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Default Extension="png" ContentType="image/png"/>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96"/>
        <w:ind w:left="1412" w:right="0" w:hanging="1265"/>
        <w:jc w:val="left"/>
        <w:rPr>
          <w:b/>
          <w:sz w:val="28"/>
        </w:rPr>
      </w:pPr>
      <w:r>
        <w:rPr>
          <w:b/>
          <w:sz w:val="28"/>
          <w:u w:val="single"/>
        </w:rPr>
        <w:t>GUÍA</w:t>
      </w:r>
      <w:r>
        <w:rPr>
          <w:b/>
          <w:spacing w:val="-9"/>
          <w:sz w:val="28"/>
          <w:u w:val="single"/>
        </w:rPr>
        <w:t> </w:t>
      </w:r>
      <w:r>
        <w:rPr>
          <w:b/>
          <w:sz w:val="28"/>
          <w:u w:val="single"/>
        </w:rPr>
        <w:t>DE</w:t>
      </w:r>
      <w:r>
        <w:rPr>
          <w:b/>
          <w:spacing w:val="-8"/>
          <w:sz w:val="28"/>
          <w:u w:val="single"/>
        </w:rPr>
        <w:t> </w:t>
      </w:r>
      <w:r>
        <w:rPr>
          <w:b/>
          <w:sz w:val="28"/>
          <w:u w:val="single"/>
        </w:rPr>
        <w:t>ELABORACIÓN</w:t>
      </w:r>
      <w:r>
        <w:rPr>
          <w:b/>
          <w:spacing w:val="-9"/>
          <w:sz w:val="28"/>
          <w:u w:val="single"/>
        </w:rPr>
        <w:t> </w:t>
      </w:r>
      <w:r>
        <w:rPr>
          <w:b/>
          <w:sz w:val="28"/>
          <w:u w:val="single"/>
        </w:rPr>
        <w:t>DEL</w:t>
      </w:r>
      <w:r>
        <w:rPr>
          <w:b/>
          <w:spacing w:val="-8"/>
          <w:sz w:val="28"/>
          <w:u w:val="single"/>
        </w:rPr>
        <w:t> </w:t>
      </w:r>
      <w:r>
        <w:rPr>
          <w:b/>
          <w:sz w:val="28"/>
          <w:u w:val="single"/>
        </w:rPr>
        <w:t>PROYECTO</w:t>
      </w:r>
      <w:r>
        <w:rPr>
          <w:b/>
          <w:spacing w:val="-8"/>
          <w:sz w:val="28"/>
          <w:u w:val="single"/>
        </w:rPr>
        <w:t> </w:t>
      </w:r>
      <w:r>
        <w:rPr>
          <w:b/>
          <w:sz w:val="28"/>
          <w:u w:val="single"/>
        </w:rPr>
        <w:t>SOCIO-INTEGRADOR,</w:t>
      </w:r>
      <w:r>
        <w:rPr>
          <w:b/>
          <w:sz w:val="28"/>
        </w:rPr>
        <w:t> </w:t>
      </w:r>
      <w:r>
        <w:rPr>
          <w:b/>
          <w:sz w:val="28"/>
          <w:u w:val="single"/>
        </w:rPr>
        <w:t>EDUCATIVO Y TRANSFORMADOR PSIET-UCS</w:t>
      </w:r>
    </w:p>
    <w:p>
      <w:pPr>
        <w:pStyle w:val="BodyText"/>
        <w:spacing w:before="2"/>
        <w:rPr>
          <w:b/>
          <w:sz w:val="14"/>
        </w:rPr>
      </w:pPr>
    </w:p>
    <w:p>
      <w:pPr>
        <w:pStyle w:val="Heading1"/>
        <w:spacing w:before="91"/>
      </w:pPr>
      <w:r>
        <w:rPr>
          <w:spacing w:val="-2"/>
        </w:rPr>
        <w:t>PRESENTACIÓN</w:t>
      </w:r>
    </w:p>
    <w:p>
      <w:pPr>
        <w:pStyle w:val="BodyText"/>
        <w:spacing w:before="5"/>
        <w:rPr>
          <w:b/>
          <w:sz w:val="21"/>
        </w:rPr>
      </w:pPr>
    </w:p>
    <w:p>
      <w:pPr>
        <w:pStyle w:val="BodyText"/>
        <w:ind w:left="102" w:right="196" w:firstLine="707"/>
        <w:jc w:val="both"/>
      </w:pPr>
      <w:r>
        <w:rPr/>
        <w:drawing>
          <wp:anchor distT="0" distB="0" distL="0" distR="0" allowOverlap="1" layoutInCell="1" locked="0" behindDoc="1" simplePos="0" relativeHeight="485803008">
            <wp:simplePos x="0" y="0"/>
            <wp:positionH relativeFrom="page">
              <wp:posOffset>1080135</wp:posOffset>
            </wp:positionH>
            <wp:positionV relativeFrom="paragraph">
              <wp:posOffset>628009</wp:posOffset>
            </wp:positionV>
            <wp:extent cx="5612129" cy="4910454"/>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612129" cy="4910454"/>
                    </a:xfrm>
                    <a:prstGeom prst="rect">
                      <a:avLst/>
                    </a:prstGeom>
                  </pic:spPr>
                </pic:pic>
              </a:graphicData>
            </a:graphic>
          </wp:anchor>
        </w:drawing>
      </w:r>
      <w:r>
        <w:rPr/>
        <w:t>El proyecto socio integrador es parte fundamental y estratégica para la formación del profesional, por ello está enmarcado en tres líneas fundamentales: Formación, Interacción e Investigación. Para la interacción social, la cual busca garantizar la vinculación permanente con la comunidad e instituciones y la investigación. Las mismas tienen como función garantizar la adquisición y producción de conocimientos, la innovación, creación y la resolución de problemas dentro de la concepción del desarrollo endógeno.</w:t>
      </w:r>
    </w:p>
    <w:p>
      <w:pPr>
        <w:pStyle w:val="BodyText"/>
        <w:spacing w:before="6"/>
      </w:pPr>
    </w:p>
    <w:p>
      <w:pPr>
        <w:pStyle w:val="Heading1"/>
      </w:pPr>
      <w:r>
        <w:rPr/>
        <w:t>PASOS</w:t>
      </w:r>
      <w:r>
        <w:rPr>
          <w:spacing w:val="-8"/>
        </w:rPr>
        <w:t> </w:t>
      </w:r>
      <w:r>
        <w:rPr/>
        <w:t>PARA</w:t>
      </w:r>
      <w:r>
        <w:rPr>
          <w:spacing w:val="-4"/>
        </w:rPr>
        <w:t> </w:t>
      </w:r>
      <w:r>
        <w:rPr/>
        <w:t>REALIZAR</w:t>
      </w:r>
      <w:r>
        <w:rPr>
          <w:spacing w:val="-4"/>
        </w:rPr>
        <w:t> </w:t>
      </w:r>
      <w:r>
        <w:rPr/>
        <w:t>EL</w:t>
      </w:r>
      <w:r>
        <w:rPr>
          <w:spacing w:val="-4"/>
        </w:rPr>
        <w:t> </w:t>
      </w:r>
      <w:r>
        <w:rPr/>
        <w:t>PSIET</w:t>
      </w:r>
      <w:r>
        <w:rPr>
          <w:spacing w:val="-3"/>
        </w:rPr>
        <w:t> </w:t>
      </w:r>
      <w:r>
        <w:rPr>
          <w:spacing w:val="-5"/>
        </w:rPr>
        <w:t>UCS</w:t>
      </w:r>
    </w:p>
    <w:p>
      <w:pPr>
        <w:pStyle w:val="BodyText"/>
        <w:rPr>
          <w:b/>
        </w:rPr>
      </w:pPr>
    </w:p>
    <w:p>
      <w:pPr>
        <w:pStyle w:val="Heading2"/>
      </w:pPr>
      <w:r>
        <w:rPr/>
        <w:t>¿Qué</w:t>
      </w:r>
      <w:r>
        <w:rPr>
          <w:spacing w:val="-6"/>
        </w:rPr>
        <w:t> </w:t>
      </w:r>
      <w:r>
        <w:rPr/>
        <w:t>es</w:t>
      </w:r>
      <w:r>
        <w:rPr>
          <w:spacing w:val="-4"/>
        </w:rPr>
        <w:t> </w:t>
      </w:r>
      <w:r>
        <w:rPr/>
        <w:t>el</w:t>
      </w:r>
      <w:r>
        <w:rPr>
          <w:spacing w:val="-2"/>
        </w:rPr>
        <w:t> </w:t>
      </w:r>
      <w:r>
        <w:rPr/>
        <w:t>proyecto</w:t>
      </w:r>
      <w:r>
        <w:rPr>
          <w:spacing w:val="-3"/>
        </w:rPr>
        <w:t> </w:t>
      </w:r>
      <w:r>
        <w:rPr/>
        <w:t>socio-integrador,</w:t>
      </w:r>
      <w:r>
        <w:rPr>
          <w:spacing w:val="-2"/>
        </w:rPr>
        <w:t> </w:t>
      </w:r>
      <w:r>
        <w:rPr/>
        <w:t>educativo</w:t>
      </w:r>
      <w:r>
        <w:rPr>
          <w:spacing w:val="-3"/>
        </w:rPr>
        <w:t> </w:t>
      </w:r>
      <w:r>
        <w:rPr/>
        <w:t>y</w:t>
      </w:r>
      <w:r>
        <w:rPr>
          <w:spacing w:val="-6"/>
        </w:rPr>
        <w:t> </w:t>
      </w:r>
      <w:r>
        <w:rPr>
          <w:spacing w:val="-2"/>
        </w:rPr>
        <w:t>transformador?</w:t>
      </w:r>
    </w:p>
    <w:p>
      <w:pPr>
        <w:pStyle w:val="BodyText"/>
        <w:spacing w:before="7"/>
        <w:rPr>
          <w:b/>
          <w:sz w:val="21"/>
        </w:rPr>
      </w:pPr>
    </w:p>
    <w:p>
      <w:pPr>
        <w:pStyle w:val="BodyText"/>
        <w:ind w:left="102" w:right="201" w:firstLine="707"/>
        <w:jc w:val="both"/>
      </w:pPr>
      <w:r>
        <w:rPr/>
        <w:t>Lo primero que debemos considerar es la definición, dimensiones y alcances del</w:t>
      </w:r>
      <w:r>
        <w:rPr>
          <w:spacing w:val="40"/>
        </w:rPr>
        <w:t> </w:t>
      </w:r>
      <w:r>
        <w:rPr/>
        <w:t>Proyecto Socio-Integrador,</w:t>
      </w:r>
      <w:r>
        <w:rPr>
          <w:spacing w:val="40"/>
        </w:rPr>
        <w:t> </w:t>
      </w:r>
      <w:r>
        <w:rPr/>
        <w:t>Educativo y</w:t>
      </w:r>
      <w:r>
        <w:rPr>
          <w:spacing w:val="40"/>
        </w:rPr>
        <w:t> </w:t>
      </w:r>
      <w:r>
        <w:rPr/>
        <w:t>Transformador (PSIET) como instrumento político y metodológico para el desarrollo de una educación liberadora en el contexto de la transformación estructural de Venezuela; en tal sentido el proyecto socio-integrador, educativo y transformador es:</w:t>
      </w:r>
    </w:p>
    <w:p>
      <w:pPr>
        <w:pStyle w:val="BodyText"/>
        <w:spacing w:before="10"/>
        <w:rPr>
          <w:sz w:val="21"/>
        </w:rPr>
      </w:pPr>
    </w:p>
    <w:p>
      <w:pPr>
        <w:pStyle w:val="ListParagraph"/>
        <w:numPr>
          <w:ilvl w:val="0"/>
          <w:numId w:val="1"/>
        </w:numPr>
        <w:tabs>
          <w:tab w:pos="822" w:val="left" w:leader="none"/>
        </w:tabs>
        <w:spacing w:line="240" w:lineRule="auto" w:before="0" w:after="0"/>
        <w:ind w:left="821" w:right="203" w:hanging="360"/>
        <w:jc w:val="both"/>
        <w:rPr>
          <w:sz w:val="22"/>
        </w:rPr>
      </w:pPr>
      <w:r>
        <w:rPr>
          <w:sz w:val="22"/>
        </w:rPr>
        <w:t>Instrumento para el fortalecimiento del Poder Popular para la construcción del Estado Comunal rumbo al Socialismo.</w:t>
      </w:r>
    </w:p>
    <w:p>
      <w:pPr>
        <w:pStyle w:val="ListParagraph"/>
        <w:numPr>
          <w:ilvl w:val="0"/>
          <w:numId w:val="1"/>
        </w:numPr>
        <w:tabs>
          <w:tab w:pos="822" w:val="left" w:leader="none"/>
        </w:tabs>
        <w:spacing w:line="267" w:lineRule="exact" w:before="0" w:after="0"/>
        <w:ind w:left="822" w:right="0" w:hanging="361"/>
        <w:jc w:val="both"/>
        <w:rPr>
          <w:sz w:val="22"/>
        </w:rPr>
      </w:pPr>
      <w:r>
        <w:rPr>
          <w:sz w:val="22"/>
        </w:rPr>
        <w:t>Conjunto</w:t>
      </w:r>
      <w:r>
        <w:rPr>
          <w:spacing w:val="-7"/>
          <w:sz w:val="22"/>
        </w:rPr>
        <w:t> </w:t>
      </w:r>
      <w:r>
        <w:rPr>
          <w:sz w:val="22"/>
        </w:rPr>
        <w:t>de</w:t>
      </w:r>
      <w:r>
        <w:rPr>
          <w:spacing w:val="-6"/>
          <w:sz w:val="22"/>
        </w:rPr>
        <w:t> </w:t>
      </w:r>
      <w:r>
        <w:rPr>
          <w:sz w:val="22"/>
        </w:rPr>
        <w:t>acciones</w:t>
      </w:r>
      <w:r>
        <w:rPr>
          <w:spacing w:val="-4"/>
          <w:sz w:val="22"/>
        </w:rPr>
        <w:t> </w:t>
      </w:r>
      <w:r>
        <w:rPr>
          <w:sz w:val="22"/>
        </w:rPr>
        <w:t>orientadas</w:t>
      </w:r>
      <w:r>
        <w:rPr>
          <w:spacing w:val="-4"/>
          <w:sz w:val="22"/>
        </w:rPr>
        <w:t> </w:t>
      </w:r>
      <w:r>
        <w:rPr>
          <w:sz w:val="22"/>
        </w:rPr>
        <w:t>por</w:t>
      </w:r>
      <w:r>
        <w:rPr>
          <w:spacing w:val="-4"/>
          <w:sz w:val="22"/>
        </w:rPr>
        <w:t> </w:t>
      </w:r>
      <w:r>
        <w:rPr>
          <w:sz w:val="22"/>
        </w:rPr>
        <w:t>propósitos</w:t>
      </w:r>
      <w:r>
        <w:rPr>
          <w:spacing w:val="-4"/>
          <w:sz w:val="22"/>
        </w:rPr>
        <w:t> </w:t>
      </w:r>
      <w:r>
        <w:rPr>
          <w:sz w:val="22"/>
        </w:rPr>
        <w:t>educativos</w:t>
      </w:r>
      <w:r>
        <w:rPr>
          <w:spacing w:val="-4"/>
          <w:sz w:val="22"/>
        </w:rPr>
        <w:t> </w:t>
      </w:r>
      <w:r>
        <w:rPr>
          <w:sz w:val="22"/>
        </w:rPr>
        <w:t>y</w:t>
      </w:r>
      <w:r>
        <w:rPr>
          <w:spacing w:val="-6"/>
          <w:sz w:val="22"/>
        </w:rPr>
        <w:t> </w:t>
      </w:r>
      <w:r>
        <w:rPr>
          <w:sz w:val="22"/>
        </w:rPr>
        <w:t>transformadores</w:t>
      </w:r>
      <w:r>
        <w:rPr>
          <w:spacing w:val="-4"/>
          <w:sz w:val="22"/>
        </w:rPr>
        <w:t> </w:t>
      </w:r>
      <w:r>
        <w:rPr>
          <w:sz w:val="22"/>
        </w:rPr>
        <w:t>de</w:t>
      </w:r>
      <w:r>
        <w:rPr>
          <w:spacing w:val="-6"/>
          <w:sz w:val="22"/>
        </w:rPr>
        <w:t> </w:t>
      </w:r>
      <w:r>
        <w:rPr>
          <w:sz w:val="22"/>
        </w:rPr>
        <w:t>la</w:t>
      </w:r>
      <w:r>
        <w:rPr>
          <w:spacing w:val="-4"/>
          <w:sz w:val="22"/>
        </w:rPr>
        <w:t> </w:t>
      </w:r>
      <w:r>
        <w:rPr>
          <w:spacing w:val="-2"/>
          <w:sz w:val="22"/>
        </w:rPr>
        <w:t>realidad.</w:t>
      </w:r>
    </w:p>
    <w:p>
      <w:pPr>
        <w:pStyle w:val="ListParagraph"/>
        <w:numPr>
          <w:ilvl w:val="0"/>
          <w:numId w:val="1"/>
        </w:numPr>
        <w:tabs>
          <w:tab w:pos="822" w:val="left" w:leader="none"/>
        </w:tabs>
        <w:spacing w:line="240" w:lineRule="auto" w:before="0" w:after="0"/>
        <w:ind w:left="821" w:right="202" w:hanging="360"/>
        <w:jc w:val="both"/>
        <w:rPr>
          <w:sz w:val="22"/>
        </w:rPr>
      </w:pPr>
      <w:r>
        <w:rPr>
          <w:sz w:val="22"/>
        </w:rPr>
        <w:t>Medio</w:t>
      </w:r>
      <w:r>
        <w:rPr>
          <w:spacing w:val="-9"/>
          <w:sz w:val="22"/>
        </w:rPr>
        <w:t> </w:t>
      </w:r>
      <w:r>
        <w:rPr>
          <w:sz w:val="22"/>
        </w:rPr>
        <w:t>que</w:t>
      </w:r>
      <w:r>
        <w:rPr>
          <w:spacing w:val="-11"/>
          <w:sz w:val="22"/>
        </w:rPr>
        <w:t> </w:t>
      </w:r>
      <w:r>
        <w:rPr>
          <w:sz w:val="22"/>
        </w:rPr>
        <w:t>favorece</w:t>
      </w:r>
      <w:r>
        <w:rPr>
          <w:spacing w:val="-8"/>
          <w:sz w:val="22"/>
        </w:rPr>
        <w:t> </w:t>
      </w:r>
      <w:r>
        <w:rPr>
          <w:sz w:val="22"/>
        </w:rPr>
        <w:t>la</w:t>
      </w:r>
      <w:r>
        <w:rPr>
          <w:spacing w:val="-11"/>
          <w:sz w:val="22"/>
        </w:rPr>
        <w:t> </w:t>
      </w:r>
      <w:r>
        <w:rPr>
          <w:sz w:val="22"/>
        </w:rPr>
        <w:t>integración</w:t>
      </w:r>
      <w:r>
        <w:rPr>
          <w:spacing w:val="-9"/>
          <w:sz w:val="22"/>
        </w:rPr>
        <w:t> </w:t>
      </w:r>
      <w:r>
        <w:rPr>
          <w:sz w:val="22"/>
        </w:rPr>
        <w:t>entre</w:t>
      </w:r>
      <w:r>
        <w:rPr>
          <w:spacing w:val="-8"/>
          <w:sz w:val="22"/>
        </w:rPr>
        <w:t> </w:t>
      </w:r>
      <w:r>
        <w:rPr>
          <w:sz w:val="22"/>
        </w:rPr>
        <w:t>la</w:t>
      </w:r>
      <w:r>
        <w:rPr>
          <w:spacing w:val="-11"/>
          <w:sz w:val="22"/>
        </w:rPr>
        <w:t> </w:t>
      </w:r>
      <w:r>
        <w:rPr>
          <w:sz w:val="22"/>
        </w:rPr>
        <w:t>teoría</w:t>
      </w:r>
      <w:r>
        <w:rPr>
          <w:spacing w:val="-8"/>
          <w:sz w:val="22"/>
        </w:rPr>
        <w:t> </w:t>
      </w:r>
      <w:r>
        <w:rPr>
          <w:sz w:val="22"/>
        </w:rPr>
        <w:t>y</w:t>
      </w:r>
      <w:r>
        <w:rPr>
          <w:spacing w:val="-11"/>
          <w:sz w:val="22"/>
        </w:rPr>
        <w:t> </w:t>
      </w:r>
      <w:r>
        <w:rPr>
          <w:sz w:val="22"/>
        </w:rPr>
        <w:t>la</w:t>
      </w:r>
      <w:r>
        <w:rPr>
          <w:spacing w:val="-8"/>
          <w:sz w:val="22"/>
        </w:rPr>
        <w:t> </w:t>
      </w:r>
      <w:r>
        <w:rPr>
          <w:sz w:val="22"/>
        </w:rPr>
        <w:t>práctica,</w:t>
      </w:r>
      <w:r>
        <w:rPr>
          <w:spacing w:val="-11"/>
          <w:sz w:val="22"/>
        </w:rPr>
        <w:t> </w:t>
      </w:r>
      <w:r>
        <w:rPr>
          <w:sz w:val="22"/>
        </w:rPr>
        <w:t>entre</w:t>
      </w:r>
      <w:r>
        <w:rPr>
          <w:spacing w:val="-11"/>
          <w:sz w:val="22"/>
        </w:rPr>
        <w:t> </w:t>
      </w:r>
      <w:r>
        <w:rPr>
          <w:sz w:val="22"/>
        </w:rPr>
        <w:t>lo</w:t>
      </w:r>
      <w:r>
        <w:rPr>
          <w:spacing w:val="-9"/>
          <w:sz w:val="22"/>
        </w:rPr>
        <w:t> </w:t>
      </w:r>
      <w:r>
        <w:rPr>
          <w:sz w:val="22"/>
        </w:rPr>
        <w:t>curricular</w:t>
      </w:r>
      <w:r>
        <w:rPr>
          <w:spacing w:val="-8"/>
          <w:sz w:val="22"/>
        </w:rPr>
        <w:t> </w:t>
      </w:r>
      <w:r>
        <w:rPr>
          <w:sz w:val="22"/>
        </w:rPr>
        <w:t>y</w:t>
      </w:r>
      <w:r>
        <w:rPr>
          <w:spacing w:val="-11"/>
          <w:sz w:val="22"/>
        </w:rPr>
        <w:t> </w:t>
      </w:r>
      <w:r>
        <w:rPr>
          <w:sz w:val="22"/>
        </w:rPr>
        <w:t>la</w:t>
      </w:r>
      <w:r>
        <w:rPr>
          <w:spacing w:val="-8"/>
          <w:sz w:val="22"/>
        </w:rPr>
        <w:t> </w:t>
      </w:r>
      <w:r>
        <w:rPr>
          <w:sz w:val="22"/>
        </w:rPr>
        <w:t>práctica transformadora en el territorio de la ASIC.</w:t>
      </w:r>
    </w:p>
    <w:p>
      <w:pPr>
        <w:pStyle w:val="ListParagraph"/>
        <w:numPr>
          <w:ilvl w:val="0"/>
          <w:numId w:val="1"/>
        </w:numPr>
        <w:tabs>
          <w:tab w:pos="822" w:val="left" w:leader="none"/>
        </w:tabs>
        <w:spacing w:line="240" w:lineRule="auto" w:before="1" w:after="0"/>
        <w:ind w:left="821" w:right="200" w:hanging="360"/>
        <w:jc w:val="both"/>
        <w:rPr>
          <w:sz w:val="22"/>
        </w:rPr>
      </w:pPr>
      <w:r>
        <w:rPr>
          <w:sz w:val="22"/>
        </w:rPr>
        <w:t>Motor generador de situaciones de aprendizaje vinculadas con procesos reales de transformación social.</w:t>
      </w:r>
    </w:p>
    <w:p>
      <w:pPr>
        <w:pStyle w:val="ListParagraph"/>
        <w:numPr>
          <w:ilvl w:val="0"/>
          <w:numId w:val="1"/>
        </w:numPr>
        <w:tabs>
          <w:tab w:pos="822" w:val="left" w:leader="none"/>
        </w:tabs>
        <w:spacing w:line="240" w:lineRule="auto" w:before="0" w:after="0"/>
        <w:ind w:left="821" w:right="206" w:hanging="360"/>
        <w:jc w:val="both"/>
        <w:rPr>
          <w:sz w:val="22"/>
        </w:rPr>
      </w:pPr>
      <w:r>
        <w:rPr>
          <w:sz w:val="22"/>
        </w:rPr>
        <w:t>Instrumento</w:t>
      </w:r>
      <w:r>
        <w:rPr>
          <w:spacing w:val="80"/>
          <w:sz w:val="22"/>
        </w:rPr>
        <w:t> </w:t>
      </w:r>
      <w:r>
        <w:rPr>
          <w:sz w:val="22"/>
        </w:rPr>
        <w:t>para</w:t>
      </w:r>
      <w:r>
        <w:rPr>
          <w:spacing w:val="80"/>
          <w:sz w:val="22"/>
        </w:rPr>
        <w:t> </w:t>
      </w:r>
      <w:r>
        <w:rPr>
          <w:sz w:val="22"/>
        </w:rPr>
        <w:t>la</w:t>
      </w:r>
      <w:r>
        <w:rPr>
          <w:spacing w:val="40"/>
          <w:sz w:val="22"/>
        </w:rPr>
        <w:t> </w:t>
      </w:r>
      <w:r>
        <w:rPr>
          <w:sz w:val="22"/>
        </w:rPr>
        <w:t>vinculación,</w:t>
      </w:r>
      <w:r>
        <w:rPr>
          <w:spacing w:val="80"/>
          <w:sz w:val="22"/>
        </w:rPr>
        <w:t> </w:t>
      </w:r>
      <w:r>
        <w:rPr>
          <w:sz w:val="22"/>
        </w:rPr>
        <w:t>aplicación</w:t>
      </w:r>
      <w:r>
        <w:rPr>
          <w:spacing w:val="80"/>
          <w:sz w:val="22"/>
        </w:rPr>
        <w:t> </w:t>
      </w:r>
      <w:r>
        <w:rPr>
          <w:sz w:val="22"/>
        </w:rPr>
        <w:t>e</w:t>
      </w:r>
      <w:r>
        <w:rPr>
          <w:spacing w:val="80"/>
          <w:sz w:val="22"/>
        </w:rPr>
        <w:t> </w:t>
      </w:r>
      <w:r>
        <w:rPr>
          <w:sz w:val="22"/>
        </w:rPr>
        <w:t>integración</w:t>
      </w:r>
      <w:r>
        <w:rPr>
          <w:spacing w:val="80"/>
          <w:sz w:val="22"/>
        </w:rPr>
        <w:t> </w:t>
      </w:r>
      <w:r>
        <w:rPr>
          <w:sz w:val="22"/>
        </w:rPr>
        <w:t>en</w:t>
      </w:r>
      <w:r>
        <w:rPr>
          <w:spacing w:val="80"/>
          <w:sz w:val="22"/>
        </w:rPr>
        <w:t> </w:t>
      </w:r>
      <w:r>
        <w:rPr>
          <w:sz w:val="22"/>
        </w:rPr>
        <w:t>la</w:t>
      </w:r>
      <w:r>
        <w:rPr>
          <w:spacing w:val="80"/>
          <w:sz w:val="22"/>
        </w:rPr>
        <w:t> </w:t>
      </w:r>
      <w:r>
        <w:rPr>
          <w:sz w:val="22"/>
        </w:rPr>
        <w:t>práctica transformadora</w:t>
      </w:r>
      <w:r>
        <w:rPr>
          <w:spacing w:val="80"/>
          <w:sz w:val="22"/>
        </w:rPr>
        <w:t> </w:t>
      </w:r>
      <w:r>
        <w:rPr>
          <w:sz w:val="22"/>
        </w:rPr>
        <w:t>de</w:t>
      </w:r>
      <w:r>
        <w:rPr>
          <w:spacing w:val="80"/>
          <w:sz w:val="22"/>
        </w:rPr>
        <w:t> </w:t>
      </w:r>
      <w:r>
        <w:rPr>
          <w:sz w:val="22"/>
        </w:rPr>
        <w:t>los contenidos de las unidades curriculares del PNF.</w:t>
      </w:r>
    </w:p>
    <w:p>
      <w:pPr>
        <w:pStyle w:val="ListParagraph"/>
        <w:numPr>
          <w:ilvl w:val="0"/>
          <w:numId w:val="1"/>
        </w:numPr>
        <w:tabs>
          <w:tab w:pos="822" w:val="left" w:leader="none"/>
        </w:tabs>
        <w:spacing w:line="240" w:lineRule="auto" w:before="0" w:after="0"/>
        <w:ind w:left="821" w:right="202" w:hanging="360"/>
        <w:jc w:val="both"/>
        <w:rPr>
          <w:sz w:val="22"/>
        </w:rPr>
      </w:pPr>
      <w:r>
        <w:rPr>
          <w:sz w:val="22"/>
        </w:rPr>
        <w:t>Instrumento para la construcción, desde la práctica social transformadora, de contenidos pertinentes, necesarios y significativos para la formación integral de los y las participantes del PNF.</w:t>
      </w:r>
    </w:p>
    <w:p>
      <w:pPr>
        <w:pStyle w:val="ListParagraph"/>
        <w:numPr>
          <w:ilvl w:val="0"/>
          <w:numId w:val="1"/>
        </w:numPr>
        <w:tabs>
          <w:tab w:pos="822" w:val="left" w:leader="none"/>
        </w:tabs>
        <w:spacing w:line="240" w:lineRule="auto" w:before="0" w:after="0"/>
        <w:ind w:left="821" w:right="197" w:hanging="360"/>
        <w:jc w:val="both"/>
        <w:rPr>
          <w:sz w:val="22"/>
        </w:rPr>
      </w:pPr>
      <w:r>
        <w:rPr>
          <w:sz w:val="22"/>
        </w:rPr>
        <w:t>Instrumento para la territorialización de los planes de desarrollo económico y social de la nación:</w:t>
      </w:r>
      <w:r>
        <w:rPr>
          <w:spacing w:val="-4"/>
          <w:sz w:val="22"/>
        </w:rPr>
        <w:t> </w:t>
      </w:r>
      <w:r>
        <w:rPr>
          <w:sz w:val="22"/>
        </w:rPr>
        <w:t>Plan</w:t>
      </w:r>
      <w:r>
        <w:rPr>
          <w:spacing w:val="-6"/>
          <w:sz w:val="22"/>
        </w:rPr>
        <w:t> </w:t>
      </w:r>
      <w:r>
        <w:rPr>
          <w:sz w:val="22"/>
        </w:rPr>
        <w:t>de</w:t>
      </w:r>
      <w:r>
        <w:rPr>
          <w:spacing w:val="-7"/>
          <w:sz w:val="22"/>
        </w:rPr>
        <w:t> </w:t>
      </w:r>
      <w:r>
        <w:rPr>
          <w:sz w:val="22"/>
        </w:rPr>
        <w:t>la</w:t>
      </w:r>
      <w:r>
        <w:rPr>
          <w:spacing w:val="-4"/>
          <w:sz w:val="22"/>
        </w:rPr>
        <w:t> </w:t>
      </w:r>
      <w:r>
        <w:rPr>
          <w:sz w:val="22"/>
        </w:rPr>
        <w:t>Patria</w:t>
      </w:r>
      <w:r>
        <w:rPr>
          <w:spacing w:val="-4"/>
          <w:sz w:val="22"/>
        </w:rPr>
        <w:t> </w:t>
      </w:r>
      <w:r>
        <w:rPr>
          <w:sz w:val="22"/>
        </w:rPr>
        <w:t>2013-2019,</w:t>
      </w:r>
      <w:r>
        <w:rPr>
          <w:spacing w:val="-5"/>
          <w:sz w:val="22"/>
        </w:rPr>
        <w:t> </w:t>
      </w:r>
      <w:r>
        <w:rPr>
          <w:sz w:val="22"/>
        </w:rPr>
        <w:t>Plan</w:t>
      </w:r>
      <w:r>
        <w:rPr>
          <w:spacing w:val="-5"/>
          <w:sz w:val="22"/>
        </w:rPr>
        <w:t> </w:t>
      </w:r>
      <w:r>
        <w:rPr>
          <w:sz w:val="22"/>
        </w:rPr>
        <w:t>de</w:t>
      </w:r>
      <w:r>
        <w:rPr>
          <w:spacing w:val="-7"/>
          <w:sz w:val="22"/>
        </w:rPr>
        <w:t> </w:t>
      </w:r>
      <w:r>
        <w:rPr>
          <w:sz w:val="22"/>
        </w:rPr>
        <w:t>la</w:t>
      </w:r>
      <w:r>
        <w:rPr>
          <w:spacing w:val="-7"/>
          <w:sz w:val="22"/>
        </w:rPr>
        <w:t> </w:t>
      </w:r>
      <w:r>
        <w:rPr>
          <w:sz w:val="22"/>
        </w:rPr>
        <w:t>Patria</w:t>
      </w:r>
      <w:r>
        <w:rPr>
          <w:spacing w:val="-4"/>
          <w:sz w:val="22"/>
        </w:rPr>
        <w:t> </w:t>
      </w:r>
      <w:r>
        <w:rPr>
          <w:sz w:val="22"/>
        </w:rPr>
        <w:t>2019-2025</w:t>
      </w:r>
      <w:r>
        <w:rPr>
          <w:spacing w:val="-5"/>
          <w:sz w:val="22"/>
        </w:rPr>
        <w:t> </w:t>
      </w:r>
      <w:r>
        <w:rPr>
          <w:sz w:val="22"/>
        </w:rPr>
        <w:t>(actualmente</w:t>
      </w:r>
      <w:r>
        <w:rPr>
          <w:spacing w:val="-7"/>
          <w:sz w:val="22"/>
        </w:rPr>
        <w:t> </w:t>
      </w:r>
      <w:r>
        <w:rPr>
          <w:sz w:val="22"/>
        </w:rPr>
        <w:t>en</w:t>
      </w:r>
      <w:r>
        <w:rPr>
          <w:spacing w:val="-7"/>
          <w:sz w:val="22"/>
        </w:rPr>
        <w:t> </w:t>
      </w:r>
      <w:r>
        <w:rPr>
          <w:sz w:val="22"/>
        </w:rPr>
        <w:t>proceso</w:t>
      </w:r>
      <w:r>
        <w:rPr>
          <w:spacing w:val="-4"/>
          <w:sz w:val="22"/>
        </w:rPr>
        <w:t> </w:t>
      </w:r>
      <w:r>
        <w:rPr>
          <w:sz w:val="22"/>
        </w:rPr>
        <w:t>de </w:t>
      </w:r>
      <w:r>
        <w:rPr>
          <w:spacing w:val="-2"/>
          <w:sz w:val="22"/>
        </w:rPr>
        <w:t>construcción).</w:t>
      </w:r>
    </w:p>
    <w:p>
      <w:pPr>
        <w:pStyle w:val="ListParagraph"/>
        <w:numPr>
          <w:ilvl w:val="0"/>
          <w:numId w:val="1"/>
        </w:numPr>
        <w:tabs>
          <w:tab w:pos="822" w:val="left" w:leader="none"/>
        </w:tabs>
        <w:spacing w:line="269" w:lineRule="exact" w:before="0" w:after="0"/>
        <w:ind w:left="822" w:right="0" w:hanging="361"/>
        <w:jc w:val="both"/>
        <w:rPr>
          <w:sz w:val="22"/>
        </w:rPr>
      </w:pPr>
      <w:r>
        <w:rPr>
          <w:sz w:val="22"/>
        </w:rPr>
        <w:t>Instrumento</w:t>
      </w:r>
      <w:r>
        <w:rPr>
          <w:spacing w:val="-3"/>
          <w:sz w:val="22"/>
        </w:rPr>
        <w:t> </w:t>
      </w:r>
      <w:r>
        <w:rPr>
          <w:sz w:val="22"/>
        </w:rPr>
        <w:t>para</w:t>
      </w:r>
      <w:r>
        <w:rPr>
          <w:spacing w:val="-5"/>
          <w:sz w:val="22"/>
        </w:rPr>
        <w:t> </w:t>
      </w:r>
      <w:r>
        <w:rPr>
          <w:sz w:val="22"/>
        </w:rPr>
        <w:t>la</w:t>
      </w:r>
      <w:r>
        <w:rPr>
          <w:spacing w:val="-3"/>
          <w:sz w:val="22"/>
        </w:rPr>
        <w:t> </w:t>
      </w:r>
      <w:r>
        <w:rPr>
          <w:sz w:val="22"/>
        </w:rPr>
        <w:t>operacionalización</w:t>
      </w:r>
      <w:r>
        <w:rPr>
          <w:spacing w:val="-6"/>
          <w:sz w:val="22"/>
        </w:rPr>
        <w:t> </w:t>
      </w:r>
      <w:r>
        <w:rPr>
          <w:sz w:val="22"/>
        </w:rPr>
        <w:t>de</w:t>
      </w:r>
      <w:r>
        <w:rPr>
          <w:spacing w:val="-5"/>
          <w:sz w:val="22"/>
        </w:rPr>
        <w:t> </w:t>
      </w:r>
      <w:r>
        <w:rPr>
          <w:sz w:val="22"/>
        </w:rPr>
        <w:t>las</w:t>
      </w:r>
      <w:r>
        <w:rPr>
          <w:spacing w:val="-4"/>
          <w:sz w:val="22"/>
        </w:rPr>
        <w:t> </w:t>
      </w:r>
      <w:r>
        <w:rPr>
          <w:sz w:val="22"/>
        </w:rPr>
        <w:t>políticas</w:t>
      </w:r>
      <w:r>
        <w:rPr>
          <w:spacing w:val="-5"/>
          <w:sz w:val="22"/>
        </w:rPr>
        <w:t> </w:t>
      </w:r>
      <w:r>
        <w:rPr>
          <w:sz w:val="22"/>
        </w:rPr>
        <w:t>públicas</w:t>
      </w:r>
      <w:r>
        <w:rPr>
          <w:spacing w:val="-5"/>
          <w:sz w:val="22"/>
        </w:rPr>
        <w:t> </w:t>
      </w:r>
      <w:r>
        <w:rPr>
          <w:sz w:val="22"/>
        </w:rPr>
        <w:t>del</w:t>
      </w:r>
      <w:r>
        <w:rPr>
          <w:spacing w:val="-2"/>
          <w:sz w:val="22"/>
        </w:rPr>
        <w:t> </w:t>
      </w:r>
      <w:r>
        <w:rPr>
          <w:sz w:val="22"/>
        </w:rPr>
        <w:t>área</w:t>
      </w:r>
      <w:r>
        <w:rPr>
          <w:spacing w:val="-3"/>
          <w:sz w:val="22"/>
        </w:rPr>
        <w:t> </w:t>
      </w:r>
      <w:r>
        <w:rPr>
          <w:sz w:val="22"/>
        </w:rPr>
        <w:t>o</w:t>
      </w:r>
      <w:r>
        <w:rPr>
          <w:spacing w:val="-6"/>
          <w:sz w:val="22"/>
        </w:rPr>
        <w:t> </w:t>
      </w:r>
      <w:r>
        <w:rPr>
          <w:sz w:val="22"/>
        </w:rPr>
        <w:t>sector</w:t>
      </w:r>
      <w:r>
        <w:rPr>
          <w:spacing w:val="-3"/>
          <w:sz w:val="22"/>
        </w:rPr>
        <w:t> </w:t>
      </w:r>
      <w:r>
        <w:rPr>
          <w:sz w:val="22"/>
        </w:rPr>
        <w:t>del</w:t>
      </w:r>
      <w:r>
        <w:rPr>
          <w:spacing w:val="-1"/>
          <w:sz w:val="22"/>
        </w:rPr>
        <w:t> </w:t>
      </w:r>
      <w:r>
        <w:rPr>
          <w:spacing w:val="-4"/>
          <w:sz w:val="22"/>
        </w:rPr>
        <w:t>PNF.</w:t>
      </w:r>
    </w:p>
    <w:p>
      <w:pPr>
        <w:pStyle w:val="ListParagraph"/>
        <w:numPr>
          <w:ilvl w:val="0"/>
          <w:numId w:val="1"/>
        </w:numPr>
        <w:tabs>
          <w:tab w:pos="822" w:val="left" w:leader="none"/>
        </w:tabs>
        <w:spacing w:line="240" w:lineRule="auto" w:before="0" w:after="0"/>
        <w:ind w:left="821" w:right="199" w:hanging="360"/>
        <w:jc w:val="both"/>
        <w:rPr>
          <w:sz w:val="22"/>
        </w:rPr>
      </w:pPr>
      <w:r>
        <w:rPr>
          <w:sz w:val="22"/>
        </w:rPr>
        <w:t>Instrumento para operacionalizar las cinco dimensiones fundamentales del proceso de formación delos PNF en la UCS:</w:t>
      </w:r>
    </w:p>
    <w:p>
      <w:pPr>
        <w:pStyle w:val="BodyText"/>
        <w:spacing w:before="9"/>
        <w:rPr>
          <w:sz w:val="21"/>
        </w:rPr>
      </w:pPr>
    </w:p>
    <w:p>
      <w:pPr>
        <w:pStyle w:val="ListParagraph"/>
        <w:numPr>
          <w:ilvl w:val="1"/>
          <w:numId w:val="1"/>
        </w:numPr>
        <w:tabs>
          <w:tab w:pos="1542" w:val="left" w:leader="none"/>
        </w:tabs>
        <w:spacing w:line="252" w:lineRule="exact" w:before="0" w:after="0"/>
        <w:ind w:left="1542" w:right="0" w:hanging="361"/>
        <w:jc w:val="left"/>
        <w:rPr>
          <w:sz w:val="22"/>
        </w:rPr>
      </w:pPr>
      <w:r>
        <w:rPr>
          <w:sz w:val="22"/>
        </w:rPr>
        <w:t>Promoción</w:t>
      </w:r>
      <w:r>
        <w:rPr>
          <w:spacing w:val="-2"/>
          <w:sz w:val="22"/>
        </w:rPr>
        <w:t> </w:t>
      </w:r>
      <w:r>
        <w:rPr>
          <w:sz w:val="22"/>
        </w:rPr>
        <w:t>de</w:t>
      </w:r>
      <w:r>
        <w:rPr>
          <w:spacing w:val="-3"/>
          <w:sz w:val="22"/>
        </w:rPr>
        <w:t> </w:t>
      </w:r>
      <w:r>
        <w:rPr>
          <w:sz w:val="22"/>
        </w:rPr>
        <w:t>la</w:t>
      </w:r>
      <w:r>
        <w:rPr>
          <w:spacing w:val="-2"/>
          <w:sz w:val="22"/>
        </w:rPr>
        <w:t> salud.</w:t>
      </w:r>
    </w:p>
    <w:p>
      <w:pPr>
        <w:pStyle w:val="ListParagraph"/>
        <w:numPr>
          <w:ilvl w:val="1"/>
          <w:numId w:val="1"/>
        </w:numPr>
        <w:tabs>
          <w:tab w:pos="1542" w:val="left" w:leader="none"/>
        </w:tabs>
        <w:spacing w:line="252" w:lineRule="exact" w:before="0" w:after="0"/>
        <w:ind w:left="1542" w:right="0" w:hanging="361"/>
        <w:jc w:val="left"/>
        <w:rPr>
          <w:sz w:val="22"/>
        </w:rPr>
      </w:pPr>
      <w:r>
        <w:rPr>
          <w:sz w:val="22"/>
        </w:rPr>
        <w:t>Prevención</w:t>
      </w:r>
      <w:r>
        <w:rPr>
          <w:spacing w:val="-2"/>
          <w:sz w:val="22"/>
        </w:rPr>
        <w:t> </w:t>
      </w:r>
      <w:r>
        <w:rPr>
          <w:sz w:val="22"/>
        </w:rPr>
        <w:t>de</w:t>
      </w:r>
      <w:r>
        <w:rPr>
          <w:spacing w:val="-4"/>
          <w:sz w:val="22"/>
        </w:rPr>
        <w:t> </w:t>
      </w:r>
      <w:r>
        <w:rPr>
          <w:sz w:val="22"/>
        </w:rPr>
        <w:t>enfermedades</w:t>
      </w:r>
      <w:r>
        <w:rPr>
          <w:spacing w:val="-2"/>
          <w:sz w:val="22"/>
        </w:rPr>
        <w:t> </w:t>
      </w:r>
      <w:r>
        <w:rPr>
          <w:sz w:val="22"/>
        </w:rPr>
        <w:t>y</w:t>
      </w:r>
      <w:r>
        <w:rPr>
          <w:spacing w:val="-4"/>
          <w:sz w:val="22"/>
        </w:rPr>
        <w:t> </w:t>
      </w:r>
      <w:r>
        <w:rPr>
          <w:sz w:val="22"/>
        </w:rPr>
        <w:t>daños</w:t>
      </w:r>
      <w:r>
        <w:rPr>
          <w:spacing w:val="-2"/>
          <w:sz w:val="22"/>
        </w:rPr>
        <w:t> </w:t>
      </w:r>
      <w:r>
        <w:rPr>
          <w:sz w:val="22"/>
        </w:rPr>
        <w:t>a</w:t>
      </w:r>
      <w:r>
        <w:rPr>
          <w:spacing w:val="-4"/>
          <w:sz w:val="22"/>
        </w:rPr>
        <w:t> </w:t>
      </w:r>
      <w:r>
        <w:rPr>
          <w:sz w:val="22"/>
        </w:rPr>
        <w:t>la</w:t>
      </w:r>
      <w:r>
        <w:rPr>
          <w:spacing w:val="-1"/>
          <w:sz w:val="22"/>
        </w:rPr>
        <w:t> </w:t>
      </w:r>
      <w:r>
        <w:rPr>
          <w:spacing w:val="-2"/>
          <w:sz w:val="22"/>
        </w:rPr>
        <w:t>salud.</w:t>
      </w:r>
    </w:p>
    <w:p>
      <w:pPr>
        <w:pStyle w:val="ListParagraph"/>
        <w:numPr>
          <w:ilvl w:val="1"/>
          <w:numId w:val="1"/>
        </w:numPr>
        <w:tabs>
          <w:tab w:pos="1542" w:val="left" w:leader="none"/>
        </w:tabs>
        <w:spacing w:line="240" w:lineRule="auto" w:before="2" w:after="0"/>
        <w:ind w:left="1542" w:right="201" w:hanging="360"/>
        <w:jc w:val="left"/>
        <w:rPr>
          <w:sz w:val="22"/>
        </w:rPr>
      </w:pPr>
      <w:r>
        <w:rPr>
          <w:sz w:val="22"/>
        </w:rPr>
        <w:t>Diagnóstico,</w:t>
      </w:r>
      <w:r>
        <w:rPr>
          <w:spacing w:val="-14"/>
          <w:sz w:val="22"/>
        </w:rPr>
        <w:t> </w:t>
      </w:r>
      <w:r>
        <w:rPr>
          <w:sz w:val="22"/>
        </w:rPr>
        <w:t>cuidado,</w:t>
      </w:r>
      <w:r>
        <w:rPr>
          <w:spacing w:val="-14"/>
          <w:sz w:val="22"/>
        </w:rPr>
        <w:t> </w:t>
      </w:r>
      <w:r>
        <w:rPr>
          <w:sz w:val="22"/>
        </w:rPr>
        <w:t>tratamiento,</w:t>
      </w:r>
      <w:r>
        <w:rPr>
          <w:spacing w:val="-11"/>
          <w:sz w:val="22"/>
        </w:rPr>
        <w:t> </w:t>
      </w:r>
      <w:r>
        <w:rPr>
          <w:sz w:val="22"/>
        </w:rPr>
        <w:t>acompañamiento</w:t>
      </w:r>
      <w:r>
        <w:rPr>
          <w:spacing w:val="-12"/>
          <w:sz w:val="22"/>
        </w:rPr>
        <w:t> </w:t>
      </w:r>
      <w:r>
        <w:rPr>
          <w:sz w:val="22"/>
        </w:rPr>
        <w:t>y</w:t>
      </w:r>
      <w:r>
        <w:rPr>
          <w:spacing w:val="-14"/>
          <w:sz w:val="22"/>
        </w:rPr>
        <w:t> </w:t>
      </w:r>
      <w:r>
        <w:rPr>
          <w:sz w:val="22"/>
        </w:rPr>
        <w:t>rehabilitación</w:t>
      </w:r>
      <w:r>
        <w:rPr>
          <w:spacing w:val="-14"/>
          <w:sz w:val="22"/>
        </w:rPr>
        <w:t> </w:t>
      </w:r>
      <w:r>
        <w:rPr>
          <w:sz w:val="22"/>
        </w:rPr>
        <w:t>en</w:t>
      </w:r>
      <w:r>
        <w:rPr>
          <w:spacing w:val="-13"/>
          <w:sz w:val="22"/>
        </w:rPr>
        <w:t> </w:t>
      </w:r>
      <w:r>
        <w:rPr>
          <w:sz w:val="22"/>
        </w:rPr>
        <w:t>lo</w:t>
      </w:r>
      <w:r>
        <w:rPr>
          <w:spacing w:val="-14"/>
          <w:sz w:val="22"/>
        </w:rPr>
        <w:t> </w:t>
      </w:r>
      <w:r>
        <w:rPr>
          <w:sz w:val="22"/>
        </w:rPr>
        <w:t>individual y colectivo.</w:t>
      </w:r>
    </w:p>
    <w:p>
      <w:pPr>
        <w:pStyle w:val="ListParagraph"/>
        <w:numPr>
          <w:ilvl w:val="1"/>
          <w:numId w:val="1"/>
        </w:numPr>
        <w:tabs>
          <w:tab w:pos="1542" w:val="left" w:leader="none"/>
        </w:tabs>
        <w:spacing w:line="252" w:lineRule="exact" w:before="0" w:after="0"/>
        <w:ind w:left="1542" w:right="0" w:hanging="361"/>
        <w:jc w:val="left"/>
        <w:rPr>
          <w:sz w:val="22"/>
        </w:rPr>
      </w:pPr>
      <w:r>
        <w:rPr>
          <w:sz w:val="22"/>
        </w:rPr>
        <w:t>Gestión</w:t>
      </w:r>
      <w:r>
        <w:rPr>
          <w:spacing w:val="-3"/>
          <w:sz w:val="22"/>
        </w:rPr>
        <w:t> </w:t>
      </w:r>
      <w:r>
        <w:rPr>
          <w:sz w:val="22"/>
        </w:rPr>
        <w:t>comunal</w:t>
      </w:r>
      <w:r>
        <w:rPr>
          <w:spacing w:val="-4"/>
          <w:sz w:val="22"/>
        </w:rPr>
        <w:t> </w:t>
      </w:r>
      <w:r>
        <w:rPr>
          <w:sz w:val="22"/>
        </w:rPr>
        <w:t>en</w:t>
      </w:r>
      <w:r>
        <w:rPr>
          <w:spacing w:val="-2"/>
          <w:sz w:val="22"/>
        </w:rPr>
        <w:t> salud.</w:t>
      </w:r>
    </w:p>
    <w:p>
      <w:pPr>
        <w:pStyle w:val="ListParagraph"/>
        <w:numPr>
          <w:ilvl w:val="1"/>
          <w:numId w:val="1"/>
        </w:numPr>
        <w:tabs>
          <w:tab w:pos="1542" w:val="left" w:leader="none"/>
        </w:tabs>
        <w:spacing w:line="252" w:lineRule="exact" w:before="0" w:after="0"/>
        <w:ind w:left="1542" w:right="0" w:hanging="361"/>
        <w:jc w:val="left"/>
        <w:rPr>
          <w:sz w:val="22"/>
        </w:rPr>
      </w:pPr>
      <w:r>
        <w:rPr>
          <w:sz w:val="22"/>
        </w:rPr>
        <w:t>Gestión</w:t>
      </w:r>
      <w:r>
        <w:rPr>
          <w:spacing w:val="-5"/>
          <w:sz w:val="22"/>
        </w:rPr>
        <w:t> </w:t>
      </w:r>
      <w:r>
        <w:rPr>
          <w:sz w:val="22"/>
        </w:rPr>
        <w:t>de</w:t>
      </w:r>
      <w:r>
        <w:rPr>
          <w:spacing w:val="-4"/>
          <w:sz w:val="22"/>
        </w:rPr>
        <w:t> </w:t>
      </w:r>
      <w:r>
        <w:rPr>
          <w:sz w:val="22"/>
        </w:rPr>
        <w:t>servicios</w:t>
      </w:r>
      <w:r>
        <w:rPr>
          <w:spacing w:val="-2"/>
          <w:sz w:val="22"/>
        </w:rPr>
        <w:t> </w:t>
      </w:r>
      <w:r>
        <w:rPr>
          <w:sz w:val="22"/>
        </w:rPr>
        <w:t>y</w:t>
      </w:r>
      <w:r>
        <w:rPr>
          <w:spacing w:val="-5"/>
          <w:sz w:val="22"/>
        </w:rPr>
        <w:t> </w:t>
      </w:r>
      <w:r>
        <w:rPr>
          <w:sz w:val="22"/>
        </w:rPr>
        <w:t>atención</w:t>
      </w:r>
      <w:r>
        <w:rPr>
          <w:spacing w:val="-5"/>
          <w:sz w:val="22"/>
        </w:rPr>
        <w:t> </w:t>
      </w:r>
      <w:r>
        <w:rPr>
          <w:sz w:val="22"/>
        </w:rPr>
        <w:t>en</w:t>
      </w:r>
      <w:r>
        <w:rPr>
          <w:spacing w:val="-2"/>
          <w:sz w:val="22"/>
        </w:rPr>
        <w:t> </w:t>
      </w:r>
      <w:r>
        <w:rPr>
          <w:sz w:val="22"/>
        </w:rPr>
        <w:t>servicios</w:t>
      </w:r>
      <w:r>
        <w:rPr>
          <w:spacing w:val="-2"/>
          <w:sz w:val="22"/>
        </w:rPr>
        <w:t> </w:t>
      </w:r>
      <w:r>
        <w:rPr>
          <w:sz w:val="22"/>
        </w:rPr>
        <w:t>de</w:t>
      </w:r>
      <w:r>
        <w:rPr>
          <w:spacing w:val="-5"/>
          <w:sz w:val="22"/>
        </w:rPr>
        <w:t> </w:t>
      </w:r>
      <w:r>
        <w:rPr>
          <w:sz w:val="22"/>
        </w:rPr>
        <w:t>la</w:t>
      </w:r>
      <w:r>
        <w:rPr>
          <w:spacing w:val="-2"/>
          <w:sz w:val="22"/>
        </w:rPr>
        <w:t> </w:t>
      </w:r>
      <w:r>
        <w:rPr>
          <w:sz w:val="22"/>
        </w:rPr>
        <w:t>Red</w:t>
      </w:r>
      <w:r>
        <w:rPr>
          <w:spacing w:val="-4"/>
          <w:sz w:val="22"/>
        </w:rPr>
        <w:t> </w:t>
      </w:r>
      <w:r>
        <w:rPr>
          <w:sz w:val="22"/>
        </w:rPr>
        <w:t>Especializada</w:t>
      </w:r>
      <w:r>
        <w:rPr>
          <w:spacing w:val="-2"/>
          <w:sz w:val="22"/>
        </w:rPr>
        <w:t> </w:t>
      </w:r>
      <w:r>
        <w:rPr>
          <w:sz w:val="22"/>
        </w:rPr>
        <w:t>y</w:t>
      </w:r>
      <w:r>
        <w:rPr>
          <w:spacing w:val="-5"/>
          <w:sz w:val="22"/>
        </w:rPr>
        <w:t> </w:t>
      </w:r>
      <w:r>
        <w:rPr>
          <w:spacing w:val="-2"/>
          <w:sz w:val="22"/>
        </w:rPr>
        <w:t>Hospitalaria.</w:t>
      </w:r>
    </w:p>
    <w:p>
      <w:pPr>
        <w:spacing w:after="0" w:line="252" w:lineRule="exact"/>
        <w:jc w:val="left"/>
        <w:rPr>
          <w:sz w:val="22"/>
        </w:rPr>
        <w:sectPr>
          <w:headerReference w:type="default" r:id="rId5"/>
          <w:footerReference w:type="default" r:id="rId6"/>
          <w:type w:val="continuous"/>
          <w:pgSz w:w="12240" w:h="15840"/>
          <w:pgMar w:header="708" w:footer="1281" w:top="1740" w:bottom="1480" w:left="1600" w:right="1500"/>
          <w:pgNumType w:start="1"/>
        </w:sectPr>
      </w:pPr>
    </w:p>
    <w:p>
      <w:pPr>
        <w:pStyle w:val="ListParagraph"/>
        <w:numPr>
          <w:ilvl w:val="0"/>
          <w:numId w:val="1"/>
        </w:numPr>
        <w:tabs>
          <w:tab w:pos="810" w:val="left" w:leader="none"/>
        </w:tabs>
        <w:spacing w:line="240" w:lineRule="auto" w:before="91" w:after="0"/>
        <w:ind w:left="810" w:right="204" w:hanging="281"/>
        <w:jc w:val="both"/>
        <w:rPr>
          <w:sz w:val="22"/>
        </w:rPr>
      </w:pPr>
      <w:r>
        <w:rPr>
          <w:sz w:val="22"/>
        </w:rPr>
        <w:t>Instrumento que favorece la operacionalización de los objetivos de la Misión Alma Mater (artículo 2 decreto de creación 6650).</w:t>
      </w:r>
    </w:p>
    <w:p>
      <w:pPr>
        <w:pStyle w:val="ListParagraph"/>
        <w:numPr>
          <w:ilvl w:val="0"/>
          <w:numId w:val="1"/>
        </w:numPr>
        <w:tabs>
          <w:tab w:pos="810" w:val="left" w:leader="none"/>
        </w:tabs>
        <w:spacing w:line="240" w:lineRule="auto" w:before="0" w:after="0"/>
        <w:ind w:left="810" w:right="201" w:hanging="281"/>
        <w:jc w:val="both"/>
        <w:rPr>
          <w:sz w:val="22"/>
        </w:rPr>
      </w:pPr>
      <w:r>
        <w:rPr>
          <w:sz w:val="22"/>
        </w:rPr>
        <w:t>Medio para organizar y movilizar las fuerzas y potencialidades contenidas en las universidades como operadores de la política pública.</w:t>
      </w:r>
    </w:p>
    <w:p>
      <w:pPr>
        <w:pStyle w:val="ListParagraph"/>
        <w:numPr>
          <w:ilvl w:val="0"/>
          <w:numId w:val="1"/>
        </w:numPr>
        <w:tabs>
          <w:tab w:pos="810" w:val="left" w:leader="none"/>
        </w:tabs>
        <w:spacing w:line="240" w:lineRule="auto" w:before="0" w:after="0"/>
        <w:ind w:left="810" w:right="199" w:hanging="281"/>
        <w:jc w:val="both"/>
        <w:rPr>
          <w:sz w:val="22"/>
        </w:rPr>
      </w:pPr>
      <w:r>
        <w:rPr>
          <w:sz w:val="22"/>
        </w:rPr>
        <w:t>Instrumento para</w:t>
      </w:r>
      <w:r>
        <w:rPr>
          <w:spacing w:val="40"/>
          <w:sz w:val="22"/>
        </w:rPr>
        <w:t> </w:t>
      </w:r>
      <w:r>
        <w:rPr>
          <w:sz w:val="22"/>
        </w:rPr>
        <w:t>promover la transformación de la realidad mediante la concreción de la política pública del sector al cual responde el PNF con la participación activa y protagónica del Poder Popular organizado.</w:t>
      </w:r>
    </w:p>
    <w:p>
      <w:pPr>
        <w:pStyle w:val="ListParagraph"/>
        <w:numPr>
          <w:ilvl w:val="0"/>
          <w:numId w:val="1"/>
        </w:numPr>
        <w:tabs>
          <w:tab w:pos="810" w:val="left" w:leader="none"/>
        </w:tabs>
        <w:spacing w:line="240" w:lineRule="auto" w:before="0" w:after="0"/>
        <w:ind w:left="810" w:right="203" w:hanging="281"/>
        <w:jc w:val="both"/>
        <w:rPr>
          <w:sz w:val="22"/>
        </w:rPr>
      </w:pPr>
      <w:r>
        <w:rPr>
          <w:sz w:val="22"/>
        </w:rPr>
        <w:t>Medio para la</w:t>
      </w:r>
      <w:r>
        <w:rPr>
          <w:spacing w:val="40"/>
          <w:sz w:val="22"/>
        </w:rPr>
        <w:t> </w:t>
      </w:r>
      <w:r>
        <w:rPr>
          <w:sz w:val="22"/>
        </w:rPr>
        <w:t>generación de escenarios y situaciones de aprendizaje que favorecen la formación integral e integradora en lo político-ideológico, científico-técnico y ético-moral.</w:t>
      </w:r>
    </w:p>
    <w:p>
      <w:pPr>
        <w:pStyle w:val="ListParagraph"/>
        <w:numPr>
          <w:ilvl w:val="0"/>
          <w:numId w:val="1"/>
        </w:numPr>
        <w:tabs>
          <w:tab w:pos="810" w:val="left" w:leader="none"/>
        </w:tabs>
        <w:spacing w:line="240" w:lineRule="auto" w:before="0" w:after="0"/>
        <w:ind w:left="810" w:right="202" w:hanging="281"/>
        <w:jc w:val="both"/>
        <w:rPr>
          <w:sz w:val="22"/>
        </w:rPr>
      </w:pPr>
      <w:r>
        <w:rPr/>
        <w:drawing>
          <wp:anchor distT="0" distB="0" distL="0" distR="0" allowOverlap="1" layoutInCell="1" locked="0" behindDoc="1" simplePos="0" relativeHeight="485804032">
            <wp:simplePos x="0" y="0"/>
            <wp:positionH relativeFrom="page">
              <wp:posOffset>1080135</wp:posOffset>
            </wp:positionH>
            <wp:positionV relativeFrom="paragraph">
              <wp:posOffset>33008</wp:posOffset>
            </wp:positionV>
            <wp:extent cx="5612129" cy="4910454"/>
            <wp:effectExtent l="0" t="0" r="0" b="0"/>
            <wp:wrapNone/>
            <wp:docPr id="7" name="image2.jpeg"/>
            <wp:cNvGraphicFramePr>
              <a:graphicFrameLocks noChangeAspect="1"/>
            </wp:cNvGraphicFramePr>
            <a:graphic>
              <a:graphicData uri="http://schemas.openxmlformats.org/drawingml/2006/picture">
                <pic:pic>
                  <pic:nvPicPr>
                    <pic:cNvPr id="8" name="image2.jpeg"/>
                    <pic:cNvPicPr/>
                  </pic:nvPicPr>
                  <pic:blipFill>
                    <a:blip r:embed="rId7" cstate="print"/>
                    <a:stretch>
                      <a:fillRect/>
                    </a:stretch>
                  </pic:blipFill>
                  <pic:spPr>
                    <a:xfrm>
                      <a:off x="0" y="0"/>
                      <a:ext cx="5612129" cy="4910454"/>
                    </a:xfrm>
                    <a:prstGeom prst="rect">
                      <a:avLst/>
                    </a:prstGeom>
                  </pic:spPr>
                </pic:pic>
              </a:graphicData>
            </a:graphic>
          </wp:anchor>
        </w:drawing>
      </w:r>
      <w:r>
        <w:rPr>
          <w:sz w:val="22"/>
        </w:rPr>
        <w:t>Factor fundamental</w:t>
      </w:r>
      <w:r>
        <w:rPr>
          <w:spacing w:val="-1"/>
          <w:sz w:val="22"/>
        </w:rPr>
        <w:t> </w:t>
      </w:r>
      <w:r>
        <w:rPr>
          <w:sz w:val="22"/>
        </w:rPr>
        <w:t>para</w:t>
      </w:r>
      <w:r>
        <w:rPr>
          <w:spacing w:val="-1"/>
          <w:sz w:val="22"/>
        </w:rPr>
        <w:t> </w:t>
      </w:r>
      <w:r>
        <w:rPr>
          <w:sz w:val="22"/>
        </w:rPr>
        <w:t>la</w:t>
      </w:r>
      <w:r>
        <w:rPr>
          <w:spacing w:val="-2"/>
          <w:sz w:val="22"/>
        </w:rPr>
        <w:t> </w:t>
      </w:r>
      <w:r>
        <w:rPr>
          <w:sz w:val="22"/>
        </w:rPr>
        <w:t>dinamización,</w:t>
      </w:r>
      <w:r>
        <w:rPr>
          <w:spacing w:val="-1"/>
          <w:sz w:val="22"/>
        </w:rPr>
        <w:t> </w:t>
      </w:r>
      <w:r>
        <w:rPr>
          <w:sz w:val="22"/>
        </w:rPr>
        <w:t>articulación</w:t>
      </w:r>
      <w:r>
        <w:rPr>
          <w:spacing w:val="-2"/>
          <w:sz w:val="22"/>
        </w:rPr>
        <w:t> </w:t>
      </w:r>
      <w:r>
        <w:rPr>
          <w:sz w:val="22"/>
        </w:rPr>
        <w:t>e</w:t>
      </w:r>
      <w:r>
        <w:rPr>
          <w:spacing w:val="-1"/>
          <w:sz w:val="22"/>
        </w:rPr>
        <w:t> </w:t>
      </w:r>
      <w:r>
        <w:rPr>
          <w:sz w:val="22"/>
        </w:rPr>
        <w:t>integración</w:t>
      </w:r>
      <w:r>
        <w:rPr>
          <w:spacing w:val="-1"/>
          <w:sz w:val="22"/>
        </w:rPr>
        <w:t> </w:t>
      </w:r>
      <w:r>
        <w:rPr>
          <w:sz w:val="22"/>
        </w:rPr>
        <w:t>de</w:t>
      </w:r>
      <w:r>
        <w:rPr>
          <w:spacing w:val="-2"/>
          <w:sz w:val="22"/>
        </w:rPr>
        <w:t> </w:t>
      </w:r>
      <w:r>
        <w:rPr>
          <w:sz w:val="22"/>
        </w:rPr>
        <w:t>los</w:t>
      </w:r>
      <w:r>
        <w:rPr>
          <w:spacing w:val="-1"/>
          <w:sz w:val="22"/>
        </w:rPr>
        <w:t> </w:t>
      </w:r>
      <w:r>
        <w:rPr>
          <w:sz w:val="22"/>
        </w:rPr>
        <w:t>contenidos</w:t>
      </w:r>
      <w:r>
        <w:rPr>
          <w:spacing w:val="-1"/>
          <w:sz w:val="22"/>
        </w:rPr>
        <w:t> </w:t>
      </w:r>
      <w:r>
        <w:rPr>
          <w:sz w:val="22"/>
        </w:rPr>
        <w:t>de</w:t>
      </w:r>
      <w:r>
        <w:rPr>
          <w:spacing w:val="-1"/>
          <w:sz w:val="22"/>
        </w:rPr>
        <w:t> </w:t>
      </w:r>
      <w:r>
        <w:rPr>
          <w:sz w:val="22"/>
        </w:rPr>
        <w:t>las diversas unidades curriculares.</w:t>
      </w:r>
    </w:p>
    <w:p>
      <w:pPr>
        <w:pStyle w:val="ListParagraph"/>
        <w:numPr>
          <w:ilvl w:val="0"/>
          <w:numId w:val="1"/>
        </w:numPr>
        <w:tabs>
          <w:tab w:pos="810" w:val="left" w:leader="none"/>
        </w:tabs>
        <w:spacing w:line="240" w:lineRule="auto" w:before="0" w:after="0"/>
        <w:ind w:left="810" w:right="204" w:hanging="281"/>
        <w:jc w:val="both"/>
        <w:rPr>
          <w:sz w:val="22"/>
        </w:rPr>
      </w:pPr>
      <w:r>
        <w:rPr>
          <w:sz w:val="22"/>
        </w:rPr>
        <w:t>La vía para la construcción de praxis revolucionaria: unidad dialéctica e indivisible entre la teoría y la práctica.</w:t>
      </w:r>
    </w:p>
    <w:p>
      <w:pPr>
        <w:pStyle w:val="BodyText"/>
        <w:spacing w:before="1"/>
      </w:pPr>
    </w:p>
    <w:p>
      <w:pPr>
        <w:pStyle w:val="Heading2"/>
      </w:pPr>
      <w:r>
        <w:rPr/>
        <w:t>Ámbito</w:t>
      </w:r>
      <w:r>
        <w:rPr>
          <w:spacing w:val="-4"/>
        </w:rPr>
        <w:t> </w:t>
      </w:r>
      <w:r>
        <w:rPr/>
        <w:t>del</w:t>
      </w:r>
      <w:r>
        <w:rPr>
          <w:spacing w:val="-4"/>
        </w:rPr>
        <w:t> </w:t>
      </w:r>
      <w:r>
        <w:rPr>
          <w:spacing w:val="-2"/>
        </w:rPr>
        <w:t>PSIET</w:t>
      </w:r>
    </w:p>
    <w:p>
      <w:pPr>
        <w:pStyle w:val="BodyText"/>
        <w:spacing w:before="7"/>
        <w:rPr>
          <w:b/>
          <w:sz w:val="21"/>
        </w:rPr>
      </w:pPr>
    </w:p>
    <w:p>
      <w:pPr>
        <w:pStyle w:val="BodyText"/>
        <w:ind w:left="102" w:right="197" w:firstLine="707"/>
        <w:jc w:val="both"/>
      </w:pPr>
      <w:r>
        <w:rPr/>
        <w:t>El ámbito del proyecto socio-integrador, educativo y transformador es el Área de Salud Integral Comunitaria (ASIC)</w:t>
      </w:r>
      <w:r>
        <w:rPr>
          <w:spacing w:val="80"/>
        </w:rPr>
        <w:t> </w:t>
      </w:r>
      <w:r>
        <w:rPr/>
        <w:t>como</w:t>
      </w:r>
      <w:r>
        <w:rPr>
          <w:spacing w:val="80"/>
        </w:rPr>
        <w:t> </w:t>
      </w:r>
      <w:r>
        <w:rPr/>
        <w:t>unidad</w:t>
      </w:r>
      <w:r>
        <w:rPr>
          <w:spacing w:val="80"/>
        </w:rPr>
        <w:t> </w:t>
      </w:r>
      <w:r>
        <w:rPr/>
        <w:t>básica</w:t>
      </w:r>
      <w:r>
        <w:rPr>
          <w:spacing w:val="80"/>
        </w:rPr>
        <w:t> </w:t>
      </w:r>
      <w:r>
        <w:rPr/>
        <w:t>de</w:t>
      </w:r>
      <w:r>
        <w:rPr>
          <w:spacing w:val="80"/>
        </w:rPr>
        <w:t> </w:t>
      </w:r>
      <w:r>
        <w:rPr/>
        <w:t>integración</w:t>
      </w:r>
      <w:r>
        <w:rPr>
          <w:spacing w:val="80"/>
        </w:rPr>
        <w:t> </w:t>
      </w:r>
      <w:r>
        <w:rPr/>
        <w:t>social</w:t>
      </w:r>
      <w:r>
        <w:rPr>
          <w:spacing w:val="80"/>
        </w:rPr>
        <w:t> </w:t>
      </w:r>
      <w:r>
        <w:rPr/>
        <w:t>y</w:t>
      </w:r>
      <w:r>
        <w:rPr>
          <w:spacing w:val="80"/>
        </w:rPr>
        <w:t> </w:t>
      </w:r>
      <w:r>
        <w:rPr/>
        <w:t>territorial</w:t>
      </w:r>
      <w:r>
        <w:rPr>
          <w:spacing w:val="80"/>
        </w:rPr>
        <w:t> </w:t>
      </w:r>
      <w:r>
        <w:rPr/>
        <w:t>del Sistema</w:t>
      </w:r>
      <w:r>
        <w:rPr>
          <w:spacing w:val="80"/>
        </w:rPr>
        <w:t> </w:t>
      </w:r>
      <w:r>
        <w:rPr/>
        <w:t>Público Nacional de Salud. Las ASIC “tienen como base los territorios sociales que le corresponden</w:t>
      </w:r>
      <w:r>
        <w:rPr>
          <w:spacing w:val="-14"/>
        </w:rPr>
        <w:t> </w:t>
      </w:r>
      <w:r>
        <w:rPr/>
        <w:t>y</w:t>
      </w:r>
      <w:r>
        <w:rPr>
          <w:spacing w:val="-14"/>
        </w:rPr>
        <w:t> </w:t>
      </w:r>
      <w:r>
        <w:rPr/>
        <w:t>articula</w:t>
      </w:r>
      <w:r>
        <w:rPr>
          <w:spacing w:val="-14"/>
        </w:rPr>
        <w:t> </w:t>
      </w:r>
      <w:r>
        <w:rPr/>
        <w:t>todas</w:t>
      </w:r>
      <w:r>
        <w:rPr>
          <w:spacing w:val="40"/>
        </w:rPr>
        <w:t> </w:t>
      </w:r>
      <w:r>
        <w:rPr/>
        <w:t>las</w:t>
      </w:r>
      <w:r>
        <w:rPr>
          <w:spacing w:val="40"/>
        </w:rPr>
        <w:t> </w:t>
      </w:r>
      <w:r>
        <w:rPr/>
        <w:t>instituciones</w:t>
      </w:r>
      <w:r>
        <w:rPr>
          <w:spacing w:val="40"/>
        </w:rPr>
        <w:t> </w:t>
      </w:r>
      <w:r>
        <w:rPr/>
        <w:t>comunales</w:t>
      </w:r>
      <w:r>
        <w:rPr>
          <w:spacing w:val="40"/>
        </w:rPr>
        <w:t> </w:t>
      </w:r>
      <w:r>
        <w:rPr/>
        <w:t>o</w:t>
      </w:r>
      <w:r>
        <w:rPr>
          <w:spacing w:val="40"/>
        </w:rPr>
        <w:t> </w:t>
      </w:r>
      <w:r>
        <w:rPr/>
        <w:t>comunitarias,</w:t>
      </w:r>
      <w:r>
        <w:rPr>
          <w:spacing w:val="-14"/>
        </w:rPr>
        <w:t> </w:t>
      </w:r>
      <w:r>
        <w:rPr/>
        <w:t>asistenciales,</w:t>
      </w:r>
      <w:r>
        <w:rPr>
          <w:spacing w:val="-14"/>
        </w:rPr>
        <w:t> </w:t>
      </w:r>
      <w:r>
        <w:rPr/>
        <w:t>docentes, investigativas, tecnológicas u otras, basadas en la estrategia de Barrio Adentro, priorizando la promoción de salud y</w:t>
      </w:r>
      <w:r>
        <w:rPr>
          <w:spacing w:val="40"/>
        </w:rPr>
        <w:t> </w:t>
      </w:r>
      <w:r>
        <w:rPr/>
        <w:t>la</w:t>
      </w:r>
      <w:r>
        <w:rPr>
          <w:spacing w:val="40"/>
        </w:rPr>
        <w:t> </w:t>
      </w:r>
      <w:r>
        <w:rPr/>
        <w:t>prevención</w:t>
      </w:r>
      <w:r>
        <w:rPr>
          <w:spacing w:val="40"/>
        </w:rPr>
        <w:t> </w:t>
      </w:r>
      <w:r>
        <w:rPr/>
        <w:t>de</w:t>
      </w:r>
      <w:r>
        <w:rPr>
          <w:spacing w:val="40"/>
        </w:rPr>
        <w:t> </w:t>
      </w:r>
      <w:r>
        <w:rPr/>
        <w:t>enfermedades,</w:t>
      </w:r>
      <w:r>
        <w:rPr>
          <w:spacing w:val="40"/>
        </w:rPr>
        <w:t> </w:t>
      </w:r>
      <w:r>
        <w:rPr/>
        <w:t>sin</w:t>
      </w:r>
      <w:r>
        <w:rPr>
          <w:spacing w:val="40"/>
        </w:rPr>
        <w:t> </w:t>
      </w:r>
      <w:r>
        <w:rPr/>
        <w:t>descuidar</w:t>
      </w:r>
      <w:r>
        <w:rPr>
          <w:spacing w:val="40"/>
        </w:rPr>
        <w:t> </w:t>
      </w:r>
      <w:r>
        <w:rPr/>
        <w:t>la</w:t>
      </w:r>
      <w:r>
        <w:rPr>
          <w:spacing w:val="40"/>
        </w:rPr>
        <w:t> </w:t>
      </w:r>
      <w:r>
        <w:rPr/>
        <w:t>curación</w:t>
      </w:r>
      <w:r>
        <w:rPr>
          <w:spacing w:val="40"/>
        </w:rPr>
        <w:t> </w:t>
      </w:r>
      <w:r>
        <w:rPr/>
        <w:t>y</w:t>
      </w:r>
      <w:r>
        <w:rPr>
          <w:spacing w:val="40"/>
        </w:rPr>
        <w:t> </w:t>
      </w:r>
      <w:r>
        <w:rPr/>
        <w:t>la </w:t>
      </w:r>
      <w:r>
        <w:rPr>
          <w:spacing w:val="-2"/>
        </w:rPr>
        <w:t>rehabilitación”</w:t>
      </w:r>
    </w:p>
    <w:p>
      <w:pPr>
        <w:pStyle w:val="BodyText"/>
      </w:pPr>
    </w:p>
    <w:p>
      <w:pPr>
        <w:pStyle w:val="BodyText"/>
        <w:ind w:left="810"/>
      </w:pPr>
      <w:r>
        <w:rPr/>
        <w:t>En</w:t>
      </w:r>
      <w:r>
        <w:rPr>
          <w:spacing w:val="-5"/>
        </w:rPr>
        <w:t> </w:t>
      </w:r>
      <w:r>
        <w:rPr/>
        <w:t>este</w:t>
      </w:r>
      <w:r>
        <w:rPr>
          <w:spacing w:val="-3"/>
        </w:rPr>
        <w:t> </w:t>
      </w:r>
      <w:r>
        <w:rPr/>
        <w:t>ámbito,</w:t>
      </w:r>
      <w:r>
        <w:rPr>
          <w:spacing w:val="-6"/>
        </w:rPr>
        <w:t> </w:t>
      </w:r>
      <w:r>
        <w:rPr/>
        <w:t>el</w:t>
      </w:r>
      <w:r>
        <w:rPr>
          <w:spacing w:val="-2"/>
        </w:rPr>
        <w:t> </w:t>
      </w:r>
      <w:r>
        <w:rPr/>
        <w:t>PSIET</w:t>
      </w:r>
      <w:r>
        <w:rPr>
          <w:spacing w:val="-2"/>
        </w:rPr>
        <w:t> </w:t>
      </w:r>
      <w:r>
        <w:rPr/>
        <w:t>dirige</w:t>
      </w:r>
      <w:r>
        <w:rPr>
          <w:spacing w:val="-2"/>
        </w:rPr>
        <w:t> </w:t>
      </w:r>
      <w:r>
        <w:rPr/>
        <w:t>sus</w:t>
      </w:r>
      <w:r>
        <w:rPr>
          <w:spacing w:val="-5"/>
        </w:rPr>
        <w:t> </w:t>
      </w:r>
      <w:r>
        <w:rPr/>
        <w:t>acciones</w:t>
      </w:r>
      <w:r>
        <w:rPr>
          <w:spacing w:val="-3"/>
        </w:rPr>
        <w:t> </w:t>
      </w:r>
      <w:r>
        <w:rPr/>
        <w:t>hacia</w:t>
      </w:r>
      <w:r>
        <w:rPr>
          <w:spacing w:val="-3"/>
        </w:rPr>
        <w:t> </w:t>
      </w:r>
      <w:r>
        <w:rPr/>
        <w:t>3</w:t>
      </w:r>
      <w:r>
        <w:rPr>
          <w:spacing w:val="-2"/>
        </w:rPr>
        <w:t> sectores:</w:t>
      </w:r>
    </w:p>
    <w:p>
      <w:pPr>
        <w:pStyle w:val="BodyText"/>
        <w:spacing w:before="1"/>
      </w:pPr>
    </w:p>
    <w:p>
      <w:pPr>
        <w:pStyle w:val="ListParagraph"/>
        <w:numPr>
          <w:ilvl w:val="0"/>
          <w:numId w:val="2"/>
        </w:numPr>
        <w:tabs>
          <w:tab w:pos="822" w:val="left" w:leader="none"/>
        </w:tabs>
        <w:spacing w:line="252" w:lineRule="exact" w:before="0" w:after="0"/>
        <w:ind w:left="822" w:right="0" w:hanging="361"/>
        <w:jc w:val="left"/>
        <w:rPr>
          <w:sz w:val="22"/>
        </w:rPr>
      </w:pPr>
      <w:r>
        <w:rPr>
          <w:sz w:val="22"/>
        </w:rPr>
        <w:t>La </w:t>
      </w:r>
      <w:r>
        <w:rPr>
          <w:spacing w:val="-2"/>
          <w:sz w:val="22"/>
        </w:rPr>
        <w:t>Comunidad</w:t>
      </w:r>
    </w:p>
    <w:p>
      <w:pPr>
        <w:pStyle w:val="ListParagraph"/>
        <w:numPr>
          <w:ilvl w:val="0"/>
          <w:numId w:val="2"/>
        </w:numPr>
        <w:tabs>
          <w:tab w:pos="822" w:val="left" w:leader="none"/>
        </w:tabs>
        <w:spacing w:line="240" w:lineRule="auto" w:before="0" w:after="0"/>
        <w:ind w:left="821" w:right="197" w:hanging="360"/>
        <w:jc w:val="left"/>
        <w:rPr>
          <w:sz w:val="22"/>
        </w:rPr>
      </w:pPr>
      <w:r>
        <w:rPr>
          <w:sz w:val="22"/>
        </w:rPr>
        <w:t>Servicios de la Red Especializada y Hospitalaria (en cuanto a gestión de servicios del área del PNF y asistencial en el área específica del PNF)</w:t>
      </w:r>
    </w:p>
    <w:p>
      <w:pPr>
        <w:pStyle w:val="ListParagraph"/>
        <w:numPr>
          <w:ilvl w:val="0"/>
          <w:numId w:val="2"/>
        </w:numPr>
        <w:tabs>
          <w:tab w:pos="822" w:val="left" w:leader="none"/>
        </w:tabs>
        <w:spacing w:line="240" w:lineRule="auto" w:before="0" w:after="0"/>
        <w:ind w:left="822" w:right="0" w:hanging="361"/>
        <w:jc w:val="left"/>
        <w:rPr>
          <w:sz w:val="22"/>
        </w:rPr>
      </w:pPr>
      <w:r>
        <w:rPr>
          <w:sz w:val="22"/>
        </w:rPr>
        <w:t>Servicios</w:t>
      </w:r>
      <w:r>
        <w:rPr>
          <w:spacing w:val="-3"/>
          <w:sz w:val="22"/>
        </w:rPr>
        <w:t> </w:t>
      </w:r>
      <w:r>
        <w:rPr>
          <w:sz w:val="22"/>
        </w:rPr>
        <w:t>de</w:t>
      </w:r>
      <w:r>
        <w:rPr>
          <w:spacing w:val="-4"/>
          <w:sz w:val="22"/>
        </w:rPr>
        <w:t> </w:t>
      </w:r>
      <w:r>
        <w:rPr>
          <w:sz w:val="22"/>
        </w:rPr>
        <w:t>seguridad</w:t>
      </w:r>
      <w:r>
        <w:rPr>
          <w:spacing w:val="-2"/>
          <w:sz w:val="22"/>
        </w:rPr>
        <w:t> </w:t>
      </w:r>
      <w:r>
        <w:rPr>
          <w:sz w:val="22"/>
        </w:rPr>
        <w:t>y</w:t>
      </w:r>
      <w:r>
        <w:rPr>
          <w:spacing w:val="-5"/>
          <w:sz w:val="22"/>
        </w:rPr>
        <w:t> </w:t>
      </w:r>
      <w:r>
        <w:rPr>
          <w:sz w:val="22"/>
        </w:rPr>
        <w:t>salud</w:t>
      </w:r>
      <w:r>
        <w:rPr>
          <w:spacing w:val="-2"/>
          <w:sz w:val="22"/>
        </w:rPr>
        <w:t> </w:t>
      </w:r>
      <w:r>
        <w:rPr>
          <w:sz w:val="22"/>
        </w:rPr>
        <w:t>en</w:t>
      </w:r>
      <w:r>
        <w:rPr>
          <w:spacing w:val="-2"/>
          <w:sz w:val="22"/>
        </w:rPr>
        <w:t> </w:t>
      </w:r>
      <w:r>
        <w:rPr>
          <w:sz w:val="22"/>
        </w:rPr>
        <w:t>el</w:t>
      </w:r>
      <w:r>
        <w:rPr>
          <w:spacing w:val="-1"/>
          <w:sz w:val="22"/>
        </w:rPr>
        <w:t> </w:t>
      </w:r>
      <w:r>
        <w:rPr>
          <w:spacing w:val="-2"/>
          <w:sz w:val="22"/>
        </w:rPr>
        <w:t>trabajo.</w:t>
      </w:r>
    </w:p>
    <w:p>
      <w:pPr>
        <w:pStyle w:val="BodyText"/>
        <w:spacing w:before="5"/>
      </w:pPr>
    </w:p>
    <w:p>
      <w:pPr>
        <w:pStyle w:val="Heading2"/>
      </w:pPr>
      <w:r>
        <w:rPr/>
        <w:t>Momentos</w:t>
      </w:r>
      <w:r>
        <w:rPr>
          <w:spacing w:val="-5"/>
        </w:rPr>
        <w:t> </w:t>
      </w:r>
      <w:r>
        <w:rPr/>
        <w:t>de</w:t>
      </w:r>
      <w:r>
        <w:rPr>
          <w:spacing w:val="-4"/>
        </w:rPr>
        <w:t> </w:t>
      </w:r>
      <w:r>
        <w:rPr/>
        <w:t>la</w:t>
      </w:r>
      <w:r>
        <w:rPr>
          <w:spacing w:val="-2"/>
        </w:rPr>
        <w:t> </w:t>
      </w:r>
      <w:r>
        <w:rPr/>
        <w:t>metódica</w:t>
      </w:r>
      <w:r>
        <w:rPr>
          <w:spacing w:val="-7"/>
        </w:rPr>
        <w:t> </w:t>
      </w:r>
      <w:r>
        <w:rPr/>
        <w:t>para</w:t>
      </w:r>
      <w:r>
        <w:rPr>
          <w:spacing w:val="-2"/>
        </w:rPr>
        <w:t> </w:t>
      </w:r>
      <w:r>
        <w:rPr/>
        <w:t>el</w:t>
      </w:r>
      <w:r>
        <w:rPr>
          <w:spacing w:val="-1"/>
        </w:rPr>
        <w:t> </w:t>
      </w:r>
      <w:r>
        <w:rPr/>
        <w:t>abordaje</w:t>
      </w:r>
      <w:r>
        <w:rPr>
          <w:spacing w:val="-2"/>
        </w:rPr>
        <w:t> </w:t>
      </w:r>
      <w:r>
        <w:rPr/>
        <w:t>del</w:t>
      </w:r>
      <w:r>
        <w:rPr>
          <w:spacing w:val="-4"/>
        </w:rPr>
        <w:t> </w:t>
      </w:r>
      <w:r>
        <w:rPr>
          <w:spacing w:val="-2"/>
        </w:rPr>
        <w:t>PSIET</w:t>
      </w:r>
    </w:p>
    <w:p>
      <w:pPr>
        <w:pStyle w:val="BodyText"/>
        <w:spacing w:before="7"/>
        <w:rPr>
          <w:b/>
          <w:sz w:val="21"/>
        </w:rPr>
      </w:pPr>
    </w:p>
    <w:p>
      <w:pPr>
        <w:pStyle w:val="BodyText"/>
        <w:ind w:left="102" w:right="195" w:firstLine="707"/>
        <w:jc w:val="both"/>
      </w:pPr>
      <w:r>
        <w:rPr/>
        <w:t>La metódica para el abordaje del PSIET se estructura en función de tres momentos que transcurren durante cada uno de los trayectos del PNF:</w:t>
      </w:r>
    </w:p>
    <w:p>
      <w:pPr>
        <w:pStyle w:val="BodyText"/>
        <w:spacing w:before="11"/>
        <w:rPr>
          <w:sz w:val="21"/>
        </w:rPr>
      </w:pPr>
    </w:p>
    <w:p>
      <w:pPr>
        <w:spacing w:line="252" w:lineRule="exact" w:before="0"/>
        <w:ind w:left="102" w:right="0" w:firstLine="0"/>
        <w:jc w:val="left"/>
        <w:rPr>
          <w:sz w:val="22"/>
        </w:rPr>
      </w:pPr>
      <w:r>
        <w:rPr>
          <w:b/>
          <w:sz w:val="22"/>
        </w:rPr>
        <w:t>Momento</w:t>
      </w:r>
      <w:r>
        <w:rPr>
          <w:b/>
          <w:spacing w:val="-4"/>
          <w:sz w:val="22"/>
        </w:rPr>
        <w:t> </w:t>
      </w:r>
      <w:r>
        <w:rPr>
          <w:b/>
          <w:sz w:val="22"/>
        </w:rPr>
        <w:t>1:</w:t>
      </w:r>
      <w:r>
        <w:rPr>
          <w:b/>
          <w:spacing w:val="-2"/>
          <w:sz w:val="22"/>
        </w:rPr>
        <w:t> </w:t>
      </w:r>
      <w:r>
        <w:rPr>
          <w:sz w:val="22"/>
        </w:rPr>
        <w:t>Gestión</w:t>
      </w:r>
      <w:r>
        <w:rPr>
          <w:spacing w:val="-3"/>
          <w:sz w:val="22"/>
        </w:rPr>
        <w:t> </w:t>
      </w:r>
      <w:r>
        <w:rPr>
          <w:sz w:val="22"/>
        </w:rPr>
        <w:t>del</w:t>
      </w:r>
      <w:r>
        <w:rPr>
          <w:spacing w:val="-2"/>
          <w:sz w:val="22"/>
        </w:rPr>
        <w:t> </w:t>
      </w:r>
      <w:r>
        <w:rPr>
          <w:spacing w:val="-4"/>
          <w:sz w:val="22"/>
        </w:rPr>
        <w:t>PSIET</w:t>
      </w:r>
    </w:p>
    <w:p>
      <w:pPr>
        <w:pStyle w:val="BodyText"/>
        <w:spacing w:line="252" w:lineRule="exact"/>
        <w:ind w:left="102"/>
      </w:pPr>
      <w:r>
        <w:rPr>
          <w:b/>
        </w:rPr>
        <w:t>Momento</w:t>
      </w:r>
      <w:r>
        <w:rPr>
          <w:b/>
          <w:spacing w:val="-4"/>
        </w:rPr>
        <w:t> </w:t>
      </w:r>
      <w:r>
        <w:rPr>
          <w:b/>
        </w:rPr>
        <w:t>2:</w:t>
      </w:r>
      <w:r>
        <w:rPr>
          <w:b/>
          <w:spacing w:val="-2"/>
        </w:rPr>
        <w:t> </w:t>
      </w:r>
      <w:r>
        <w:rPr/>
        <w:t>Sistematización</w:t>
      </w:r>
      <w:r>
        <w:rPr>
          <w:spacing w:val="-4"/>
        </w:rPr>
        <w:t> </w:t>
      </w:r>
      <w:r>
        <w:rPr/>
        <w:t>de</w:t>
      </w:r>
      <w:r>
        <w:rPr>
          <w:spacing w:val="-3"/>
        </w:rPr>
        <w:t> </w:t>
      </w:r>
      <w:r>
        <w:rPr/>
        <w:t>la</w:t>
      </w:r>
      <w:r>
        <w:rPr>
          <w:spacing w:val="-3"/>
        </w:rPr>
        <w:t> </w:t>
      </w:r>
      <w:r>
        <w:rPr/>
        <w:t>experiencia</w:t>
      </w:r>
      <w:r>
        <w:rPr>
          <w:spacing w:val="-5"/>
        </w:rPr>
        <w:t> </w:t>
      </w:r>
      <w:r>
        <w:rPr/>
        <w:t>de</w:t>
      </w:r>
      <w:r>
        <w:rPr>
          <w:spacing w:val="-4"/>
        </w:rPr>
        <w:t> </w:t>
      </w:r>
      <w:r>
        <w:rPr/>
        <w:t>gestión</w:t>
      </w:r>
      <w:r>
        <w:rPr>
          <w:spacing w:val="-3"/>
        </w:rPr>
        <w:t> </w:t>
      </w:r>
      <w:r>
        <w:rPr/>
        <w:t>del</w:t>
      </w:r>
      <w:r>
        <w:rPr>
          <w:spacing w:val="-2"/>
        </w:rPr>
        <w:t> PSIET</w:t>
      </w:r>
    </w:p>
    <w:p>
      <w:pPr>
        <w:spacing w:before="1"/>
        <w:ind w:left="102" w:right="0" w:firstLine="0"/>
        <w:jc w:val="left"/>
        <w:rPr>
          <w:sz w:val="22"/>
        </w:rPr>
      </w:pPr>
      <w:r>
        <w:rPr>
          <w:b/>
          <w:sz w:val="22"/>
        </w:rPr>
        <w:t>Momento</w:t>
      </w:r>
      <w:r>
        <w:rPr>
          <w:b/>
          <w:spacing w:val="-4"/>
          <w:sz w:val="22"/>
        </w:rPr>
        <w:t> </w:t>
      </w:r>
      <w:r>
        <w:rPr>
          <w:b/>
          <w:sz w:val="22"/>
        </w:rPr>
        <w:t>3:</w:t>
      </w:r>
      <w:r>
        <w:rPr>
          <w:b/>
          <w:spacing w:val="-2"/>
          <w:sz w:val="22"/>
        </w:rPr>
        <w:t> </w:t>
      </w:r>
      <w:r>
        <w:rPr>
          <w:sz w:val="22"/>
        </w:rPr>
        <w:t>Informe</w:t>
      </w:r>
      <w:r>
        <w:rPr>
          <w:spacing w:val="-3"/>
          <w:sz w:val="22"/>
        </w:rPr>
        <w:t> </w:t>
      </w:r>
      <w:r>
        <w:rPr>
          <w:sz w:val="22"/>
        </w:rPr>
        <w:t>de</w:t>
      </w:r>
      <w:r>
        <w:rPr>
          <w:spacing w:val="-3"/>
          <w:sz w:val="22"/>
        </w:rPr>
        <w:t> </w:t>
      </w:r>
      <w:r>
        <w:rPr>
          <w:spacing w:val="-2"/>
          <w:sz w:val="22"/>
        </w:rPr>
        <w:t>aprendizaje</w:t>
      </w:r>
    </w:p>
    <w:p>
      <w:pPr>
        <w:pStyle w:val="BodyText"/>
        <w:spacing w:before="1"/>
      </w:pPr>
    </w:p>
    <w:p>
      <w:pPr>
        <w:pStyle w:val="BodyText"/>
        <w:ind w:left="810"/>
      </w:pPr>
      <w:r>
        <w:rPr/>
        <w:t>A</w:t>
      </w:r>
      <w:r>
        <w:rPr>
          <w:spacing w:val="-6"/>
        </w:rPr>
        <w:t> </w:t>
      </w:r>
      <w:r>
        <w:rPr/>
        <w:t>continuación</w:t>
      </w:r>
      <w:r>
        <w:rPr>
          <w:spacing w:val="-5"/>
        </w:rPr>
        <w:t> </w:t>
      </w:r>
      <w:r>
        <w:rPr/>
        <w:t>se</w:t>
      </w:r>
      <w:r>
        <w:rPr>
          <w:spacing w:val="-3"/>
        </w:rPr>
        <w:t> </w:t>
      </w:r>
      <w:r>
        <w:rPr/>
        <w:t>describen</w:t>
      </w:r>
      <w:r>
        <w:rPr>
          <w:spacing w:val="-2"/>
        </w:rPr>
        <w:t> </w:t>
      </w:r>
      <w:r>
        <w:rPr/>
        <w:t>los</w:t>
      </w:r>
      <w:r>
        <w:rPr>
          <w:spacing w:val="-4"/>
        </w:rPr>
        <w:t> </w:t>
      </w:r>
      <w:r>
        <w:rPr/>
        <w:t>aspectos</w:t>
      </w:r>
      <w:r>
        <w:rPr>
          <w:spacing w:val="-3"/>
        </w:rPr>
        <w:t> </w:t>
      </w:r>
      <w:r>
        <w:rPr/>
        <w:t>fundamentales</w:t>
      </w:r>
      <w:r>
        <w:rPr>
          <w:spacing w:val="-2"/>
        </w:rPr>
        <w:t> </w:t>
      </w:r>
      <w:r>
        <w:rPr/>
        <w:t>de</w:t>
      </w:r>
      <w:r>
        <w:rPr>
          <w:spacing w:val="-5"/>
        </w:rPr>
        <w:t> </w:t>
      </w:r>
      <w:r>
        <w:rPr/>
        <w:t>cada uno</w:t>
      </w:r>
      <w:r>
        <w:rPr>
          <w:spacing w:val="-3"/>
        </w:rPr>
        <w:t> </w:t>
      </w:r>
      <w:r>
        <w:rPr/>
        <w:t>de</w:t>
      </w:r>
      <w:r>
        <w:rPr>
          <w:spacing w:val="-4"/>
        </w:rPr>
        <w:t> </w:t>
      </w:r>
      <w:r>
        <w:rPr/>
        <w:t>los</w:t>
      </w:r>
      <w:r>
        <w:rPr>
          <w:spacing w:val="-2"/>
        </w:rPr>
        <w:t> momentos.</w:t>
      </w:r>
    </w:p>
    <w:p>
      <w:pPr>
        <w:pStyle w:val="BodyText"/>
        <w:spacing w:before="6"/>
      </w:pPr>
    </w:p>
    <w:p>
      <w:pPr>
        <w:pStyle w:val="Heading2"/>
      </w:pPr>
      <w:r>
        <w:rPr/>
        <w:t>Momento</w:t>
      </w:r>
      <w:r>
        <w:rPr>
          <w:spacing w:val="-4"/>
        </w:rPr>
        <w:t> </w:t>
      </w:r>
      <w:r>
        <w:rPr/>
        <w:t>1:</w:t>
      </w:r>
      <w:r>
        <w:rPr>
          <w:spacing w:val="-3"/>
        </w:rPr>
        <w:t> </w:t>
      </w:r>
      <w:r>
        <w:rPr/>
        <w:t>Gestión</w:t>
      </w:r>
      <w:r>
        <w:rPr>
          <w:spacing w:val="-3"/>
        </w:rPr>
        <w:t> </w:t>
      </w:r>
      <w:r>
        <w:rPr/>
        <w:t>del</w:t>
      </w:r>
      <w:r>
        <w:rPr>
          <w:spacing w:val="-6"/>
        </w:rPr>
        <w:t> </w:t>
      </w:r>
      <w:r>
        <w:rPr>
          <w:spacing w:val="-2"/>
        </w:rPr>
        <w:t>PSIET</w:t>
      </w:r>
    </w:p>
    <w:p>
      <w:pPr>
        <w:pStyle w:val="BodyText"/>
        <w:spacing w:before="4"/>
        <w:rPr>
          <w:b/>
          <w:sz w:val="21"/>
        </w:rPr>
      </w:pPr>
    </w:p>
    <w:p>
      <w:pPr>
        <w:pStyle w:val="BodyText"/>
        <w:ind w:left="102" w:right="203" w:firstLine="707"/>
        <w:jc w:val="both"/>
      </w:pPr>
      <w:r>
        <w:rPr/>
        <w:t>La gestión del PSIET se refiere al conjunto de procesos enmarcados en las siguientes </w:t>
      </w:r>
      <w:r>
        <w:rPr>
          <w:spacing w:val="-2"/>
        </w:rPr>
        <w:t>categorías:</w:t>
      </w:r>
    </w:p>
    <w:p>
      <w:pPr>
        <w:pStyle w:val="BodyText"/>
        <w:spacing w:before="1"/>
      </w:pPr>
    </w:p>
    <w:p>
      <w:pPr>
        <w:pStyle w:val="ListParagraph"/>
        <w:numPr>
          <w:ilvl w:val="0"/>
          <w:numId w:val="3"/>
        </w:numPr>
        <w:tabs>
          <w:tab w:pos="821" w:val="left" w:leader="none"/>
          <w:tab w:pos="822" w:val="left" w:leader="none"/>
        </w:tabs>
        <w:spacing w:line="240" w:lineRule="auto" w:before="0" w:after="0"/>
        <w:ind w:left="822" w:right="0" w:hanging="361"/>
        <w:jc w:val="left"/>
        <w:rPr>
          <w:sz w:val="22"/>
        </w:rPr>
      </w:pPr>
      <w:r>
        <w:rPr>
          <w:sz w:val="22"/>
        </w:rPr>
        <w:t>Diseño</w:t>
      </w:r>
      <w:r>
        <w:rPr>
          <w:spacing w:val="-4"/>
          <w:sz w:val="22"/>
        </w:rPr>
        <w:t> </w:t>
      </w:r>
      <w:r>
        <w:rPr>
          <w:sz w:val="22"/>
        </w:rPr>
        <w:t>del </w:t>
      </w:r>
      <w:r>
        <w:rPr>
          <w:spacing w:val="-2"/>
          <w:sz w:val="22"/>
        </w:rPr>
        <w:t>PSIET.</w:t>
      </w:r>
    </w:p>
    <w:p>
      <w:pPr>
        <w:spacing w:after="0" w:line="240" w:lineRule="auto"/>
        <w:jc w:val="left"/>
        <w:rPr>
          <w:sz w:val="22"/>
        </w:rPr>
        <w:sectPr>
          <w:headerReference w:type="default" r:id="rId8"/>
          <w:footerReference w:type="default" r:id="rId9"/>
          <w:pgSz w:w="12240" w:h="15840"/>
          <w:pgMar w:header="708" w:footer="1281" w:top="1740" w:bottom="1480" w:left="1600" w:right="1500"/>
        </w:sectPr>
      </w:pPr>
    </w:p>
    <w:p>
      <w:pPr>
        <w:pStyle w:val="ListParagraph"/>
        <w:numPr>
          <w:ilvl w:val="0"/>
          <w:numId w:val="3"/>
        </w:numPr>
        <w:tabs>
          <w:tab w:pos="821" w:val="left" w:leader="none"/>
          <w:tab w:pos="822" w:val="left" w:leader="none"/>
        </w:tabs>
        <w:spacing w:line="269" w:lineRule="exact" w:before="91" w:after="0"/>
        <w:ind w:left="822" w:right="0" w:hanging="361"/>
        <w:jc w:val="left"/>
        <w:rPr>
          <w:sz w:val="22"/>
        </w:rPr>
      </w:pPr>
      <w:r>
        <w:rPr>
          <w:sz w:val="22"/>
        </w:rPr>
        <w:t>Ejecución</w:t>
      </w:r>
      <w:r>
        <w:rPr>
          <w:spacing w:val="-5"/>
          <w:sz w:val="22"/>
        </w:rPr>
        <w:t> </w:t>
      </w:r>
      <w:r>
        <w:rPr>
          <w:sz w:val="22"/>
        </w:rPr>
        <w:t>de</w:t>
      </w:r>
      <w:r>
        <w:rPr>
          <w:spacing w:val="-4"/>
          <w:sz w:val="22"/>
        </w:rPr>
        <w:t> </w:t>
      </w:r>
      <w:r>
        <w:rPr>
          <w:sz w:val="22"/>
        </w:rPr>
        <w:t>las</w:t>
      </w:r>
      <w:r>
        <w:rPr>
          <w:spacing w:val="-3"/>
          <w:sz w:val="22"/>
        </w:rPr>
        <w:t> </w:t>
      </w:r>
      <w:r>
        <w:rPr>
          <w:sz w:val="22"/>
        </w:rPr>
        <w:t>acciones</w:t>
      </w:r>
      <w:r>
        <w:rPr>
          <w:spacing w:val="-2"/>
          <w:sz w:val="22"/>
        </w:rPr>
        <w:t> </w:t>
      </w:r>
      <w:r>
        <w:rPr>
          <w:sz w:val="22"/>
        </w:rPr>
        <w:t>del </w:t>
      </w:r>
      <w:r>
        <w:rPr>
          <w:spacing w:val="-2"/>
          <w:sz w:val="22"/>
        </w:rPr>
        <w:t>PSIET.</w:t>
      </w:r>
    </w:p>
    <w:p>
      <w:pPr>
        <w:pStyle w:val="ListParagraph"/>
        <w:numPr>
          <w:ilvl w:val="0"/>
          <w:numId w:val="3"/>
        </w:numPr>
        <w:tabs>
          <w:tab w:pos="821" w:val="left" w:leader="none"/>
          <w:tab w:pos="822" w:val="left" w:leader="none"/>
        </w:tabs>
        <w:spacing w:line="269" w:lineRule="exact" w:before="0" w:after="0"/>
        <w:ind w:left="822" w:right="0" w:hanging="361"/>
        <w:jc w:val="left"/>
        <w:rPr>
          <w:sz w:val="22"/>
        </w:rPr>
      </w:pPr>
      <w:r>
        <w:rPr>
          <w:sz w:val="22"/>
        </w:rPr>
        <w:t>Evaluación</w:t>
      </w:r>
      <w:r>
        <w:rPr>
          <w:spacing w:val="-3"/>
          <w:sz w:val="22"/>
        </w:rPr>
        <w:t> </w:t>
      </w:r>
      <w:r>
        <w:rPr>
          <w:sz w:val="22"/>
        </w:rPr>
        <w:t>de</w:t>
      </w:r>
      <w:r>
        <w:rPr>
          <w:spacing w:val="-4"/>
          <w:sz w:val="22"/>
        </w:rPr>
        <w:t> </w:t>
      </w:r>
      <w:r>
        <w:rPr>
          <w:sz w:val="22"/>
        </w:rPr>
        <w:t>los</w:t>
      </w:r>
      <w:r>
        <w:rPr>
          <w:spacing w:val="-4"/>
          <w:sz w:val="22"/>
        </w:rPr>
        <w:t> </w:t>
      </w:r>
      <w:r>
        <w:rPr>
          <w:sz w:val="22"/>
        </w:rPr>
        <w:t>resultados</w:t>
      </w:r>
      <w:r>
        <w:rPr>
          <w:spacing w:val="-3"/>
          <w:sz w:val="22"/>
        </w:rPr>
        <w:t> </w:t>
      </w:r>
      <w:r>
        <w:rPr>
          <w:sz w:val="22"/>
        </w:rPr>
        <w:t>de</w:t>
      </w:r>
      <w:r>
        <w:rPr>
          <w:spacing w:val="-2"/>
          <w:sz w:val="22"/>
        </w:rPr>
        <w:t> </w:t>
      </w:r>
      <w:r>
        <w:rPr>
          <w:sz w:val="22"/>
        </w:rPr>
        <w:t>las</w:t>
      </w:r>
      <w:r>
        <w:rPr>
          <w:spacing w:val="-5"/>
          <w:sz w:val="22"/>
        </w:rPr>
        <w:t> </w:t>
      </w:r>
      <w:r>
        <w:rPr>
          <w:sz w:val="22"/>
        </w:rPr>
        <w:t>acciones</w:t>
      </w:r>
      <w:r>
        <w:rPr>
          <w:spacing w:val="-2"/>
          <w:sz w:val="22"/>
        </w:rPr>
        <w:t> </w:t>
      </w:r>
      <w:r>
        <w:rPr>
          <w:sz w:val="22"/>
        </w:rPr>
        <w:t>del</w:t>
      </w:r>
      <w:r>
        <w:rPr>
          <w:spacing w:val="2"/>
          <w:sz w:val="22"/>
        </w:rPr>
        <w:t> </w:t>
      </w:r>
      <w:r>
        <w:rPr>
          <w:spacing w:val="-2"/>
          <w:sz w:val="22"/>
        </w:rPr>
        <w:t>PSIET.</w:t>
      </w:r>
    </w:p>
    <w:p>
      <w:pPr>
        <w:pStyle w:val="ListParagraph"/>
        <w:numPr>
          <w:ilvl w:val="0"/>
          <w:numId w:val="3"/>
        </w:numPr>
        <w:tabs>
          <w:tab w:pos="821" w:val="left" w:leader="none"/>
          <w:tab w:pos="822" w:val="left" w:leader="none"/>
        </w:tabs>
        <w:spacing w:line="269" w:lineRule="exact" w:before="0" w:after="0"/>
        <w:ind w:left="822" w:right="0" w:hanging="361"/>
        <w:jc w:val="left"/>
        <w:rPr>
          <w:sz w:val="22"/>
        </w:rPr>
      </w:pPr>
      <w:r>
        <w:rPr>
          <w:sz w:val="22"/>
        </w:rPr>
        <w:t>Informe</w:t>
      </w:r>
      <w:r>
        <w:rPr>
          <w:spacing w:val="-4"/>
          <w:sz w:val="22"/>
        </w:rPr>
        <w:t> </w:t>
      </w:r>
      <w:r>
        <w:rPr>
          <w:sz w:val="22"/>
        </w:rPr>
        <w:t>de</w:t>
      </w:r>
      <w:r>
        <w:rPr>
          <w:spacing w:val="-3"/>
          <w:sz w:val="22"/>
        </w:rPr>
        <w:t> </w:t>
      </w:r>
      <w:r>
        <w:rPr>
          <w:sz w:val="22"/>
        </w:rPr>
        <w:t>gestión</w:t>
      </w:r>
      <w:r>
        <w:rPr>
          <w:spacing w:val="-3"/>
          <w:sz w:val="22"/>
        </w:rPr>
        <w:t> </w:t>
      </w:r>
      <w:r>
        <w:rPr>
          <w:sz w:val="22"/>
        </w:rPr>
        <w:t>del</w:t>
      </w:r>
      <w:r>
        <w:rPr>
          <w:spacing w:val="-2"/>
          <w:sz w:val="22"/>
        </w:rPr>
        <w:t> PSIET.</w:t>
      </w:r>
    </w:p>
    <w:p>
      <w:pPr>
        <w:pStyle w:val="BodyText"/>
        <w:spacing w:before="11"/>
        <w:rPr>
          <w:sz w:val="21"/>
        </w:rPr>
      </w:pPr>
    </w:p>
    <w:p>
      <w:pPr>
        <w:pStyle w:val="BodyText"/>
        <w:ind w:left="102"/>
      </w:pPr>
      <w:r>
        <w:rPr/>
        <w:t>Este</w:t>
      </w:r>
      <w:r>
        <w:rPr>
          <w:spacing w:val="-2"/>
        </w:rPr>
        <w:t> </w:t>
      </w:r>
      <w:r>
        <w:rPr/>
        <w:t>momento</w:t>
      </w:r>
      <w:r>
        <w:rPr>
          <w:spacing w:val="-2"/>
        </w:rPr>
        <w:t> </w:t>
      </w:r>
      <w:r>
        <w:rPr/>
        <w:t>se</w:t>
      </w:r>
      <w:r>
        <w:rPr>
          <w:spacing w:val="-2"/>
        </w:rPr>
        <w:t> </w:t>
      </w:r>
      <w:r>
        <w:rPr/>
        <w:t>desarrolla</w:t>
      </w:r>
      <w:r>
        <w:rPr>
          <w:spacing w:val="-4"/>
        </w:rPr>
        <w:t> </w:t>
      </w:r>
      <w:r>
        <w:rPr/>
        <w:t>durante</w:t>
      </w:r>
      <w:r>
        <w:rPr>
          <w:spacing w:val="-2"/>
        </w:rPr>
        <w:t> </w:t>
      </w:r>
      <w:r>
        <w:rPr/>
        <w:t>los</w:t>
      </w:r>
      <w:r>
        <w:rPr>
          <w:spacing w:val="-2"/>
        </w:rPr>
        <w:t> </w:t>
      </w:r>
      <w:r>
        <w:rPr/>
        <w:t>meses</w:t>
      </w:r>
      <w:r>
        <w:rPr>
          <w:spacing w:val="-2"/>
        </w:rPr>
        <w:t> </w:t>
      </w:r>
      <w:r>
        <w:rPr/>
        <w:t>comprendidos</w:t>
      </w:r>
      <w:r>
        <w:rPr>
          <w:spacing w:val="-2"/>
        </w:rPr>
        <w:t> </w:t>
      </w:r>
      <w:r>
        <w:rPr/>
        <w:t>entre</w:t>
      </w:r>
      <w:r>
        <w:rPr>
          <w:spacing w:val="-2"/>
        </w:rPr>
        <w:t> </w:t>
      </w:r>
      <w:r>
        <w:rPr/>
        <w:t>enero</w:t>
      </w:r>
      <w:r>
        <w:rPr>
          <w:spacing w:val="-2"/>
        </w:rPr>
        <w:t> </w:t>
      </w:r>
      <w:r>
        <w:rPr/>
        <w:t>y</w:t>
      </w:r>
      <w:r>
        <w:rPr>
          <w:spacing w:val="-5"/>
        </w:rPr>
        <w:t> </w:t>
      </w:r>
      <w:r>
        <w:rPr/>
        <w:t>septiembre</w:t>
      </w:r>
      <w:r>
        <w:rPr>
          <w:spacing w:val="-2"/>
        </w:rPr>
        <w:t> </w:t>
      </w:r>
      <w:r>
        <w:rPr/>
        <w:t>de</w:t>
      </w:r>
      <w:r>
        <w:rPr>
          <w:spacing w:val="-2"/>
        </w:rPr>
        <w:t> </w:t>
      </w:r>
      <w:r>
        <w:rPr/>
        <w:t>cada</w:t>
      </w:r>
      <w:r>
        <w:rPr>
          <w:spacing w:val="-2"/>
        </w:rPr>
        <w:t> </w:t>
      </w:r>
      <w:r>
        <w:rPr/>
        <w:t>año</w:t>
      </w:r>
      <w:r>
        <w:rPr>
          <w:spacing w:val="-2"/>
        </w:rPr>
        <w:t> </w:t>
      </w:r>
      <w:r>
        <w:rPr/>
        <w:t>o </w:t>
      </w:r>
      <w:r>
        <w:rPr>
          <w:spacing w:val="-2"/>
        </w:rPr>
        <w:t>trayecto.</w:t>
      </w:r>
    </w:p>
    <w:p>
      <w:pPr>
        <w:pStyle w:val="BodyText"/>
      </w:pPr>
    </w:p>
    <w:p>
      <w:pPr>
        <w:pStyle w:val="ListParagraph"/>
        <w:numPr>
          <w:ilvl w:val="0"/>
          <w:numId w:val="3"/>
        </w:numPr>
        <w:tabs>
          <w:tab w:pos="821" w:val="left" w:leader="none"/>
          <w:tab w:pos="822" w:val="left" w:leader="none"/>
        </w:tabs>
        <w:spacing w:line="268" w:lineRule="exact" w:before="0" w:after="0"/>
        <w:ind w:left="822" w:right="0" w:hanging="361"/>
        <w:jc w:val="left"/>
        <w:rPr>
          <w:sz w:val="22"/>
        </w:rPr>
      </w:pPr>
      <w:r>
        <w:rPr>
          <w:sz w:val="22"/>
        </w:rPr>
        <w:t>Situación</w:t>
      </w:r>
      <w:r>
        <w:rPr>
          <w:spacing w:val="-2"/>
          <w:sz w:val="22"/>
        </w:rPr>
        <w:t> </w:t>
      </w:r>
      <w:r>
        <w:rPr>
          <w:sz w:val="22"/>
        </w:rPr>
        <w:t>de</w:t>
      </w:r>
      <w:r>
        <w:rPr>
          <w:spacing w:val="-4"/>
          <w:sz w:val="22"/>
        </w:rPr>
        <w:t> </w:t>
      </w:r>
      <w:r>
        <w:rPr>
          <w:sz w:val="22"/>
        </w:rPr>
        <w:t>la</w:t>
      </w:r>
      <w:r>
        <w:rPr>
          <w:spacing w:val="-3"/>
          <w:sz w:val="22"/>
        </w:rPr>
        <w:t> </w:t>
      </w:r>
      <w:r>
        <w:rPr>
          <w:sz w:val="22"/>
        </w:rPr>
        <w:t>salud</w:t>
      </w:r>
      <w:r>
        <w:rPr>
          <w:spacing w:val="-2"/>
          <w:sz w:val="22"/>
        </w:rPr>
        <w:t> </w:t>
      </w:r>
      <w:r>
        <w:rPr>
          <w:sz w:val="22"/>
        </w:rPr>
        <w:t>en</w:t>
      </w:r>
      <w:r>
        <w:rPr>
          <w:spacing w:val="-3"/>
          <w:sz w:val="22"/>
        </w:rPr>
        <w:t> </w:t>
      </w:r>
      <w:r>
        <w:rPr>
          <w:sz w:val="22"/>
        </w:rPr>
        <w:t>el</w:t>
      </w:r>
      <w:r>
        <w:rPr>
          <w:spacing w:val="-4"/>
          <w:sz w:val="22"/>
        </w:rPr>
        <w:t> </w:t>
      </w:r>
      <w:r>
        <w:rPr>
          <w:sz w:val="22"/>
        </w:rPr>
        <w:t>territorio</w:t>
      </w:r>
      <w:r>
        <w:rPr>
          <w:spacing w:val="-2"/>
          <w:sz w:val="22"/>
        </w:rPr>
        <w:t> </w:t>
      </w:r>
      <w:r>
        <w:rPr>
          <w:sz w:val="22"/>
        </w:rPr>
        <w:t>con</w:t>
      </w:r>
      <w:r>
        <w:rPr>
          <w:spacing w:val="-3"/>
          <w:sz w:val="22"/>
        </w:rPr>
        <w:t> </w:t>
      </w:r>
      <w:r>
        <w:rPr>
          <w:sz w:val="22"/>
        </w:rPr>
        <w:t>relación</w:t>
      </w:r>
      <w:r>
        <w:rPr>
          <w:spacing w:val="-5"/>
          <w:sz w:val="22"/>
        </w:rPr>
        <w:t> </w:t>
      </w:r>
      <w:r>
        <w:rPr>
          <w:sz w:val="22"/>
        </w:rPr>
        <w:t>al</w:t>
      </w:r>
      <w:r>
        <w:rPr>
          <w:spacing w:val="-3"/>
          <w:sz w:val="22"/>
        </w:rPr>
        <w:t> </w:t>
      </w:r>
      <w:r>
        <w:rPr>
          <w:sz w:val="22"/>
        </w:rPr>
        <w:t>área</w:t>
      </w:r>
      <w:r>
        <w:rPr>
          <w:spacing w:val="-2"/>
          <w:sz w:val="22"/>
        </w:rPr>
        <w:t> </w:t>
      </w:r>
      <w:r>
        <w:rPr>
          <w:sz w:val="22"/>
        </w:rPr>
        <w:t>del </w:t>
      </w:r>
      <w:r>
        <w:rPr>
          <w:spacing w:val="-5"/>
          <w:sz w:val="22"/>
        </w:rPr>
        <w:t>PNF</w:t>
      </w:r>
    </w:p>
    <w:p>
      <w:pPr>
        <w:pStyle w:val="ListParagraph"/>
        <w:numPr>
          <w:ilvl w:val="0"/>
          <w:numId w:val="3"/>
        </w:numPr>
        <w:tabs>
          <w:tab w:pos="821" w:val="left" w:leader="none"/>
          <w:tab w:pos="822" w:val="left" w:leader="none"/>
        </w:tabs>
        <w:spacing w:line="268" w:lineRule="exact" w:before="0" w:after="0"/>
        <w:ind w:left="822" w:right="0" w:hanging="361"/>
        <w:jc w:val="left"/>
        <w:rPr>
          <w:sz w:val="22"/>
        </w:rPr>
      </w:pPr>
      <w:r>
        <w:rPr>
          <w:sz w:val="22"/>
        </w:rPr>
        <w:t>Situación</w:t>
      </w:r>
      <w:r>
        <w:rPr>
          <w:spacing w:val="-5"/>
          <w:sz w:val="22"/>
        </w:rPr>
        <w:t> </w:t>
      </w:r>
      <w:r>
        <w:rPr>
          <w:sz w:val="22"/>
        </w:rPr>
        <w:t>de</w:t>
      </w:r>
      <w:r>
        <w:rPr>
          <w:spacing w:val="-4"/>
          <w:sz w:val="22"/>
        </w:rPr>
        <w:t> </w:t>
      </w:r>
      <w:r>
        <w:rPr>
          <w:sz w:val="22"/>
        </w:rPr>
        <w:t>la</w:t>
      </w:r>
      <w:r>
        <w:rPr>
          <w:spacing w:val="-3"/>
          <w:sz w:val="22"/>
        </w:rPr>
        <w:t> </w:t>
      </w:r>
      <w:r>
        <w:rPr>
          <w:sz w:val="22"/>
        </w:rPr>
        <w:t>organización</w:t>
      </w:r>
      <w:r>
        <w:rPr>
          <w:spacing w:val="-2"/>
          <w:sz w:val="22"/>
        </w:rPr>
        <w:t> </w:t>
      </w:r>
      <w:r>
        <w:rPr>
          <w:sz w:val="22"/>
        </w:rPr>
        <w:t>comunal</w:t>
      </w:r>
      <w:r>
        <w:rPr>
          <w:spacing w:val="-2"/>
          <w:sz w:val="22"/>
        </w:rPr>
        <w:t> </w:t>
      </w:r>
      <w:r>
        <w:rPr>
          <w:sz w:val="22"/>
        </w:rPr>
        <w:t>en</w:t>
      </w:r>
      <w:r>
        <w:rPr>
          <w:spacing w:val="-2"/>
          <w:sz w:val="22"/>
        </w:rPr>
        <w:t> </w:t>
      </w:r>
      <w:r>
        <w:rPr>
          <w:sz w:val="22"/>
        </w:rPr>
        <w:t>general</w:t>
      </w:r>
      <w:r>
        <w:rPr>
          <w:spacing w:val="-4"/>
          <w:sz w:val="22"/>
        </w:rPr>
        <w:t> </w:t>
      </w:r>
      <w:r>
        <w:rPr>
          <w:sz w:val="22"/>
        </w:rPr>
        <w:t>y</w:t>
      </w:r>
      <w:r>
        <w:rPr>
          <w:spacing w:val="-5"/>
          <w:sz w:val="22"/>
        </w:rPr>
        <w:t> </w:t>
      </w:r>
      <w:r>
        <w:rPr>
          <w:sz w:val="22"/>
        </w:rPr>
        <w:t>en</w:t>
      </w:r>
      <w:r>
        <w:rPr>
          <w:spacing w:val="-3"/>
          <w:sz w:val="22"/>
        </w:rPr>
        <w:t> </w:t>
      </w:r>
      <w:r>
        <w:rPr>
          <w:sz w:val="22"/>
        </w:rPr>
        <w:t>particular</w:t>
      </w:r>
      <w:r>
        <w:rPr>
          <w:spacing w:val="-2"/>
          <w:sz w:val="22"/>
        </w:rPr>
        <w:t> </w:t>
      </w:r>
      <w:r>
        <w:rPr>
          <w:sz w:val="22"/>
        </w:rPr>
        <w:t>en</w:t>
      </w:r>
      <w:r>
        <w:rPr>
          <w:spacing w:val="-4"/>
          <w:sz w:val="22"/>
        </w:rPr>
        <w:t> </w:t>
      </w:r>
      <w:r>
        <w:rPr>
          <w:spacing w:val="-2"/>
          <w:sz w:val="22"/>
        </w:rPr>
        <w:t>salud</w:t>
      </w:r>
    </w:p>
    <w:p>
      <w:pPr>
        <w:pStyle w:val="ListParagraph"/>
        <w:numPr>
          <w:ilvl w:val="0"/>
          <w:numId w:val="3"/>
        </w:numPr>
        <w:tabs>
          <w:tab w:pos="821" w:val="left" w:leader="none"/>
          <w:tab w:pos="822" w:val="left" w:leader="none"/>
        </w:tabs>
        <w:spacing w:line="240" w:lineRule="auto" w:before="0" w:after="0"/>
        <w:ind w:left="821" w:right="203" w:hanging="360"/>
        <w:jc w:val="left"/>
        <w:rPr>
          <w:sz w:val="22"/>
        </w:rPr>
      </w:pPr>
      <w:r>
        <w:rPr/>
        <w:drawing>
          <wp:anchor distT="0" distB="0" distL="0" distR="0" allowOverlap="1" layoutInCell="1" locked="0" behindDoc="1" simplePos="0" relativeHeight="485805056">
            <wp:simplePos x="0" y="0"/>
            <wp:positionH relativeFrom="page">
              <wp:posOffset>1080135</wp:posOffset>
            </wp:positionH>
            <wp:positionV relativeFrom="paragraph">
              <wp:posOffset>23864</wp:posOffset>
            </wp:positionV>
            <wp:extent cx="5612129" cy="4910454"/>
            <wp:effectExtent l="0" t="0" r="0" b="0"/>
            <wp:wrapNone/>
            <wp:docPr id="11" name="image2.jpeg"/>
            <wp:cNvGraphicFramePr>
              <a:graphicFrameLocks noChangeAspect="1"/>
            </wp:cNvGraphicFramePr>
            <a:graphic>
              <a:graphicData uri="http://schemas.openxmlformats.org/drawingml/2006/picture">
                <pic:pic>
                  <pic:nvPicPr>
                    <pic:cNvPr id="12" name="image2.jpeg"/>
                    <pic:cNvPicPr/>
                  </pic:nvPicPr>
                  <pic:blipFill>
                    <a:blip r:embed="rId7" cstate="print"/>
                    <a:stretch>
                      <a:fillRect/>
                    </a:stretch>
                  </pic:blipFill>
                  <pic:spPr>
                    <a:xfrm>
                      <a:off x="0" y="0"/>
                      <a:ext cx="5612129" cy="4910454"/>
                    </a:xfrm>
                    <a:prstGeom prst="rect">
                      <a:avLst/>
                    </a:prstGeom>
                  </pic:spPr>
                </pic:pic>
              </a:graphicData>
            </a:graphic>
          </wp:anchor>
        </w:drawing>
      </w:r>
      <w:r>
        <w:rPr>
          <w:sz w:val="22"/>
        </w:rPr>
        <w:t>Determinación de las necesidades sociales mediante la aplicación de un método apropiado para la detección de éstas.</w:t>
      </w:r>
    </w:p>
    <w:p>
      <w:pPr>
        <w:pStyle w:val="ListParagraph"/>
        <w:numPr>
          <w:ilvl w:val="0"/>
          <w:numId w:val="3"/>
        </w:numPr>
        <w:tabs>
          <w:tab w:pos="821" w:val="left" w:leader="none"/>
          <w:tab w:pos="822" w:val="left" w:leader="none"/>
        </w:tabs>
        <w:spacing w:line="240" w:lineRule="auto" w:before="1" w:after="0"/>
        <w:ind w:left="822" w:right="0" w:hanging="361"/>
        <w:jc w:val="left"/>
        <w:rPr>
          <w:sz w:val="22"/>
        </w:rPr>
      </w:pPr>
      <w:r>
        <w:rPr>
          <w:sz w:val="22"/>
        </w:rPr>
        <w:t>Abordaje</w:t>
      </w:r>
      <w:r>
        <w:rPr>
          <w:spacing w:val="-4"/>
          <w:sz w:val="22"/>
        </w:rPr>
        <w:t> </w:t>
      </w:r>
      <w:r>
        <w:rPr>
          <w:sz w:val="22"/>
        </w:rPr>
        <w:t>de</w:t>
      </w:r>
      <w:r>
        <w:rPr>
          <w:spacing w:val="-5"/>
          <w:sz w:val="22"/>
        </w:rPr>
        <w:t> </w:t>
      </w:r>
      <w:r>
        <w:rPr>
          <w:sz w:val="22"/>
        </w:rPr>
        <w:t>los</w:t>
      </w:r>
      <w:r>
        <w:rPr>
          <w:spacing w:val="-3"/>
          <w:sz w:val="22"/>
        </w:rPr>
        <w:t> </w:t>
      </w:r>
      <w:r>
        <w:rPr>
          <w:sz w:val="22"/>
        </w:rPr>
        <w:t>establecimientos</w:t>
      </w:r>
      <w:r>
        <w:rPr>
          <w:spacing w:val="-5"/>
          <w:sz w:val="22"/>
        </w:rPr>
        <w:t> </w:t>
      </w:r>
      <w:r>
        <w:rPr>
          <w:sz w:val="22"/>
        </w:rPr>
        <w:t>de</w:t>
      </w:r>
      <w:r>
        <w:rPr>
          <w:spacing w:val="-3"/>
          <w:sz w:val="22"/>
        </w:rPr>
        <w:t> </w:t>
      </w:r>
      <w:r>
        <w:rPr>
          <w:spacing w:val="-2"/>
          <w:sz w:val="22"/>
        </w:rPr>
        <w:t>salud:</w:t>
      </w:r>
    </w:p>
    <w:p>
      <w:pPr>
        <w:pStyle w:val="ListParagraph"/>
        <w:numPr>
          <w:ilvl w:val="0"/>
          <w:numId w:val="3"/>
        </w:numPr>
        <w:tabs>
          <w:tab w:pos="821" w:val="left" w:leader="none"/>
          <w:tab w:pos="822" w:val="left" w:leader="none"/>
        </w:tabs>
        <w:spacing w:line="240" w:lineRule="auto" w:before="0" w:after="0"/>
        <w:ind w:left="821" w:right="197" w:hanging="360"/>
        <w:jc w:val="left"/>
        <w:rPr>
          <w:sz w:val="22"/>
        </w:rPr>
      </w:pPr>
      <w:r>
        <w:rPr>
          <w:sz w:val="22"/>
        </w:rPr>
        <w:t>Identificación de los establecimientos de Red Comunal, Especializada y Hospitalaria que</w:t>
      </w:r>
      <w:r>
        <w:rPr>
          <w:spacing w:val="80"/>
          <w:sz w:val="22"/>
        </w:rPr>
        <w:t> </w:t>
      </w:r>
      <w:r>
        <w:rPr>
          <w:sz w:val="22"/>
        </w:rPr>
        <w:t>hubiere en el ASIC.</w:t>
      </w:r>
    </w:p>
    <w:p>
      <w:pPr>
        <w:pStyle w:val="ListParagraph"/>
        <w:numPr>
          <w:ilvl w:val="0"/>
          <w:numId w:val="3"/>
        </w:numPr>
        <w:tabs>
          <w:tab w:pos="821" w:val="left" w:leader="none"/>
          <w:tab w:pos="822" w:val="left" w:leader="none"/>
        </w:tabs>
        <w:spacing w:line="268" w:lineRule="exact" w:before="0" w:after="0"/>
        <w:ind w:left="822" w:right="0" w:hanging="361"/>
        <w:jc w:val="left"/>
        <w:rPr>
          <w:sz w:val="22"/>
        </w:rPr>
      </w:pPr>
      <w:r>
        <w:rPr>
          <w:sz w:val="22"/>
        </w:rPr>
        <w:t>Caracterización</w:t>
      </w:r>
      <w:r>
        <w:rPr>
          <w:spacing w:val="-4"/>
          <w:sz w:val="22"/>
        </w:rPr>
        <w:t> </w:t>
      </w:r>
      <w:r>
        <w:rPr>
          <w:sz w:val="22"/>
        </w:rPr>
        <w:t>de</w:t>
      </w:r>
      <w:r>
        <w:rPr>
          <w:spacing w:val="-6"/>
          <w:sz w:val="22"/>
        </w:rPr>
        <w:t> </w:t>
      </w:r>
      <w:r>
        <w:rPr>
          <w:sz w:val="22"/>
        </w:rPr>
        <w:t>los</w:t>
      </w:r>
      <w:r>
        <w:rPr>
          <w:spacing w:val="-3"/>
          <w:sz w:val="22"/>
        </w:rPr>
        <w:t> </w:t>
      </w:r>
      <w:r>
        <w:rPr>
          <w:spacing w:val="-2"/>
          <w:sz w:val="22"/>
        </w:rPr>
        <w:t>establecimientos:</w:t>
      </w:r>
    </w:p>
    <w:p>
      <w:pPr>
        <w:pStyle w:val="ListParagraph"/>
        <w:numPr>
          <w:ilvl w:val="0"/>
          <w:numId w:val="4"/>
        </w:numPr>
        <w:tabs>
          <w:tab w:pos="822" w:val="left" w:leader="none"/>
        </w:tabs>
        <w:spacing w:line="240" w:lineRule="auto" w:before="0" w:after="0"/>
        <w:ind w:left="822" w:right="0" w:hanging="361"/>
        <w:jc w:val="left"/>
        <w:rPr>
          <w:sz w:val="22"/>
        </w:rPr>
      </w:pPr>
      <w:r>
        <w:rPr>
          <w:spacing w:val="-2"/>
          <w:sz w:val="22"/>
        </w:rPr>
        <w:t>Ubicación.</w:t>
      </w:r>
    </w:p>
    <w:p>
      <w:pPr>
        <w:pStyle w:val="ListParagraph"/>
        <w:numPr>
          <w:ilvl w:val="0"/>
          <w:numId w:val="4"/>
        </w:numPr>
        <w:tabs>
          <w:tab w:pos="822" w:val="left" w:leader="none"/>
        </w:tabs>
        <w:spacing w:line="252" w:lineRule="exact" w:before="1" w:after="0"/>
        <w:ind w:left="822" w:right="0" w:hanging="361"/>
        <w:jc w:val="left"/>
        <w:rPr>
          <w:sz w:val="22"/>
        </w:rPr>
      </w:pPr>
      <w:r>
        <w:rPr>
          <w:spacing w:val="-2"/>
          <w:sz w:val="22"/>
        </w:rPr>
        <w:t>Infra-estructura.</w:t>
      </w:r>
    </w:p>
    <w:p>
      <w:pPr>
        <w:pStyle w:val="ListParagraph"/>
        <w:numPr>
          <w:ilvl w:val="0"/>
          <w:numId w:val="4"/>
        </w:numPr>
        <w:tabs>
          <w:tab w:pos="822" w:val="left" w:leader="none"/>
        </w:tabs>
        <w:spacing w:line="252" w:lineRule="exact" w:before="0" w:after="0"/>
        <w:ind w:left="822" w:right="0" w:hanging="361"/>
        <w:jc w:val="left"/>
        <w:rPr>
          <w:sz w:val="22"/>
        </w:rPr>
      </w:pPr>
      <w:r>
        <w:rPr>
          <w:sz w:val="22"/>
        </w:rPr>
        <w:t>Organización</w:t>
      </w:r>
      <w:r>
        <w:rPr>
          <w:spacing w:val="-4"/>
          <w:sz w:val="22"/>
        </w:rPr>
        <w:t> </w:t>
      </w:r>
      <w:r>
        <w:rPr>
          <w:sz w:val="22"/>
        </w:rPr>
        <w:t>y</w:t>
      </w:r>
      <w:r>
        <w:rPr>
          <w:spacing w:val="-7"/>
          <w:sz w:val="22"/>
        </w:rPr>
        <w:t> </w:t>
      </w:r>
      <w:r>
        <w:rPr>
          <w:sz w:val="22"/>
        </w:rPr>
        <w:t>servicios</w:t>
      </w:r>
      <w:r>
        <w:rPr>
          <w:spacing w:val="-4"/>
          <w:sz w:val="22"/>
        </w:rPr>
        <w:t> </w:t>
      </w:r>
      <w:r>
        <w:rPr>
          <w:sz w:val="22"/>
        </w:rPr>
        <w:t>que</w:t>
      </w:r>
      <w:r>
        <w:rPr>
          <w:spacing w:val="-3"/>
          <w:sz w:val="22"/>
        </w:rPr>
        <w:t> </w:t>
      </w:r>
      <w:r>
        <w:rPr>
          <w:spacing w:val="-2"/>
          <w:sz w:val="22"/>
        </w:rPr>
        <w:t>ofrece.</w:t>
      </w:r>
    </w:p>
    <w:p>
      <w:pPr>
        <w:pStyle w:val="ListParagraph"/>
        <w:numPr>
          <w:ilvl w:val="0"/>
          <w:numId w:val="4"/>
        </w:numPr>
        <w:tabs>
          <w:tab w:pos="822" w:val="left" w:leader="none"/>
        </w:tabs>
        <w:spacing w:line="252" w:lineRule="exact" w:before="0" w:after="0"/>
        <w:ind w:left="822" w:right="0" w:hanging="361"/>
        <w:jc w:val="left"/>
        <w:rPr>
          <w:sz w:val="22"/>
        </w:rPr>
      </w:pPr>
      <w:r>
        <w:rPr>
          <w:sz w:val="22"/>
        </w:rPr>
        <w:t>Modelo</w:t>
      </w:r>
      <w:r>
        <w:rPr>
          <w:spacing w:val="-3"/>
          <w:sz w:val="22"/>
        </w:rPr>
        <w:t> </w:t>
      </w:r>
      <w:r>
        <w:rPr>
          <w:sz w:val="22"/>
        </w:rPr>
        <w:t>de</w:t>
      </w:r>
      <w:r>
        <w:rPr>
          <w:spacing w:val="-1"/>
          <w:sz w:val="22"/>
        </w:rPr>
        <w:t> </w:t>
      </w:r>
      <w:r>
        <w:rPr>
          <w:spacing w:val="-2"/>
          <w:sz w:val="22"/>
        </w:rPr>
        <w:t>gestión.</w:t>
      </w:r>
    </w:p>
    <w:p>
      <w:pPr>
        <w:pStyle w:val="ListParagraph"/>
        <w:numPr>
          <w:ilvl w:val="0"/>
          <w:numId w:val="4"/>
        </w:numPr>
        <w:tabs>
          <w:tab w:pos="822" w:val="left" w:leader="none"/>
        </w:tabs>
        <w:spacing w:line="252" w:lineRule="exact" w:before="2" w:after="0"/>
        <w:ind w:left="822" w:right="0" w:hanging="361"/>
        <w:jc w:val="left"/>
        <w:rPr>
          <w:sz w:val="22"/>
        </w:rPr>
      </w:pPr>
      <w:r>
        <w:rPr>
          <w:sz w:val="22"/>
        </w:rPr>
        <w:t>Relaciones</w:t>
      </w:r>
      <w:r>
        <w:rPr>
          <w:spacing w:val="-4"/>
          <w:sz w:val="22"/>
        </w:rPr>
        <w:t> </w:t>
      </w:r>
      <w:r>
        <w:rPr>
          <w:sz w:val="22"/>
        </w:rPr>
        <w:t>dentro</w:t>
      </w:r>
      <w:r>
        <w:rPr>
          <w:spacing w:val="-4"/>
          <w:sz w:val="22"/>
        </w:rPr>
        <w:t> </w:t>
      </w:r>
      <w:r>
        <w:rPr>
          <w:sz w:val="22"/>
        </w:rPr>
        <w:t>del</w:t>
      </w:r>
      <w:r>
        <w:rPr>
          <w:spacing w:val="-4"/>
          <w:sz w:val="22"/>
        </w:rPr>
        <w:t> </w:t>
      </w:r>
      <w:r>
        <w:rPr>
          <w:sz w:val="22"/>
        </w:rPr>
        <w:t>Sistema</w:t>
      </w:r>
      <w:r>
        <w:rPr>
          <w:spacing w:val="-3"/>
          <w:sz w:val="22"/>
        </w:rPr>
        <w:t> </w:t>
      </w:r>
      <w:r>
        <w:rPr>
          <w:sz w:val="22"/>
        </w:rPr>
        <w:t>Público</w:t>
      </w:r>
      <w:r>
        <w:rPr>
          <w:spacing w:val="-4"/>
          <w:sz w:val="22"/>
        </w:rPr>
        <w:t> </w:t>
      </w:r>
      <w:r>
        <w:rPr>
          <w:sz w:val="22"/>
        </w:rPr>
        <w:t>Nacional</w:t>
      </w:r>
      <w:r>
        <w:rPr>
          <w:spacing w:val="-4"/>
          <w:sz w:val="22"/>
        </w:rPr>
        <w:t> </w:t>
      </w:r>
      <w:r>
        <w:rPr>
          <w:sz w:val="22"/>
        </w:rPr>
        <w:t>de</w:t>
      </w:r>
      <w:r>
        <w:rPr>
          <w:spacing w:val="-3"/>
          <w:sz w:val="22"/>
        </w:rPr>
        <w:t> </w:t>
      </w:r>
      <w:r>
        <w:rPr>
          <w:spacing w:val="-2"/>
          <w:sz w:val="22"/>
        </w:rPr>
        <w:t>Salud.</w:t>
      </w:r>
    </w:p>
    <w:p>
      <w:pPr>
        <w:pStyle w:val="ListParagraph"/>
        <w:numPr>
          <w:ilvl w:val="0"/>
          <w:numId w:val="4"/>
        </w:numPr>
        <w:tabs>
          <w:tab w:pos="822" w:val="left" w:leader="none"/>
        </w:tabs>
        <w:spacing w:line="252" w:lineRule="exact" w:before="0" w:after="0"/>
        <w:ind w:left="822" w:right="0" w:hanging="361"/>
        <w:jc w:val="left"/>
        <w:rPr>
          <w:sz w:val="22"/>
        </w:rPr>
      </w:pPr>
      <w:r>
        <w:rPr>
          <w:sz w:val="22"/>
        </w:rPr>
        <w:t>Otras</w:t>
      </w:r>
      <w:r>
        <w:rPr>
          <w:spacing w:val="-4"/>
          <w:sz w:val="22"/>
        </w:rPr>
        <w:t> </w:t>
      </w:r>
      <w:r>
        <w:rPr>
          <w:sz w:val="22"/>
        </w:rPr>
        <w:t>que</w:t>
      </w:r>
      <w:r>
        <w:rPr>
          <w:spacing w:val="-4"/>
          <w:sz w:val="22"/>
        </w:rPr>
        <w:t> </w:t>
      </w:r>
      <w:r>
        <w:rPr>
          <w:sz w:val="22"/>
        </w:rPr>
        <w:t>se</w:t>
      </w:r>
      <w:r>
        <w:rPr>
          <w:spacing w:val="-2"/>
          <w:sz w:val="22"/>
        </w:rPr>
        <w:t> </w:t>
      </w:r>
      <w:r>
        <w:rPr>
          <w:sz w:val="22"/>
        </w:rPr>
        <w:t>considere </w:t>
      </w:r>
      <w:r>
        <w:rPr>
          <w:spacing w:val="-2"/>
          <w:sz w:val="22"/>
        </w:rPr>
        <w:t>necesario.</w:t>
      </w:r>
    </w:p>
    <w:p>
      <w:pPr>
        <w:pStyle w:val="ListParagraph"/>
        <w:numPr>
          <w:ilvl w:val="0"/>
          <w:numId w:val="3"/>
        </w:numPr>
        <w:tabs>
          <w:tab w:pos="821" w:val="left" w:leader="none"/>
          <w:tab w:pos="822" w:val="left" w:leader="none"/>
        </w:tabs>
        <w:spacing w:line="240" w:lineRule="auto" w:before="0" w:after="0"/>
        <w:ind w:left="822" w:right="0" w:hanging="361"/>
        <w:jc w:val="left"/>
        <w:rPr>
          <w:sz w:val="22"/>
        </w:rPr>
      </w:pPr>
      <w:r>
        <w:rPr>
          <w:sz w:val="22"/>
        </w:rPr>
        <w:t>Abordaje</w:t>
      </w:r>
      <w:r>
        <w:rPr>
          <w:spacing w:val="-5"/>
          <w:sz w:val="22"/>
        </w:rPr>
        <w:t> </w:t>
      </w:r>
      <w:r>
        <w:rPr>
          <w:sz w:val="22"/>
        </w:rPr>
        <w:t>de</w:t>
      </w:r>
      <w:r>
        <w:rPr>
          <w:spacing w:val="-4"/>
          <w:sz w:val="22"/>
        </w:rPr>
        <w:t> </w:t>
      </w:r>
      <w:r>
        <w:rPr>
          <w:sz w:val="22"/>
        </w:rPr>
        <w:t>los</w:t>
      </w:r>
      <w:r>
        <w:rPr>
          <w:spacing w:val="-3"/>
          <w:sz w:val="22"/>
        </w:rPr>
        <w:t> </w:t>
      </w:r>
      <w:r>
        <w:rPr>
          <w:sz w:val="22"/>
        </w:rPr>
        <w:t>servicios</w:t>
      </w:r>
      <w:r>
        <w:rPr>
          <w:spacing w:val="-2"/>
          <w:sz w:val="22"/>
        </w:rPr>
        <w:t> </w:t>
      </w:r>
      <w:r>
        <w:rPr>
          <w:sz w:val="22"/>
        </w:rPr>
        <w:t>de</w:t>
      </w:r>
      <w:r>
        <w:rPr>
          <w:spacing w:val="-3"/>
          <w:sz w:val="22"/>
        </w:rPr>
        <w:t> </w:t>
      </w:r>
      <w:r>
        <w:rPr>
          <w:sz w:val="22"/>
        </w:rPr>
        <w:t>seguridad</w:t>
      </w:r>
      <w:r>
        <w:rPr>
          <w:spacing w:val="-2"/>
          <w:sz w:val="22"/>
        </w:rPr>
        <w:t> </w:t>
      </w:r>
      <w:r>
        <w:rPr>
          <w:sz w:val="22"/>
        </w:rPr>
        <w:t>y</w:t>
      </w:r>
      <w:r>
        <w:rPr>
          <w:spacing w:val="-5"/>
          <w:sz w:val="22"/>
        </w:rPr>
        <w:t> </w:t>
      </w:r>
      <w:r>
        <w:rPr>
          <w:sz w:val="22"/>
        </w:rPr>
        <w:t>salud</w:t>
      </w:r>
      <w:r>
        <w:rPr>
          <w:spacing w:val="-2"/>
          <w:sz w:val="22"/>
        </w:rPr>
        <w:t> </w:t>
      </w:r>
      <w:r>
        <w:rPr>
          <w:sz w:val="22"/>
        </w:rPr>
        <w:t>en</w:t>
      </w:r>
      <w:r>
        <w:rPr>
          <w:spacing w:val="-5"/>
          <w:sz w:val="22"/>
        </w:rPr>
        <w:t> </w:t>
      </w:r>
      <w:r>
        <w:rPr>
          <w:sz w:val="22"/>
        </w:rPr>
        <w:t>el</w:t>
      </w:r>
      <w:r>
        <w:rPr>
          <w:spacing w:val="-4"/>
          <w:sz w:val="22"/>
        </w:rPr>
        <w:t> </w:t>
      </w:r>
      <w:r>
        <w:rPr>
          <w:sz w:val="22"/>
        </w:rPr>
        <w:t>trabajo</w:t>
      </w:r>
      <w:r>
        <w:rPr>
          <w:spacing w:val="-3"/>
          <w:sz w:val="22"/>
        </w:rPr>
        <w:t> </w:t>
      </w:r>
      <w:r>
        <w:rPr>
          <w:sz w:val="22"/>
        </w:rPr>
        <w:t>de</w:t>
      </w:r>
      <w:r>
        <w:rPr>
          <w:spacing w:val="-2"/>
          <w:sz w:val="22"/>
        </w:rPr>
        <w:t> </w:t>
      </w:r>
      <w:r>
        <w:rPr>
          <w:sz w:val="22"/>
        </w:rPr>
        <w:t>centros</w:t>
      </w:r>
      <w:r>
        <w:rPr>
          <w:spacing w:val="-4"/>
          <w:sz w:val="22"/>
        </w:rPr>
        <w:t> </w:t>
      </w:r>
      <w:r>
        <w:rPr>
          <w:spacing w:val="-2"/>
          <w:sz w:val="22"/>
        </w:rPr>
        <w:t>laborales:</w:t>
      </w:r>
    </w:p>
    <w:p>
      <w:pPr>
        <w:pStyle w:val="ListParagraph"/>
        <w:numPr>
          <w:ilvl w:val="0"/>
          <w:numId w:val="4"/>
        </w:numPr>
        <w:tabs>
          <w:tab w:pos="822" w:val="left" w:leader="none"/>
        </w:tabs>
        <w:spacing w:line="252" w:lineRule="exact" w:before="1" w:after="0"/>
        <w:ind w:left="822" w:right="0" w:hanging="361"/>
        <w:jc w:val="left"/>
        <w:rPr>
          <w:sz w:val="22"/>
        </w:rPr>
      </w:pPr>
      <w:r>
        <w:rPr>
          <w:sz w:val="22"/>
        </w:rPr>
        <w:t>Situación</w:t>
      </w:r>
      <w:r>
        <w:rPr>
          <w:spacing w:val="-3"/>
          <w:sz w:val="22"/>
        </w:rPr>
        <w:t> </w:t>
      </w:r>
      <w:r>
        <w:rPr>
          <w:sz w:val="22"/>
        </w:rPr>
        <w:t>de</w:t>
      </w:r>
      <w:r>
        <w:rPr>
          <w:spacing w:val="-4"/>
          <w:sz w:val="22"/>
        </w:rPr>
        <w:t> </w:t>
      </w:r>
      <w:r>
        <w:rPr>
          <w:sz w:val="22"/>
        </w:rPr>
        <w:t>la</w:t>
      </w:r>
      <w:r>
        <w:rPr>
          <w:spacing w:val="-4"/>
          <w:sz w:val="22"/>
        </w:rPr>
        <w:t> </w:t>
      </w:r>
      <w:r>
        <w:rPr>
          <w:sz w:val="22"/>
        </w:rPr>
        <w:t>salud</w:t>
      </w:r>
      <w:r>
        <w:rPr>
          <w:spacing w:val="-3"/>
          <w:sz w:val="22"/>
        </w:rPr>
        <w:t> </w:t>
      </w:r>
      <w:r>
        <w:rPr>
          <w:sz w:val="22"/>
        </w:rPr>
        <w:t>en</w:t>
      </w:r>
      <w:r>
        <w:rPr>
          <w:spacing w:val="-4"/>
          <w:sz w:val="22"/>
        </w:rPr>
        <w:t> </w:t>
      </w:r>
      <w:r>
        <w:rPr>
          <w:sz w:val="22"/>
        </w:rPr>
        <w:t>el</w:t>
      </w:r>
      <w:r>
        <w:rPr>
          <w:spacing w:val="-4"/>
          <w:sz w:val="22"/>
        </w:rPr>
        <w:t> </w:t>
      </w:r>
      <w:r>
        <w:rPr>
          <w:sz w:val="22"/>
        </w:rPr>
        <w:t>trabajo</w:t>
      </w:r>
      <w:r>
        <w:rPr>
          <w:spacing w:val="-2"/>
          <w:sz w:val="22"/>
        </w:rPr>
        <w:t> </w:t>
      </w:r>
      <w:r>
        <w:rPr>
          <w:sz w:val="22"/>
        </w:rPr>
        <w:t>el</w:t>
      </w:r>
      <w:r>
        <w:rPr>
          <w:spacing w:val="-2"/>
          <w:sz w:val="22"/>
        </w:rPr>
        <w:t> </w:t>
      </w:r>
      <w:r>
        <w:rPr>
          <w:sz w:val="22"/>
        </w:rPr>
        <w:t>territorio</w:t>
      </w:r>
      <w:r>
        <w:rPr>
          <w:spacing w:val="-2"/>
          <w:sz w:val="22"/>
        </w:rPr>
        <w:t> </w:t>
      </w:r>
      <w:r>
        <w:rPr>
          <w:sz w:val="22"/>
        </w:rPr>
        <w:t>de</w:t>
      </w:r>
      <w:r>
        <w:rPr>
          <w:spacing w:val="-2"/>
          <w:sz w:val="22"/>
        </w:rPr>
        <w:t> </w:t>
      </w:r>
      <w:r>
        <w:rPr>
          <w:sz w:val="22"/>
        </w:rPr>
        <w:t>la</w:t>
      </w:r>
      <w:r>
        <w:rPr>
          <w:spacing w:val="-2"/>
          <w:sz w:val="22"/>
        </w:rPr>
        <w:t> </w:t>
      </w:r>
      <w:r>
        <w:rPr>
          <w:spacing w:val="-4"/>
          <w:sz w:val="22"/>
        </w:rPr>
        <w:t>ASIC.</w:t>
      </w:r>
    </w:p>
    <w:p>
      <w:pPr>
        <w:pStyle w:val="ListParagraph"/>
        <w:numPr>
          <w:ilvl w:val="0"/>
          <w:numId w:val="4"/>
        </w:numPr>
        <w:tabs>
          <w:tab w:pos="822" w:val="left" w:leader="none"/>
        </w:tabs>
        <w:spacing w:line="252" w:lineRule="exact" w:before="0" w:after="0"/>
        <w:ind w:left="822" w:right="0" w:hanging="361"/>
        <w:jc w:val="left"/>
        <w:rPr>
          <w:sz w:val="22"/>
        </w:rPr>
      </w:pPr>
      <w:r>
        <w:rPr>
          <w:sz w:val="22"/>
        </w:rPr>
        <w:t>Identificación</w:t>
      </w:r>
      <w:r>
        <w:rPr>
          <w:spacing w:val="-4"/>
          <w:sz w:val="22"/>
        </w:rPr>
        <w:t> </w:t>
      </w:r>
      <w:r>
        <w:rPr>
          <w:sz w:val="22"/>
        </w:rPr>
        <w:t>de</w:t>
      </w:r>
      <w:r>
        <w:rPr>
          <w:spacing w:val="-4"/>
          <w:sz w:val="22"/>
        </w:rPr>
        <w:t> </w:t>
      </w:r>
      <w:r>
        <w:rPr>
          <w:sz w:val="22"/>
        </w:rPr>
        <w:t>los</w:t>
      </w:r>
      <w:r>
        <w:rPr>
          <w:spacing w:val="-4"/>
          <w:sz w:val="22"/>
        </w:rPr>
        <w:t> </w:t>
      </w:r>
      <w:r>
        <w:rPr>
          <w:sz w:val="22"/>
        </w:rPr>
        <w:t>centros</w:t>
      </w:r>
      <w:r>
        <w:rPr>
          <w:spacing w:val="-4"/>
          <w:sz w:val="22"/>
        </w:rPr>
        <w:t> </w:t>
      </w:r>
      <w:r>
        <w:rPr>
          <w:sz w:val="22"/>
        </w:rPr>
        <w:t>de</w:t>
      </w:r>
      <w:r>
        <w:rPr>
          <w:spacing w:val="-3"/>
          <w:sz w:val="22"/>
        </w:rPr>
        <w:t> </w:t>
      </w:r>
      <w:r>
        <w:rPr>
          <w:spacing w:val="-2"/>
          <w:sz w:val="22"/>
        </w:rPr>
        <w:t>trabajo.</w:t>
      </w:r>
    </w:p>
    <w:p>
      <w:pPr>
        <w:pStyle w:val="ListParagraph"/>
        <w:numPr>
          <w:ilvl w:val="0"/>
          <w:numId w:val="4"/>
        </w:numPr>
        <w:tabs>
          <w:tab w:pos="822" w:val="left" w:leader="none"/>
        </w:tabs>
        <w:spacing w:line="252" w:lineRule="exact" w:before="0" w:after="0"/>
        <w:ind w:left="822" w:right="0" w:hanging="361"/>
        <w:jc w:val="left"/>
        <w:rPr>
          <w:sz w:val="22"/>
        </w:rPr>
      </w:pPr>
      <w:r>
        <w:rPr>
          <w:sz w:val="22"/>
        </w:rPr>
        <w:t>Identificación</w:t>
      </w:r>
      <w:r>
        <w:rPr>
          <w:spacing w:val="-3"/>
          <w:sz w:val="22"/>
        </w:rPr>
        <w:t> </w:t>
      </w:r>
      <w:r>
        <w:rPr>
          <w:sz w:val="22"/>
        </w:rPr>
        <w:t>de</w:t>
      </w:r>
      <w:r>
        <w:rPr>
          <w:spacing w:val="-3"/>
          <w:sz w:val="22"/>
        </w:rPr>
        <w:t> </w:t>
      </w:r>
      <w:r>
        <w:rPr>
          <w:sz w:val="22"/>
        </w:rPr>
        <w:t>los</w:t>
      </w:r>
      <w:r>
        <w:rPr>
          <w:spacing w:val="-3"/>
          <w:sz w:val="22"/>
        </w:rPr>
        <w:t> </w:t>
      </w:r>
      <w:r>
        <w:rPr>
          <w:sz w:val="22"/>
        </w:rPr>
        <w:t>servicios</w:t>
      </w:r>
      <w:r>
        <w:rPr>
          <w:spacing w:val="-3"/>
          <w:sz w:val="22"/>
        </w:rPr>
        <w:t> </w:t>
      </w:r>
      <w:r>
        <w:rPr>
          <w:sz w:val="22"/>
        </w:rPr>
        <w:t>de</w:t>
      </w:r>
      <w:r>
        <w:rPr>
          <w:spacing w:val="-3"/>
          <w:sz w:val="22"/>
        </w:rPr>
        <w:t> </w:t>
      </w:r>
      <w:r>
        <w:rPr>
          <w:sz w:val="22"/>
        </w:rPr>
        <w:t>seguridad</w:t>
      </w:r>
      <w:r>
        <w:rPr>
          <w:spacing w:val="-3"/>
          <w:sz w:val="22"/>
        </w:rPr>
        <w:t> </w:t>
      </w:r>
      <w:r>
        <w:rPr>
          <w:sz w:val="22"/>
        </w:rPr>
        <w:t>y</w:t>
      </w:r>
      <w:r>
        <w:rPr>
          <w:spacing w:val="-5"/>
          <w:sz w:val="22"/>
        </w:rPr>
        <w:t> </w:t>
      </w:r>
      <w:r>
        <w:rPr>
          <w:sz w:val="22"/>
        </w:rPr>
        <w:t>salud</w:t>
      </w:r>
      <w:r>
        <w:rPr>
          <w:spacing w:val="-3"/>
          <w:sz w:val="22"/>
        </w:rPr>
        <w:t> </w:t>
      </w:r>
      <w:r>
        <w:rPr>
          <w:sz w:val="22"/>
        </w:rPr>
        <w:t>en</w:t>
      </w:r>
      <w:r>
        <w:rPr>
          <w:spacing w:val="-4"/>
          <w:sz w:val="22"/>
        </w:rPr>
        <w:t> </w:t>
      </w:r>
      <w:r>
        <w:rPr>
          <w:sz w:val="22"/>
        </w:rPr>
        <w:t>el</w:t>
      </w:r>
      <w:r>
        <w:rPr>
          <w:spacing w:val="2"/>
          <w:sz w:val="22"/>
        </w:rPr>
        <w:t> </w:t>
      </w:r>
      <w:r>
        <w:rPr>
          <w:spacing w:val="-2"/>
          <w:sz w:val="22"/>
        </w:rPr>
        <w:t>trabajo.</w:t>
      </w:r>
    </w:p>
    <w:p>
      <w:pPr>
        <w:pStyle w:val="ListParagraph"/>
        <w:numPr>
          <w:ilvl w:val="0"/>
          <w:numId w:val="4"/>
        </w:numPr>
        <w:tabs>
          <w:tab w:pos="822" w:val="left" w:leader="none"/>
        </w:tabs>
        <w:spacing w:line="253" w:lineRule="exact" w:before="1" w:after="0"/>
        <w:ind w:left="822" w:right="0" w:hanging="361"/>
        <w:jc w:val="left"/>
        <w:rPr>
          <w:sz w:val="22"/>
        </w:rPr>
      </w:pPr>
      <w:r>
        <w:rPr>
          <w:sz w:val="22"/>
        </w:rPr>
        <w:t>Caracterización</w:t>
      </w:r>
      <w:r>
        <w:rPr>
          <w:spacing w:val="-5"/>
          <w:sz w:val="22"/>
        </w:rPr>
        <w:t> </w:t>
      </w:r>
      <w:r>
        <w:rPr>
          <w:sz w:val="22"/>
        </w:rPr>
        <w:t>de</w:t>
      </w:r>
      <w:r>
        <w:rPr>
          <w:spacing w:val="-4"/>
          <w:sz w:val="22"/>
        </w:rPr>
        <w:t> </w:t>
      </w:r>
      <w:r>
        <w:rPr>
          <w:sz w:val="22"/>
        </w:rPr>
        <w:t>los</w:t>
      </w:r>
      <w:r>
        <w:rPr>
          <w:spacing w:val="-2"/>
          <w:sz w:val="22"/>
        </w:rPr>
        <w:t> </w:t>
      </w:r>
      <w:r>
        <w:rPr>
          <w:sz w:val="22"/>
        </w:rPr>
        <w:t>servicios</w:t>
      </w:r>
      <w:r>
        <w:rPr>
          <w:spacing w:val="-5"/>
          <w:sz w:val="22"/>
        </w:rPr>
        <w:t> </w:t>
      </w:r>
      <w:r>
        <w:rPr>
          <w:sz w:val="22"/>
        </w:rPr>
        <w:t>de</w:t>
      </w:r>
      <w:r>
        <w:rPr>
          <w:spacing w:val="-2"/>
          <w:sz w:val="22"/>
        </w:rPr>
        <w:t> </w:t>
      </w:r>
      <w:r>
        <w:rPr>
          <w:sz w:val="22"/>
        </w:rPr>
        <w:t>seguridad</w:t>
      </w:r>
      <w:r>
        <w:rPr>
          <w:spacing w:val="-2"/>
          <w:sz w:val="22"/>
        </w:rPr>
        <w:t> </w:t>
      </w:r>
      <w:r>
        <w:rPr>
          <w:sz w:val="22"/>
        </w:rPr>
        <w:t>y</w:t>
      </w:r>
      <w:r>
        <w:rPr>
          <w:spacing w:val="-6"/>
          <w:sz w:val="22"/>
        </w:rPr>
        <w:t> </w:t>
      </w:r>
      <w:r>
        <w:rPr>
          <w:sz w:val="22"/>
        </w:rPr>
        <w:t>salud</w:t>
      </w:r>
      <w:r>
        <w:rPr>
          <w:spacing w:val="-5"/>
          <w:sz w:val="22"/>
        </w:rPr>
        <w:t> </w:t>
      </w:r>
      <w:r>
        <w:rPr>
          <w:sz w:val="22"/>
        </w:rPr>
        <w:t>en</w:t>
      </w:r>
      <w:r>
        <w:rPr>
          <w:spacing w:val="-2"/>
          <w:sz w:val="22"/>
        </w:rPr>
        <w:t> </w:t>
      </w:r>
      <w:r>
        <w:rPr>
          <w:sz w:val="22"/>
        </w:rPr>
        <w:t>el</w:t>
      </w:r>
      <w:r>
        <w:rPr>
          <w:spacing w:val="-4"/>
          <w:sz w:val="22"/>
        </w:rPr>
        <w:t> </w:t>
      </w:r>
      <w:r>
        <w:rPr>
          <w:spacing w:val="-2"/>
          <w:sz w:val="22"/>
        </w:rPr>
        <w:t>trabajo</w:t>
      </w:r>
    </w:p>
    <w:p>
      <w:pPr>
        <w:pStyle w:val="ListParagraph"/>
        <w:numPr>
          <w:ilvl w:val="0"/>
          <w:numId w:val="4"/>
        </w:numPr>
        <w:tabs>
          <w:tab w:pos="822" w:val="left" w:leader="none"/>
        </w:tabs>
        <w:spacing w:line="253" w:lineRule="exact" w:before="0" w:after="0"/>
        <w:ind w:left="822" w:right="0" w:hanging="361"/>
        <w:jc w:val="left"/>
        <w:rPr>
          <w:sz w:val="22"/>
        </w:rPr>
      </w:pPr>
      <w:r>
        <w:rPr>
          <w:sz w:val="22"/>
        </w:rPr>
        <w:t>Relación</w:t>
      </w:r>
      <w:r>
        <w:rPr>
          <w:spacing w:val="-2"/>
          <w:sz w:val="22"/>
        </w:rPr>
        <w:t> </w:t>
      </w:r>
      <w:r>
        <w:rPr>
          <w:sz w:val="22"/>
        </w:rPr>
        <w:t>de</w:t>
      </w:r>
      <w:r>
        <w:rPr>
          <w:spacing w:val="-2"/>
          <w:sz w:val="22"/>
        </w:rPr>
        <w:t> </w:t>
      </w:r>
      <w:r>
        <w:rPr>
          <w:sz w:val="22"/>
        </w:rPr>
        <w:t>los</w:t>
      </w:r>
      <w:r>
        <w:rPr>
          <w:spacing w:val="-2"/>
          <w:sz w:val="22"/>
        </w:rPr>
        <w:t> </w:t>
      </w:r>
      <w:r>
        <w:rPr>
          <w:sz w:val="22"/>
        </w:rPr>
        <w:t>SSST</w:t>
      </w:r>
      <w:r>
        <w:rPr>
          <w:spacing w:val="-1"/>
          <w:sz w:val="22"/>
        </w:rPr>
        <w:t> </w:t>
      </w:r>
      <w:r>
        <w:rPr>
          <w:sz w:val="22"/>
        </w:rPr>
        <w:t>con</w:t>
      </w:r>
      <w:r>
        <w:rPr>
          <w:spacing w:val="-2"/>
          <w:sz w:val="22"/>
        </w:rPr>
        <w:t> </w:t>
      </w:r>
      <w:r>
        <w:rPr>
          <w:sz w:val="22"/>
        </w:rPr>
        <w:t>la</w:t>
      </w:r>
      <w:r>
        <w:rPr>
          <w:spacing w:val="-2"/>
          <w:sz w:val="22"/>
        </w:rPr>
        <w:t> </w:t>
      </w:r>
      <w:r>
        <w:rPr>
          <w:sz w:val="22"/>
        </w:rPr>
        <w:t>salud</w:t>
      </w:r>
      <w:r>
        <w:rPr>
          <w:spacing w:val="-2"/>
          <w:sz w:val="22"/>
        </w:rPr>
        <w:t> </w:t>
      </w:r>
      <w:r>
        <w:rPr>
          <w:sz w:val="22"/>
        </w:rPr>
        <w:t>de</w:t>
      </w:r>
      <w:r>
        <w:rPr>
          <w:spacing w:val="-4"/>
          <w:sz w:val="22"/>
        </w:rPr>
        <w:t> </w:t>
      </w:r>
      <w:r>
        <w:rPr>
          <w:sz w:val="22"/>
        </w:rPr>
        <w:t>la</w:t>
      </w:r>
      <w:r>
        <w:rPr>
          <w:spacing w:val="-4"/>
          <w:sz w:val="22"/>
        </w:rPr>
        <w:t> </w:t>
      </w:r>
      <w:r>
        <w:rPr>
          <w:sz w:val="22"/>
        </w:rPr>
        <w:t>comunidad,</w:t>
      </w:r>
      <w:r>
        <w:rPr>
          <w:spacing w:val="-4"/>
          <w:sz w:val="22"/>
        </w:rPr>
        <w:t> </w:t>
      </w:r>
      <w:r>
        <w:rPr>
          <w:sz w:val="22"/>
        </w:rPr>
        <w:t>las</w:t>
      </w:r>
      <w:r>
        <w:rPr>
          <w:spacing w:val="-2"/>
          <w:sz w:val="22"/>
        </w:rPr>
        <w:t> </w:t>
      </w:r>
      <w:r>
        <w:rPr>
          <w:sz w:val="22"/>
        </w:rPr>
        <w:t>ASIC</w:t>
      </w:r>
      <w:r>
        <w:rPr>
          <w:spacing w:val="-1"/>
          <w:sz w:val="22"/>
        </w:rPr>
        <w:t> </w:t>
      </w:r>
      <w:r>
        <w:rPr>
          <w:sz w:val="22"/>
        </w:rPr>
        <w:t>y</w:t>
      </w:r>
      <w:r>
        <w:rPr>
          <w:spacing w:val="-5"/>
          <w:sz w:val="22"/>
        </w:rPr>
        <w:t> </w:t>
      </w:r>
      <w:r>
        <w:rPr>
          <w:sz w:val="22"/>
        </w:rPr>
        <w:t>las</w:t>
      </w:r>
      <w:r>
        <w:rPr>
          <w:spacing w:val="-2"/>
          <w:sz w:val="22"/>
        </w:rPr>
        <w:t> </w:t>
      </w:r>
      <w:r>
        <w:rPr>
          <w:sz w:val="22"/>
        </w:rPr>
        <w:t>áreas</w:t>
      </w:r>
      <w:r>
        <w:rPr>
          <w:spacing w:val="-2"/>
          <w:sz w:val="22"/>
        </w:rPr>
        <w:t> </w:t>
      </w:r>
      <w:r>
        <w:rPr>
          <w:sz w:val="22"/>
        </w:rPr>
        <w:t>del </w:t>
      </w:r>
      <w:r>
        <w:rPr>
          <w:spacing w:val="-4"/>
          <w:sz w:val="22"/>
        </w:rPr>
        <w:t>PNF.</w:t>
      </w:r>
    </w:p>
    <w:p>
      <w:pPr>
        <w:pStyle w:val="BodyText"/>
        <w:spacing w:before="5"/>
      </w:pPr>
    </w:p>
    <w:p>
      <w:pPr>
        <w:pStyle w:val="Heading2"/>
      </w:pPr>
      <w:r>
        <w:rPr/>
        <w:t>Propósitos</w:t>
      </w:r>
      <w:r>
        <w:rPr>
          <w:spacing w:val="-4"/>
        </w:rPr>
        <w:t> </w:t>
      </w:r>
      <w:r>
        <w:rPr/>
        <w:t>del</w:t>
      </w:r>
      <w:r>
        <w:rPr>
          <w:spacing w:val="-4"/>
        </w:rPr>
        <w:t> PSIET</w:t>
      </w:r>
    </w:p>
    <w:p>
      <w:pPr>
        <w:pStyle w:val="BodyText"/>
        <w:spacing w:before="7"/>
        <w:rPr>
          <w:b/>
          <w:sz w:val="21"/>
        </w:rPr>
      </w:pPr>
    </w:p>
    <w:p>
      <w:pPr>
        <w:pStyle w:val="BodyText"/>
        <w:ind w:left="102" w:right="196" w:firstLine="707"/>
        <w:jc w:val="both"/>
      </w:pPr>
      <w:r>
        <w:rPr/>
        <w:t>Como</w:t>
      </w:r>
      <w:r>
        <w:rPr>
          <w:spacing w:val="-6"/>
        </w:rPr>
        <w:t> </w:t>
      </w:r>
      <w:r>
        <w:rPr/>
        <w:t>lo</w:t>
      </w:r>
      <w:r>
        <w:rPr>
          <w:spacing w:val="-6"/>
        </w:rPr>
        <w:t> </w:t>
      </w:r>
      <w:r>
        <w:rPr/>
        <w:t>describen</w:t>
      </w:r>
      <w:r>
        <w:rPr>
          <w:spacing w:val="-8"/>
        </w:rPr>
        <w:t> </w:t>
      </w:r>
      <w:r>
        <w:rPr/>
        <w:t>sus</w:t>
      </w:r>
      <w:r>
        <w:rPr>
          <w:spacing w:val="-7"/>
        </w:rPr>
        <w:t> </w:t>
      </w:r>
      <w:r>
        <w:rPr/>
        <w:t>iniciales,</w:t>
      </w:r>
      <w:r>
        <w:rPr>
          <w:spacing w:val="-8"/>
        </w:rPr>
        <w:t> </w:t>
      </w:r>
      <w:r>
        <w:rPr/>
        <w:t>todo</w:t>
      </w:r>
      <w:r>
        <w:rPr>
          <w:spacing w:val="-8"/>
        </w:rPr>
        <w:t> </w:t>
      </w:r>
      <w:r>
        <w:rPr/>
        <w:t>PSIET</w:t>
      </w:r>
      <w:r>
        <w:rPr>
          <w:spacing w:val="-5"/>
        </w:rPr>
        <w:t> </w:t>
      </w:r>
      <w:r>
        <w:rPr/>
        <w:t>está</w:t>
      </w:r>
      <w:r>
        <w:rPr>
          <w:spacing w:val="-8"/>
        </w:rPr>
        <w:t> </w:t>
      </w:r>
      <w:r>
        <w:rPr/>
        <w:t>orientado</w:t>
      </w:r>
      <w:r>
        <w:rPr>
          <w:spacing w:val="-5"/>
        </w:rPr>
        <w:t> </w:t>
      </w:r>
      <w:r>
        <w:rPr/>
        <w:t>al</w:t>
      </w:r>
      <w:r>
        <w:rPr>
          <w:spacing w:val="-7"/>
        </w:rPr>
        <w:t> </w:t>
      </w:r>
      <w:r>
        <w:rPr/>
        <w:t>logro</w:t>
      </w:r>
      <w:r>
        <w:rPr>
          <w:spacing w:val="-8"/>
        </w:rPr>
        <w:t> </w:t>
      </w:r>
      <w:r>
        <w:rPr/>
        <w:t>de</w:t>
      </w:r>
      <w:r>
        <w:rPr>
          <w:spacing w:val="-8"/>
        </w:rPr>
        <w:t> </w:t>
      </w:r>
      <w:r>
        <w:rPr/>
        <w:t>propósitos</w:t>
      </w:r>
      <w:r>
        <w:rPr>
          <w:spacing w:val="-5"/>
        </w:rPr>
        <w:t> </w:t>
      </w:r>
      <w:r>
        <w:rPr/>
        <w:t>educativos liberadores</w:t>
      </w:r>
      <w:r>
        <w:rPr>
          <w:spacing w:val="-6"/>
        </w:rPr>
        <w:t> </w:t>
      </w:r>
      <w:r>
        <w:rPr/>
        <w:t>y</w:t>
      </w:r>
      <w:r>
        <w:rPr>
          <w:spacing w:val="-10"/>
        </w:rPr>
        <w:t> </w:t>
      </w:r>
      <w:r>
        <w:rPr/>
        <w:t>de</w:t>
      </w:r>
      <w:r>
        <w:rPr>
          <w:spacing w:val="-7"/>
        </w:rPr>
        <w:t> </w:t>
      </w:r>
      <w:r>
        <w:rPr/>
        <w:t>transformación</w:t>
      </w:r>
      <w:r>
        <w:rPr>
          <w:spacing w:val="-7"/>
        </w:rPr>
        <w:t> </w:t>
      </w:r>
      <w:r>
        <w:rPr/>
        <w:t>social,</w:t>
      </w:r>
      <w:r>
        <w:rPr>
          <w:spacing w:val="-7"/>
        </w:rPr>
        <w:t> </w:t>
      </w:r>
      <w:r>
        <w:rPr/>
        <w:t>en</w:t>
      </w:r>
      <w:r>
        <w:rPr>
          <w:spacing w:val="-7"/>
        </w:rPr>
        <w:t> </w:t>
      </w:r>
      <w:r>
        <w:rPr/>
        <w:t>nuestro</w:t>
      </w:r>
      <w:r>
        <w:rPr>
          <w:spacing w:val="-10"/>
        </w:rPr>
        <w:t> </w:t>
      </w:r>
      <w:r>
        <w:rPr/>
        <w:t>caso</w:t>
      </w:r>
      <w:r>
        <w:rPr>
          <w:spacing w:val="-9"/>
        </w:rPr>
        <w:t> </w:t>
      </w:r>
      <w:r>
        <w:rPr/>
        <w:t>con</w:t>
      </w:r>
      <w:r>
        <w:rPr>
          <w:spacing w:val="-7"/>
        </w:rPr>
        <w:t> </w:t>
      </w:r>
      <w:r>
        <w:rPr/>
        <w:t>énfasis</w:t>
      </w:r>
      <w:r>
        <w:rPr>
          <w:spacing w:val="-6"/>
        </w:rPr>
        <w:t> </w:t>
      </w:r>
      <w:r>
        <w:rPr/>
        <w:t>en</w:t>
      </w:r>
      <w:r>
        <w:rPr>
          <w:spacing w:val="-7"/>
        </w:rPr>
        <w:t> </w:t>
      </w:r>
      <w:r>
        <w:rPr/>
        <w:t>el</w:t>
      </w:r>
      <w:r>
        <w:rPr>
          <w:spacing w:val="-2"/>
        </w:rPr>
        <w:t> </w:t>
      </w:r>
      <w:r>
        <w:rPr/>
        <w:t>sector</w:t>
      </w:r>
      <w:r>
        <w:rPr>
          <w:spacing w:val="-6"/>
        </w:rPr>
        <w:t> </w:t>
      </w:r>
      <w:r>
        <w:rPr/>
        <w:t>salud,</w:t>
      </w:r>
      <w:r>
        <w:rPr>
          <w:spacing w:val="-7"/>
        </w:rPr>
        <w:t> </w:t>
      </w:r>
      <w:r>
        <w:rPr/>
        <w:t>que</w:t>
      </w:r>
      <w:r>
        <w:rPr>
          <w:spacing w:val="-7"/>
        </w:rPr>
        <w:t> </w:t>
      </w:r>
      <w:r>
        <w:rPr/>
        <w:t>fortalezcan la participación plena y protagónica del Poder Popular en la</w:t>
      </w:r>
      <w:r>
        <w:rPr>
          <w:spacing w:val="40"/>
        </w:rPr>
        <w:t> </w:t>
      </w:r>
      <w:r>
        <w:rPr/>
        <w:t>construcción</w:t>
      </w:r>
      <w:r>
        <w:rPr>
          <w:spacing w:val="40"/>
        </w:rPr>
        <w:t> </w:t>
      </w:r>
      <w:r>
        <w:rPr/>
        <w:t>del</w:t>
      </w:r>
      <w:r>
        <w:rPr>
          <w:spacing w:val="40"/>
        </w:rPr>
        <w:t> </w:t>
      </w:r>
      <w:r>
        <w:rPr/>
        <w:t>Sistema</w:t>
      </w:r>
      <w:r>
        <w:rPr>
          <w:spacing w:val="40"/>
        </w:rPr>
        <w:t> </w:t>
      </w:r>
      <w:r>
        <w:rPr/>
        <w:t>Público Nacional</w:t>
      </w:r>
      <w:r>
        <w:rPr>
          <w:spacing w:val="40"/>
        </w:rPr>
        <w:t> </w:t>
      </w:r>
      <w:r>
        <w:rPr/>
        <w:t>de</w:t>
      </w:r>
      <w:r>
        <w:rPr>
          <w:spacing w:val="40"/>
        </w:rPr>
        <w:t> </w:t>
      </w:r>
      <w:r>
        <w:rPr/>
        <w:t>Salud,</w:t>
      </w:r>
      <w:r>
        <w:rPr>
          <w:spacing w:val="40"/>
        </w:rPr>
        <w:t> </w:t>
      </w:r>
      <w:r>
        <w:rPr/>
        <w:t>desde</w:t>
      </w:r>
      <w:r>
        <w:rPr>
          <w:spacing w:val="40"/>
        </w:rPr>
        <w:t> </w:t>
      </w:r>
      <w:r>
        <w:rPr/>
        <w:t>la</w:t>
      </w:r>
      <w:r>
        <w:rPr>
          <w:spacing w:val="40"/>
        </w:rPr>
        <w:t> </w:t>
      </w:r>
      <w:r>
        <w:rPr/>
        <w:t>planificación,</w:t>
      </w:r>
      <w:r>
        <w:rPr>
          <w:spacing w:val="-5"/>
        </w:rPr>
        <w:t> </w:t>
      </w:r>
      <w:r>
        <w:rPr/>
        <w:t>desarrollo</w:t>
      </w:r>
      <w:r>
        <w:rPr>
          <w:spacing w:val="-10"/>
        </w:rPr>
        <w:t> </w:t>
      </w:r>
      <w:r>
        <w:rPr/>
        <w:t>de</w:t>
      </w:r>
      <w:r>
        <w:rPr>
          <w:spacing w:val="-7"/>
        </w:rPr>
        <w:t> </w:t>
      </w:r>
      <w:r>
        <w:rPr/>
        <w:t>programas</w:t>
      </w:r>
      <w:r>
        <w:rPr>
          <w:spacing w:val="-6"/>
        </w:rPr>
        <w:t> </w:t>
      </w:r>
      <w:r>
        <w:rPr/>
        <w:t>y</w:t>
      </w:r>
      <w:r>
        <w:rPr>
          <w:spacing w:val="-10"/>
        </w:rPr>
        <w:t> </w:t>
      </w:r>
      <w:r>
        <w:rPr/>
        <w:t>proyectos</w:t>
      </w:r>
      <w:r>
        <w:rPr>
          <w:spacing w:val="-6"/>
        </w:rPr>
        <w:t> </w:t>
      </w:r>
      <w:r>
        <w:rPr/>
        <w:t>y,</w:t>
      </w:r>
      <w:r>
        <w:rPr>
          <w:spacing w:val="-7"/>
        </w:rPr>
        <w:t> </w:t>
      </w:r>
      <w:r>
        <w:rPr/>
        <w:t>la</w:t>
      </w:r>
      <w:r>
        <w:rPr>
          <w:spacing w:val="-7"/>
        </w:rPr>
        <w:t> </w:t>
      </w:r>
      <w:r>
        <w:rPr/>
        <w:t>contraloría social. En tal sentido el PSIET debe definir con base en la realidad del ASIC estos propósitos en detalle, es decir responder</w:t>
      </w:r>
      <w:r>
        <w:rPr>
          <w:spacing w:val="80"/>
        </w:rPr>
        <w:t> </w:t>
      </w:r>
      <w:r>
        <w:rPr/>
        <w:t>a</w:t>
      </w:r>
      <w:r>
        <w:rPr>
          <w:spacing w:val="80"/>
        </w:rPr>
        <w:t> </w:t>
      </w:r>
      <w:r>
        <w:rPr/>
        <w:t>las</w:t>
      </w:r>
      <w:r>
        <w:rPr>
          <w:spacing w:val="80"/>
        </w:rPr>
        <w:t> </w:t>
      </w:r>
      <w:r>
        <w:rPr/>
        <w:t>preguntas:</w:t>
      </w:r>
    </w:p>
    <w:p>
      <w:pPr>
        <w:pStyle w:val="BodyText"/>
        <w:spacing w:before="1"/>
      </w:pPr>
    </w:p>
    <w:p>
      <w:pPr>
        <w:pStyle w:val="ListParagraph"/>
        <w:numPr>
          <w:ilvl w:val="0"/>
          <w:numId w:val="4"/>
        </w:numPr>
        <w:tabs>
          <w:tab w:pos="822" w:val="left" w:leader="none"/>
        </w:tabs>
        <w:spacing w:line="252" w:lineRule="exact" w:before="0" w:after="0"/>
        <w:ind w:left="822" w:right="0" w:hanging="361"/>
        <w:jc w:val="left"/>
        <w:rPr>
          <w:sz w:val="22"/>
        </w:rPr>
      </w:pPr>
      <w:r>
        <w:rPr>
          <w:sz w:val="22"/>
        </w:rPr>
        <w:t>¿Qué</w:t>
      </w:r>
      <w:r>
        <w:rPr>
          <w:spacing w:val="78"/>
          <w:w w:val="150"/>
          <w:sz w:val="22"/>
        </w:rPr>
        <w:t> </w:t>
      </w:r>
      <w:r>
        <w:rPr>
          <w:sz w:val="22"/>
        </w:rPr>
        <w:t>pretendemos</w:t>
      </w:r>
      <w:r>
        <w:rPr>
          <w:spacing w:val="78"/>
          <w:w w:val="150"/>
          <w:sz w:val="22"/>
        </w:rPr>
        <w:t> </w:t>
      </w:r>
      <w:r>
        <w:rPr>
          <w:spacing w:val="-2"/>
          <w:sz w:val="22"/>
        </w:rPr>
        <w:t>aprender?</w:t>
      </w:r>
    </w:p>
    <w:p>
      <w:pPr>
        <w:pStyle w:val="ListParagraph"/>
        <w:numPr>
          <w:ilvl w:val="0"/>
          <w:numId w:val="4"/>
        </w:numPr>
        <w:tabs>
          <w:tab w:pos="822" w:val="left" w:leader="none"/>
        </w:tabs>
        <w:spacing w:line="252" w:lineRule="exact" w:before="0" w:after="0"/>
        <w:ind w:left="822" w:right="0" w:hanging="361"/>
        <w:jc w:val="left"/>
        <w:rPr>
          <w:sz w:val="22"/>
        </w:rPr>
      </w:pPr>
      <w:r>
        <w:rPr>
          <w:sz w:val="22"/>
        </w:rPr>
        <w:t>¿Qué</w:t>
      </w:r>
      <w:r>
        <w:rPr>
          <w:spacing w:val="76"/>
          <w:w w:val="150"/>
          <w:sz w:val="22"/>
        </w:rPr>
        <w:t> </w:t>
      </w:r>
      <w:r>
        <w:rPr>
          <w:sz w:val="22"/>
        </w:rPr>
        <w:t>pretendemos</w:t>
      </w:r>
      <w:r>
        <w:rPr>
          <w:spacing w:val="-2"/>
          <w:sz w:val="22"/>
        </w:rPr>
        <w:t> transformar?</w:t>
      </w:r>
    </w:p>
    <w:p>
      <w:pPr>
        <w:pStyle w:val="BodyText"/>
        <w:spacing w:before="5"/>
      </w:pPr>
    </w:p>
    <w:p>
      <w:pPr>
        <w:pStyle w:val="Heading2"/>
        <w:spacing w:before="1"/>
      </w:pPr>
      <w:r>
        <w:rPr/>
        <w:t>Propósitos</w:t>
      </w:r>
      <w:r>
        <w:rPr>
          <w:spacing w:val="-6"/>
        </w:rPr>
        <w:t> </w:t>
      </w:r>
      <w:r>
        <w:rPr>
          <w:spacing w:val="-2"/>
        </w:rPr>
        <w:t>educativos:</w:t>
      </w:r>
    </w:p>
    <w:p>
      <w:pPr>
        <w:pStyle w:val="BodyText"/>
        <w:spacing w:before="7"/>
        <w:rPr>
          <w:b/>
          <w:sz w:val="21"/>
        </w:rPr>
      </w:pPr>
    </w:p>
    <w:p>
      <w:pPr>
        <w:pStyle w:val="ListParagraph"/>
        <w:numPr>
          <w:ilvl w:val="0"/>
          <w:numId w:val="4"/>
        </w:numPr>
        <w:tabs>
          <w:tab w:pos="822" w:val="left" w:leader="none"/>
        </w:tabs>
        <w:spacing w:line="252" w:lineRule="exact" w:before="0" w:after="0"/>
        <w:ind w:left="822" w:right="0" w:hanging="361"/>
        <w:jc w:val="left"/>
        <w:rPr>
          <w:sz w:val="22"/>
        </w:rPr>
      </w:pPr>
      <w:r>
        <w:rPr>
          <w:sz w:val="22"/>
        </w:rPr>
        <w:t>Los</w:t>
      </w:r>
      <w:r>
        <w:rPr>
          <w:spacing w:val="-3"/>
          <w:sz w:val="22"/>
        </w:rPr>
        <w:t> </w:t>
      </w:r>
      <w:r>
        <w:rPr>
          <w:sz w:val="22"/>
        </w:rPr>
        <w:t>establecidos</w:t>
      </w:r>
      <w:r>
        <w:rPr>
          <w:spacing w:val="-3"/>
          <w:sz w:val="22"/>
        </w:rPr>
        <w:t> </w:t>
      </w:r>
      <w:r>
        <w:rPr>
          <w:sz w:val="22"/>
        </w:rPr>
        <w:t>en</w:t>
      </w:r>
      <w:r>
        <w:rPr>
          <w:spacing w:val="-5"/>
          <w:sz w:val="22"/>
        </w:rPr>
        <w:t> </w:t>
      </w:r>
      <w:r>
        <w:rPr>
          <w:sz w:val="22"/>
        </w:rPr>
        <w:t>las</w:t>
      </w:r>
      <w:r>
        <w:rPr>
          <w:spacing w:val="-5"/>
          <w:sz w:val="22"/>
        </w:rPr>
        <w:t> </w:t>
      </w:r>
      <w:r>
        <w:rPr>
          <w:sz w:val="22"/>
        </w:rPr>
        <w:t>unidades</w:t>
      </w:r>
      <w:r>
        <w:rPr>
          <w:spacing w:val="-4"/>
          <w:sz w:val="22"/>
        </w:rPr>
        <w:t> </w:t>
      </w:r>
      <w:r>
        <w:rPr>
          <w:sz w:val="22"/>
        </w:rPr>
        <w:t>curriculares</w:t>
      </w:r>
      <w:r>
        <w:rPr>
          <w:spacing w:val="-3"/>
          <w:sz w:val="22"/>
        </w:rPr>
        <w:t> </w:t>
      </w:r>
      <w:r>
        <w:rPr>
          <w:sz w:val="22"/>
        </w:rPr>
        <w:t>y</w:t>
      </w:r>
      <w:r>
        <w:rPr>
          <w:spacing w:val="-4"/>
          <w:sz w:val="22"/>
        </w:rPr>
        <w:t> </w:t>
      </w:r>
      <w:r>
        <w:rPr>
          <w:spacing w:val="-2"/>
          <w:sz w:val="22"/>
        </w:rPr>
        <w:t>extracurriculares.</w:t>
      </w:r>
    </w:p>
    <w:p>
      <w:pPr>
        <w:pStyle w:val="ListParagraph"/>
        <w:numPr>
          <w:ilvl w:val="0"/>
          <w:numId w:val="4"/>
        </w:numPr>
        <w:tabs>
          <w:tab w:pos="822" w:val="left" w:leader="none"/>
        </w:tabs>
        <w:spacing w:line="252" w:lineRule="exact" w:before="0" w:after="0"/>
        <w:ind w:left="822" w:right="0" w:hanging="361"/>
        <w:jc w:val="left"/>
        <w:rPr>
          <w:sz w:val="22"/>
        </w:rPr>
      </w:pPr>
      <w:r>
        <w:rPr>
          <w:sz w:val="22"/>
        </w:rPr>
        <w:t>Los</w:t>
      </w:r>
      <w:r>
        <w:rPr>
          <w:spacing w:val="-2"/>
          <w:sz w:val="22"/>
        </w:rPr>
        <w:t> </w:t>
      </w:r>
      <w:r>
        <w:rPr>
          <w:sz w:val="22"/>
        </w:rPr>
        <w:t>que</w:t>
      </w:r>
      <w:r>
        <w:rPr>
          <w:spacing w:val="-4"/>
          <w:sz w:val="22"/>
        </w:rPr>
        <w:t> </w:t>
      </w:r>
      <w:r>
        <w:rPr>
          <w:sz w:val="22"/>
        </w:rPr>
        <w:t>se</w:t>
      </w:r>
      <w:r>
        <w:rPr>
          <w:spacing w:val="-1"/>
          <w:sz w:val="22"/>
        </w:rPr>
        <w:t> </w:t>
      </w:r>
      <w:r>
        <w:rPr>
          <w:sz w:val="22"/>
        </w:rPr>
        <w:t>desprendan</w:t>
      </w:r>
      <w:r>
        <w:rPr>
          <w:spacing w:val="-2"/>
          <w:sz w:val="22"/>
        </w:rPr>
        <w:t> </w:t>
      </w:r>
      <w:r>
        <w:rPr>
          <w:sz w:val="22"/>
        </w:rPr>
        <w:t>del</w:t>
      </w:r>
      <w:r>
        <w:rPr>
          <w:spacing w:val="-4"/>
          <w:sz w:val="22"/>
        </w:rPr>
        <w:t> </w:t>
      </w:r>
      <w:r>
        <w:rPr>
          <w:sz w:val="22"/>
        </w:rPr>
        <w:t>diseño</w:t>
      </w:r>
      <w:r>
        <w:rPr>
          <w:spacing w:val="-1"/>
          <w:sz w:val="22"/>
        </w:rPr>
        <w:t> </w:t>
      </w:r>
      <w:r>
        <w:rPr>
          <w:sz w:val="22"/>
        </w:rPr>
        <w:t>propio</w:t>
      </w:r>
      <w:r>
        <w:rPr>
          <w:spacing w:val="-5"/>
          <w:sz w:val="22"/>
        </w:rPr>
        <w:t> </w:t>
      </w:r>
      <w:r>
        <w:rPr>
          <w:sz w:val="22"/>
        </w:rPr>
        <w:t>del</w:t>
      </w:r>
      <w:r>
        <w:rPr>
          <w:spacing w:val="-2"/>
          <w:sz w:val="22"/>
        </w:rPr>
        <w:t> PSIET.</w:t>
      </w:r>
    </w:p>
    <w:p>
      <w:pPr>
        <w:pStyle w:val="ListParagraph"/>
        <w:numPr>
          <w:ilvl w:val="0"/>
          <w:numId w:val="4"/>
        </w:numPr>
        <w:tabs>
          <w:tab w:pos="822" w:val="left" w:leader="none"/>
        </w:tabs>
        <w:spacing w:line="240" w:lineRule="auto" w:before="1" w:after="0"/>
        <w:ind w:left="822" w:right="0" w:hanging="361"/>
        <w:jc w:val="left"/>
        <w:rPr>
          <w:sz w:val="22"/>
        </w:rPr>
      </w:pPr>
      <w:r>
        <w:rPr>
          <w:sz w:val="22"/>
        </w:rPr>
        <w:t>Los</w:t>
      </w:r>
      <w:r>
        <w:rPr>
          <w:spacing w:val="-2"/>
          <w:sz w:val="22"/>
        </w:rPr>
        <w:t> </w:t>
      </w:r>
      <w:r>
        <w:rPr>
          <w:sz w:val="22"/>
        </w:rPr>
        <w:t>que</w:t>
      </w:r>
      <w:r>
        <w:rPr>
          <w:spacing w:val="-4"/>
          <w:sz w:val="22"/>
        </w:rPr>
        <w:t> </w:t>
      </w:r>
      <w:r>
        <w:rPr>
          <w:sz w:val="22"/>
        </w:rPr>
        <w:t>surjan</w:t>
      </w:r>
      <w:r>
        <w:rPr>
          <w:spacing w:val="-3"/>
          <w:sz w:val="22"/>
        </w:rPr>
        <w:t> </w:t>
      </w:r>
      <w:r>
        <w:rPr>
          <w:sz w:val="22"/>
        </w:rPr>
        <w:t>en</w:t>
      </w:r>
      <w:r>
        <w:rPr>
          <w:spacing w:val="-2"/>
          <w:sz w:val="22"/>
        </w:rPr>
        <w:t> </w:t>
      </w:r>
      <w:r>
        <w:rPr>
          <w:sz w:val="22"/>
        </w:rPr>
        <w:t>la</w:t>
      </w:r>
      <w:r>
        <w:rPr>
          <w:spacing w:val="-1"/>
          <w:sz w:val="22"/>
        </w:rPr>
        <w:t> </w:t>
      </w:r>
      <w:r>
        <w:rPr>
          <w:sz w:val="22"/>
        </w:rPr>
        <w:t>ejecución</w:t>
      </w:r>
      <w:r>
        <w:rPr>
          <w:spacing w:val="-2"/>
          <w:sz w:val="22"/>
        </w:rPr>
        <w:t> </w:t>
      </w:r>
      <w:r>
        <w:rPr>
          <w:sz w:val="22"/>
        </w:rPr>
        <w:t>del</w:t>
      </w:r>
      <w:r>
        <w:rPr>
          <w:spacing w:val="-3"/>
          <w:sz w:val="22"/>
        </w:rPr>
        <w:t> </w:t>
      </w:r>
      <w:r>
        <w:rPr>
          <w:spacing w:val="-2"/>
          <w:sz w:val="22"/>
        </w:rPr>
        <w:t>PSIET.</w:t>
      </w:r>
    </w:p>
    <w:p>
      <w:pPr>
        <w:spacing w:after="0" w:line="240" w:lineRule="auto"/>
        <w:jc w:val="left"/>
        <w:rPr>
          <w:sz w:val="22"/>
        </w:rPr>
        <w:sectPr>
          <w:headerReference w:type="default" r:id="rId10"/>
          <w:footerReference w:type="default" r:id="rId11"/>
          <w:pgSz w:w="12240" w:h="15840"/>
          <w:pgMar w:header="708" w:footer="1281" w:top="1740" w:bottom="1480" w:left="1600" w:right="1500"/>
        </w:sectPr>
      </w:pPr>
    </w:p>
    <w:p>
      <w:pPr>
        <w:pStyle w:val="Heading2"/>
        <w:numPr>
          <w:ilvl w:val="0"/>
          <w:numId w:val="5"/>
        </w:numPr>
        <w:tabs>
          <w:tab w:pos="181" w:val="left" w:leader="none"/>
        </w:tabs>
        <w:spacing w:line="240" w:lineRule="auto" w:before="97" w:after="0"/>
        <w:ind w:left="180" w:right="0" w:hanging="79"/>
        <w:jc w:val="left"/>
      </w:pPr>
      <w:r>
        <w:rPr/>
        <w:t>Propósitos</w:t>
      </w:r>
      <w:r>
        <w:rPr>
          <w:spacing w:val="-2"/>
        </w:rPr>
        <w:t> </w:t>
      </w:r>
      <w:r>
        <w:rPr/>
        <w:t>de</w:t>
      </w:r>
      <w:r>
        <w:rPr>
          <w:spacing w:val="-1"/>
        </w:rPr>
        <w:t> </w:t>
      </w:r>
      <w:r>
        <w:rPr>
          <w:spacing w:val="-2"/>
        </w:rPr>
        <w:t>transformación:</w:t>
      </w:r>
    </w:p>
    <w:p>
      <w:pPr>
        <w:pStyle w:val="BodyText"/>
        <w:spacing w:before="7"/>
        <w:rPr>
          <w:b/>
          <w:sz w:val="21"/>
        </w:rPr>
      </w:pPr>
    </w:p>
    <w:p>
      <w:pPr>
        <w:pStyle w:val="ListParagraph"/>
        <w:numPr>
          <w:ilvl w:val="1"/>
          <w:numId w:val="5"/>
        </w:numPr>
        <w:tabs>
          <w:tab w:pos="822" w:val="left" w:leader="none"/>
        </w:tabs>
        <w:spacing w:line="252" w:lineRule="exact" w:before="0" w:after="0"/>
        <w:ind w:left="822" w:right="0" w:hanging="361"/>
        <w:jc w:val="left"/>
        <w:rPr>
          <w:sz w:val="22"/>
        </w:rPr>
      </w:pPr>
      <w:r>
        <w:rPr>
          <w:sz w:val="22"/>
        </w:rPr>
        <w:t>Los</w:t>
      </w:r>
      <w:r>
        <w:rPr>
          <w:spacing w:val="-2"/>
          <w:sz w:val="22"/>
        </w:rPr>
        <w:t> </w:t>
      </w:r>
      <w:r>
        <w:rPr>
          <w:sz w:val="22"/>
        </w:rPr>
        <w:t>que</w:t>
      </w:r>
      <w:r>
        <w:rPr>
          <w:spacing w:val="-4"/>
          <w:sz w:val="22"/>
        </w:rPr>
        <w:t> </w:t>
      </w:r>
      <w:r>
        <w:rPr>
          <w:sz w:val="22"/>
        </w:rPr>
        <w:t>se</w:t>
      </w:r>
      <w:r>
        <w:rPr>
          <w:spacing w:val="-1"/>
          <w:sz w:val="22"/>
        </w:rPr>
        <w:t> </w:t>
      </w:r>
      <w:r>
        <w:rPr>
          <w:sz w:val="22"/>
        </w:rPr>
        <w:t>desprendan</w:t>
      </w:r>
      <w:r>
        <w:rPr>
          <w:spacing w:val="-2"/>
          <w:sz w:val="22"/>
        </w:rPr>
        <w:t> </w:t>
      </w:r>
      <w:r>
        <w:rPr>
          <w:sz w:val="22"/>
        </w:rPr>
        <w:t>del</w:t>
      </w:r>
      <w:r>
        <w:rPr>
          <w:spacing w:val="-4"/>
          <w:sz w:val="22"/>
        </w:rPr>
        <w:t> </w:t>
      </w:r>
      <w:r>
        <w:rPr>
          <w:sz w:val="22"/>
        </w:rPr>
        <w:t>diseño</w:t>
      </w:r>
      <w:r>
        <w:rPr>
          <w:spacing w:val="-1"/>
          <w:sz w:val="22"/>
        </w:rPr>
        <w:t> </w:t>
      </w:r>
      <w:r>
        <w:rPr>
          <w:sz w:val="22"/>
        </w:rPr>
        <w:t>propio</w:t>
      </w:r>
      <w:r>
        <w:rPr>
          <w:spacing w:val="-5"/>
          <w:sz w:val="22"/>
        </w:rPr>
        <w:t> </w:t>
      </w:r>
      <w:r>
        <w:rPr>
          <w:sz w:val="22"/>
        </w:rPr>
        <w:t>del</w:t>
      </w:r>
      <w:r>
        <w:rPr>
          <w:spacing w:val="-2"/>
          <w:sz w:val="22"/>
        </w:rPr>
        <w:t> PSIET.</w:t>
      </w:r>
    </w:p>
    <w:p>
      <w:pPr>
        <w:pStyle w:val="ListParagraph"/>
        <w:numPr>
          <w:ilvl w:val="1"/>
          <w:numId w:val="5"/>
        </w:numPr>
        <w:tabs>
          <w:tab w:pos="822" w:val="left" w:leader="none"/>
        </w:tabs>
        <w:spacing w:line="240" w:lineRule="auto" w:before="0" w:after="0"/>
        <w:ind w:left="821" w:right="202" w:hanging="360"/>
        <w:jc w:val="left"/>
        <w:rPr>
          <w:sz w:val="22"/>
        </w:rPr>
      </w:pPr>
      <w:r>
        <w:rPr>
          <w:sz w:val="22"/>
        </w:rPr>
        <w:t>Los</w:t>
      </w:r>
      <w:r>
        <w:rPr>
          <w:spacing w:val="25"/>
          <w:sz w:val="22"/>
        </w:rPr>
        <w:t> </w:t>
      </w:r>
      <w:r>
        <w:rPr>
          <w:sz w:val="22"/>
        </w:rPr>
        <w:t>que</w:t>
      </w:r>
      <w:r>
        <w:rPr>
          <w:spacing w:val="23"/>
          <w:sz w:val="22"/>
        </w:rPr>
        <w:t> </w:t>
      </w:r>
      <w:r>
        <w:rPr>
          <w:sz w:val="22"/>
        </w:rPr>
        <w:t>se</w:t>
      </w:r>
      <w:r>
        <w:rPr>
          <w:spacing w:val="24"/>
          <w:sz w:val="22"/>
        </w:rPr>
        <w:t> </w:t>
      </w:r>
      <w:r>
        <w:rPr>
          <w:sz w:val="22"/>
        </w:rPr>
        <w:t>desprendan</w:t>
      </w:r>
      <w:r>
        <w:rPr>
          <w:spacing w:val="23"/>
          <w:sz w:val="22"/>
        </w:rPr>
        <w:t> </w:t>
      </w:r>
      <w:r>
        <w:rPr>
          <w:sz w:val="22"/>
        </w:rPr>
        <w:t>del</w:t>
      </w:r>
      <w:r>
        <w:rPr>
          <w:spacing w:val="24"/>
          <w:sz w:val="22"/>
        </w:rPr>
        <w:t> </w:t>
      </w:r>
      <w:r>
        <w:rPr>
          <w:sz w:val="22"/>
        </w:rPr>
        <w:t>diseño</w:t>
      </w:r>
      <w:r>
        <w:rPr>
          <w:spacing w:val="26"/>
          <w:sz w:val="22"/>
        </w:rPr>
        <w:t> </w:t>
      </w:r>
      <w:r>
        <w:rPr>
          <w:sz w:val="22"/>
        </w:rPr>
        <w:t>propio</w:t>
      </w:r>
      <w:r>
        <w:rPr>
          <w:spacing w:val="25"/>
          <w:sz w:val="22"/>
        </w:rPr>
        <w:t> </w:t>
      </w:r>
      <w:r>
        <w:rPr>
          <w:sz w:val="22"/>
        </w:rPr>
        <w:t>del</w:t>
      </w:r>
      <w:r>
        <w:rPr>
          <w:spacing w:val="24"/>
          <w:sz w:val="22"/>
        </w:rPr>
        <w:t> </w:t>
      </w:r>
      <w:r>
        <w:rPr>
          <w:sz w:val="22"/>
        </w:rPr>
        <w:t>PSIET</w:t>
      </w:r>
      <w:r>
        <w:rPr>
          <w:spacing w:val="26"/>
          <w:sz w:val="22"/>
        </w:rPr>
        <w:t> </w:t>
      </w:r>
      <w:r>
        <w:rPr>
          <w:sz w:val="22"/>
        </w:rPr>
        <w:t>relacionados</w:t>
      </w:r>
      <w:r>
        <w:rPr>
          <w:spacing w:val="26"/>
          <w:sz w:val="22"/>
        </w:rPr>
        <w:t> </w:t>
      </w:r>
      <w:r>
        <w:rPr>
          <w:sz w:val="22"/>
        </w:rPr>
        <w:t>con</w:t>
      </w:r>
      <w:r>
        <w:rPr>
          <w:spacing w:val="25"/>
          <w:sz w:val="22"/>
        </w:rPr>
        <w:t> </w:t>
      </w:r>
      <w:r>
        <w:rPr>
          <w:sz w:val="22"/>
        </w:rPr>
        <w:t>El</w:t>
      </w:r>
      <w:r>
        <w:rPr>
          <w:spacing w:val="26"/>
          <w:sz w:val="22"/>
        </w:rPr>
        <w:t> </w:t>
      </w:r>
      <w:r>
        <w:rPr>
          <w:sz w:val="22"/>
        </w:rPr>
        <w:t>Problema</w:t>
      </w:r>
      <w:r>
        <w:rPr>
          <w:spacing w:val="26"/>
          <w:sz w:val="22"/>
        </w:rPr>
        <w:t> </w:t>
      </w:r>
      <w:r>
        <w:rPr>
          <w:sz w:val="22"/>
        </w:rPr>
        <w:t>en</w:t>
      </w:r>
      <w:r>
        <w:rPr>
          <w:spacing w:val="26"/>
          <w:sz w:val="22"/>
        </w:rPr>
        <w:t> </w:t>
      </w:r>
      <w:r>
        <w:rPr>
          <w:sz w:val="22"/>
        </w:rPr>
        <w:t>lo relativo al abordaje del territorio social.</w:t>
      </w:r>
    </w:p>
    <w:p>
      <w:pPr>
        <w:pStyle w:val="ListParagraph"/>
        <w:numPr>
          <w:ilvl w:val="1"/>
          <w:numId w:val="5"/>
        </w:numPr>
        <w:tabs>
          <w:tab w:pos="822" w:val="left" w:leader="none"/>
        </w:tabs>
        <w:spacing w:line="240" w:lineRule="auto" w:before="0" w:after="0"/>
        <w:ind w:left="822" w:right="0" w:hanging="361"/>
        <w:jc w:val="left"/>
        <w:rPr>
          <w:sz w:val="22"/>
        </w:rPr>
      </w:pPr>
      <w:r>
        <w:rPr>
          <w:sz w:val="22"/>
        </w:rPr>
        <w:t>Los</w:t>
      </w:r>
      <w:r>
        <w:rPr>
          <w:spacing w:val="-2"/>
          <w:sz w:val="22"/>
        </w:rPr>
        <w:t> </w:t>
      </w:r>
      <w:r>
        <w:rPr>
          <w:sz w:val="22"/>
        </w:rPr>
        <w:t>que</w:t>
      </w:r>
      <w:r>
        <w:rPr>
          <w:spacing w:val="-4"/>
          <w:sz w:val="22"/>
        </w:rPr>
        <w:t> </w:t>
      </w:r>
      <w:r>
        <w:rPr>
          <w:sz w:val="22"/>
        </w:rPr>
        <w:t>surjan</w:t>
      </w:r>
      <w:r>
        <w:rPr>
          <w:spacing w:val="-3"/>
          <w:sz w:val="22"/>
        </w:rPr>
        <w:t> </w:t>
      </w:r>
      <w:r>
        <w:rPr>
          <w:sz w:val="22"/>
        </w:rPr>
        <w:t>en</w:t>
      </w:r>
      <w:r>
        <w:rPr>
          <w:spacing w:val="-2"/>
          <w:sz w:val="22"/>
        </w:rPr>
        <w:t> </w:t>
      </w:r>
      <w:r>
        <w:rPr>
          <w:sz w:val="22"/>
        </w:rPr>
        <w:t>la</w:t>
      </w:r>
      <w:r>
        <w:rPr>
          <w:spacing w:val="-1"/>
          <w:sz w:val="22"/>
        </w:rPr>
        <w:t> </w:t>
      </w:r>
      <w:r>
        <w:rPr>
          <w:sz w:val="22"/>
        </w:rPr>
        <w:t>ejecución</w:t>
      </w:r>
      <w:r>
        <w:rPr>
          <w:spacing w:val="-2"/>
          <w:sz w:val="22"/>
        </w:rPr>
        <w:t> </w:t>
      </w:r>
      <w:r>
        <w:rPr>
          <w:sz w:val="22"/>
        </w:rPr>
        <w:t>del</w:t>
      </w:r>
      <w:r>
        <w:rPr>
          <w:spacing w:val="-3"/>
          <w:sz w:val="22"/>
        </w:rPr>
        <w:t> </w:t>
      </w:r>
      <w:r>
        <w:rPr>
          <w:spacing w:val="-2"/>
          <w:sz w:val="22"/>
        </w:rPr>
        <w:t>PSIET.</w:t>
      </w:r>
    </w:p>
    <w:p>
      <w:pPr>
        <w:pStyle w:val="BodyText"/>
        <w:spacing w:before="5"/>
      </w:pPr>
    </w:p>
    <w:p>
      <w:pPr>
        <w:pStyle w:val="Heading2"/>
      </w:pPr>
      <w:r>
        <w:rPr/>
        <w:t>Sustentación</w:t>
      </w:r>
      <w:r>
        <w:rPr>
          <w:spacing w:val="-7"/>
        </w:rPr>
        <w:t> </w:t>
      </w:r>
      <w:r>
        <w:rPr/>
        <w:t>del</w:t>
      </w:r>
      <w:r>
        <w:rPr>
          <w:spacing w:val="-6"/>
        </w:rPr>
        <w:t> </w:t>
      </w:r>
      <w:r>
        <w:rPr>
          <w:spacing w:val="-4"/>
        </w:rPr>
        <w:t>PSIET</w:t>
      </w:r>
    </w:p>
    <w:p>
      <w:pPr>
        <w:pStyle w:val="BodyText"/>
        <w:spacing w:before="7"/>
        <w:rPr>
          <w:b/>
          <w:sz w:val="21"/>
        </w:rPr>
      </w:pPr>
    </w:p>
    <w:p>
      <w:pPr>
        <w:pStyle w:val="BodyText"/>
        <w:ind w:left="102"/>
      </w:pPr>
      <w:r>
        <w:rPr/>
        <w:drawing>
          <wp:anchor distT="0" distB="0" distL="0" distR="0" allowOverlap="1" layoutInCell="1" locked="0" behindDoc="1" simplePos="0" relativeHeight="485806080">
            <wp:simplePos x="0" y="0"/>
            <wp:positionH relativeFrom="page">
              <wp:posOffset>1080135</wp:posOffset>
            </wp:positionH>
            <wp:positionV relativeFrom="paragraph">
              <wp:posOffset>71748</wp:posOffset>
            </wp:positionV>
            <wp:extent cx="5612129" cy="4910454"/>
            <wp:effectExtent l="0" t="0" r="0" b="0"/>
            <wp:wrapNone/>
            <wp:docPr id="15" name="image2.jpeg"/>
            <wp:cNvGraphicFramePr>
              <a:graphicFrameLocks noChangeAspect="1"/>
            </wp:cNvGraphicFramePr>
            <a:graphic>
              <a:graphicData uri="http://schemas.openxmlformats.org/drawingml/2006/picture">
                <pic:pic>
                  <pic:nvPicPr>
                    <pic:cNvPr id="16" name="image2.jpeg"/>
                    <pic:cNvPicPr/>
                  </pic:nvPicPr>
                  <pic:blipFill>
                    <a:blip r:embed="rId7" cstate="print"/>
                    <a:stretch>
                      <a:fillRect/>
                    </a:stretch>
                  </pic:blipFill>
                  <pic:spPr>
                    <a:xfrm>
                      <a:off x="0" y="0"/>
                      <a:ext cx="5612129" cy="4910454"/>
                    </a:xfrm>
                    <a:prstGeom prst="rect">
                      <a:avLst/>
                    </a:prstGeom>
                  </pic:spPr>
                </pic:pic>
              </a:graphicData>
            </a:graphic>
          </wp:anchor>
        </w:drawing>
      </w:r>
      <w:r>
        <w:rPr/>
        <w:t>La</w:t>
      </w:r>
      <w:r>
        <w:rPr>
          <w:spacing w:val="-6"/>
        </w:rPr>
        <w:t> </w:t>
      </w:r>
      <w:r>
        <w:rPr/>
        <w:t>sustentación</w:t>
      </w:r>
      <w:r>
        <w:rPr>
          <w:spacing w:val="-3"/>
        </w:rPr>
        <w:t> </w:t>
      </w:r>
      <w:r>
        <w:rPr/>
        <w:t>del</w:t>
      </w:r>
      <w:r>
        <w:rPr>
          <w:spacing w:val="-2"/>
        </w:rPr>
        <w:t> </w:t>
      </w:r>
      <w:r>
        <w:rPr/>
        <w:t>PSIET</w:t>
      </w:r>
      <w:r>
        <w:rPr>
          <w:spacing w:val="-5"/>
        </w:rPr>
        <w:t> </w:t>
      </w:r>
      <w:r>
        <w:rPr/>
        <w:t>se</w:t>
      </w:r>
      <w:r>
        <w:rPr>
          <w:spacing w:val="-3"/>
        </w:rPr>
        <w:t> </w:t>
      </w:r>
      <w:r>
        <w:rPr/>
        <w:t>construirá</w:t>
      </w:r>
      <w:r>
        <w:rPr>
          <w:spacing w:val="-5"/>
        </w:rPr>
        <w:t> </w:t>
      </w:r>
      <w:r>
        <w:rPr/>
        <w:t>con</w:t>
      </w:r>
      <w:r>
        <w:rPr>
          <w:spacing w:val="-3"/>
        </w:rPr>
        <w:t> </w:t>
      </w:r>
      <w:r>
        <w:rPr/>
        <w:t>base</w:t>
      </w:r>
      <w:r>
        <w:rPr>
          <w:spacing w:val="-3"/>
        </w:rPr>
        <w:t> </w:t>
      </w:r>
      <w:r>
        <w:rPr/>
        <w:t>en</w:t>
      </w:r>
      <w:r>
        <w:rPr>
          <w:spacing w:val="-3"/>
        </w:rPr>
        <w:t> </w:t>
      </w:r>
      <w:r>
        <w:rPr/>
        <w:t>las</w:t>
      </w:r>
      <w:r>
        <w:rPr>
          <w:spacing w:val="-3"/>
        </w:rPr>
        <w:t> </w:t>
      </w:r>
      <w:r>
        <w:rPr/>
        <w:t>siguientes</w:t>
      </w:r>
      <w:r>
        <w:rPr>
          <w:spacing w:val="-3"/>
        </w:rPr>
        <w:t> </w:t>
      </w:r>
      <w:r>
        <w:rPr>
          <w:spacing w:val="-2"/>
        </w:rPr>
        <w:t>dimensiones:</w:t>
      </w:r>
    </w:p>
    <w:p>
      <w:pPr>
        <w:pStyle w:val="BodyText"/>
        <w:spacing w:before="10"/>
        <w:rPr>
          <w:sz w:val="21"/>
        </w:rPr>
      </w:pPr>
    </w:p>
    <w:p>
      <w:pPr>
        <w:pStyle w:val="ListParagraph"/>
        <w:numPr>
          <w:ilvl w:val="2"/>
          <w:numId w:val="5"/>
        </w:numPr>
        <w:tabs>
          <w:tab w:pos="1530" w:val="left" w:leader="none"/>
        </w:tabs>
        <w:spacing w:line="240" w:lineRule="auto" w:before="0" w:after="0"/>
        <w:ind w:left="1530" w:right="0" w:hanging="360"/>
        <w:jc w:val="left"/>
        <w:rPr>
          <w:sz w:val="22"/>
        </w:rPr>
      </w:pPr>
      <w:r>
        <w:rPr>
          <w:sz w:val="22"/>
        </w:rPr>
        <w:t>Sustentación</w:t>
      </w:r>
      <w:r>
        <w:rPr>
          <w:spacing w:val="-3"/>
          <w:sz w:val="22"/>
        </w:rPr>
        <w:t> </w:t>
      </w:r>
      <w:r>
        <w:rPr>
          <w:sz w:val="22"/>
        </w:rPr>
        <w:t>política</w:t>
      </w:r>
      <w:r>
        <w:rPr>
          <w:spacing w:val="-3"/>
          <w:sz w:val="22"/>
        </w:rPr>
        <w:t> </w:t>
      </w:r>
      <w:r>
        <w:rPr>
          <w:sz w:val="22"/>
        </w:rPr>
        <w:t>del</w:t>
      </w:r>
      <w:r>
        <w:rPr>
          <w:spacing w:val="-2"/>
          <w:sz w:val="22"/>
        </w:rPr>
        <w:t> </w:t>
      </w:r>
      <w:r>
        <w:rPr>
          <w:sz w:val="22"/>
        </w:rPr>
        <w:t>PSIET,</w:t>
      </w:r>
      <w:r>
        <w:rPr>
          <w:spacing w:val="-3"/>
          <w:sz w:val="22"/>
        </w:rPr>
        <w:t> </w:t>
      </w:r>
      <w:r>
        <w:rPr>
          <w:sz w:val="22"/>
        </w:rPr>
        <w:t>en</w:t>
      </w:r>
      <w:r>
        <w:rPr>
          <w:spacing w:val="-5"/>
          <w:sz w:val="22"/>
        </w:rPr>
        <w:t> </w:t>
      </w:r>
      <w:r>
        <w:rPr>
          <w:sz w:val="22"/>
        </w:rPr>
        <w:t>la</w:t>
      </w:r>
      <w:r>
        <w:rPr>
          <w:spacing w:val="-3"/>
          <w:sz w:val="22"/>
        </w:rPr>
        <w:t> </w:t>
      </w:r>
      <w:r>
        <w:rPr>
          <w:sz w:val="22"/>
        </w:rPr>
        <w:t>cual</w:t>
      </w:r>
      <w:r>
        <w:rPr>
          <w:spacing w:val="-4"/>
          <w:sz w:val="22"/>
        </w:rPr>
        <w:t> </w:t>
      </w:r>
      <w:r>
        <w:rPr>
          <w:sz w:val="22"/>
        </w:rPr>
        <w:t>se</w:t>
      </w:r>
      <w:r>
        <w:rPr>
          <w:spacing w:val="-5"/>
          <w:sz w:val="22"/>
        </w:rPr>
        <w:t> </w:t>
      </w:r>
      <w:r>
        <w:rPr>
          <w:sz w:val="22"/>
        </w:rPr>
        <w:t>establece</w:t>
      </w:r>
      <w:r>
        <w:rPr>
          <w:spacing w:val="-3"/>
          <w:sz w:val="22"/>
        </w:rPr>
        <w:t> </w:t>
      </w:r>
      <w:r>
        <w:rPr>
          <w:sz w:val="22"/>
        </w:rPr>
        <w:t>la</w:t>
      </w:r>
      <w:r>
        <w:rPr>
          <w:spacing w:val="-5"/>
          <w:sz w:val="22"/>
        </w:rPr>
        <w:t> </w:t>
      </w:r>
      <w:r>
        <w:rPr>
          <w:sz w:val="22"/>
        </w:rPr>
        <w:t>relación</w:t>
      </w:r>
      <w:r>
        <w:rPr>
          <w:spacing w:val="-3"/>
          <w:sz w:val="22"/>
        </w:rPr>
        <w:t> </w:t>
      </w:r>
      <w:r>
        <w:rPr>
          <w:sz w:val="22"/>
        </w:rPr>
        <w:t>del</w:t>
      </w:r>
      <w:r>
        <w:rPr>
          <w:spacing w:val="-1"/>
          <w:sz w:val="22"/>
        </w:rPr>
        <w:t> </w:t>
      </w:r>
      <w:r>
        <w:rPr>
          <w:sz w:val="22"/>
        </w:rPr>
        <w:t>PSIET</w:t>
      </w:r>
      <w:r>
        <w:rPr>
          <w:spacing w:val="-2"/>
          <w:sz w:val="22"/>
        </w:rPr>
        <w:t> </w:t>
      </w:r>
      <w:r>
        <w:rPr>
          <w:spacing w:val="-4"/>
          <w:sz w:val="22"/>
        </w:rPr>
        <w:t>con:</w:t>
      </w:r>
    </w:p>
    <w:p>
      <w:pPr>
        <w:pStyle w:val="ListParagraph"/>
        <w:numPr>
          <w:ilvl w:val="2"/>
          <w:numId w:val="5"/>
        </w:numPr>
        <w:tabs>
          <w:tab w:pos="1530" w:val="left" w:leader="none"/>
        </w:tabs>
        <w:spacing w:line="253" w:lineRule="exact" w:before="1" w:after="0"/>
        <w:ind w:left="1530" w:right="0" w:hanging="360"/>
        <w:jc w:val="left"/>
        <w:rPr>
          <w:sz w:val="22"/>
        </w:rPr>
      </w:pPr>
      <w:r>
        <w:rPr>
          <w:sz w:val="22"/>
        </w:rPr>
        <w:t>Constitución</w:t>
      </w:r>
      <w:r>
        <w:rPr>
          <w:spacing w:val="-6"/>
          <w:sz w:val="22"/>
        </w:rPr>
        <w:t> </w:t>
      </w:r>
      <w:r>
        <w:rPr>
          <w:sz w:val="22"/>
        </w:rPr>
        <w:t>de</w:t>
      </w:r>
      <w:r>
        <w:rPr>
          <w:spacing w:val="-5"/>
          <w:sz w:val="22"/>
        </w:rPr>
        <w:t> </w:t>
      </w:r>
      <w:r>
        <w:rPr>
          <w:sz w:val="22"/>
        </w:rPr>
        <w:t>la</w:t>
      </w:r>
      <w:r>
        <w:rPr>
          <w:spacing w:val="-3"/>
          <w:sz w:val="22"/>
        </w:rPr>
        <w:t> </w:t>
      </w:r>
      <w:r>
        <w:rPr>
          <w:sz w:val="22"/>
        </w:rPr>
        <w:t>República</w:t>
      </w:r>
      <w:r>
        <w:rPr>
          <w:spacing w:val="-3"/>
          <w:sz w:val="22"/>
        </w:rPr>
        <w:t> </w:t>
      </w:r>
      <w:r>
        <w:rPr>
          <w:sz w:val="22"/>
        </w:rPr>
        <w:t>Bolivariana</w:t>
      </w:r>
      <w:r>
        <w:rPr>
          <w:spacing w:val="-3"/>
          <w:sz w:val="22"/>
        </w:rPr>
        <w:t> </w:t>
      </w:r>
      <w:r>
        <w:rPr>
          <w:sz w:val="22"/>
        </w:rPr>
        <w:t>de</w:t>
      </w:r>
      <w:r>
        <w:rPr>
          <w:spacing w:val="-4"/>
          <w:sz w:val="22"/>
        </w:rPr>
        <w:t> </w:t>
      </w:r>
      <w:r>
        <w:rPr>
          <w:spacing w:val="-2"/>
          <w:sz w:val="22"/>
        </w:rPr>
        <w:t>Venezuela.</w:t>
      </w:r>
    </w:p>
    <w:p>
      <w:pPr>
        <w:pStyle w:val="ListParagraph"/>
        <w:numPr>
          <w:ilvl w:val="3"/>
          <w:numId w:val="5"/>
        </w:numPr>
        <w:tabs>
          <w:tab w:pos="1890" w:val="left" w:leader="none"/>
        </w:tabs>
        <w:spacing w:line="240" w:lineRule="auto" w:before="0" w:after="0"/>
        <w:ind w:left="1890" w:right="0" w:hanging="360"/>
        <w:jc w:val="left"/>
        <w:rPr>
          <w:sz w:val="22"/>
        </w:rPr>
      </w:pPr>
      <w:r>
        <w:rPr>
          <w:sz w:val="22"/>
        </w:rPr>
        <w:t>Plan</w:t>
      </w:r>
      <w:r>
        <w:rPr>
          <w:spacing w:val="-3"/>
          <w:sz w:val="22"/>
        </w:rPr>
        <w:t> </w:t>
      </w:r>
      <w:r>
        <w:rPr>
          <w:sz w:val="22"/>
        </w:rPr>
        <w:t>de</w:t>
      </w:r>
      <w:r>
        <w:rPr>
          <w:spacing w:val="-2"/>
          <w:sz w:val="22"/>
        </w:rPr>
        <w:t> </w:t>
      </w:r>
      <w:r>
        <w:rPr>
          <w:sz w:val="22"/>
        </w:rPr>
        <w:t>la</w:t>
      </w:r>
      <w:r>
        <w:rPr>
          <w:spacing w:val="-4"/>
          <w:sz w:val="22"/>
        </w:rPr>
        <w:t> </w:t>
      </w:r>
      <w:r>
        <w:rPr>
          <w:sz w:val="22"/>
        </w:rPr>
        <w:t>Patria</w:t>
      </w:r>
      <w:r>
        <w:rPr>
          <w:spacing w:val="-2"/>
          <w:sz w:val="22"/>
        </w:rPr>
        <w:t> </w:t>
      </w:r>
      <w:r>
        <w:rPr>
          <w:sz w:val="22"/>
        </w:rPr>
        <w:t>2013-</w:t>
      </w:r>
      <w:r>
        <w:rPr>
          <w:spacing w:val="-2"/>
          <w:sz w:val="22"/>
        </w:rPr>
        <w:t>2019.</w:t>
      </w:r>
    </w:p>
    <w:p>
      <w:pPr>
        <w:pStyle w:val="ListParagraph"/>
        <w:numPr>
          <w:ilvl w:val="3"/>
          <w:numId w:val="5"/>
        </w:numPr>
        <w:tabs>
          <w:tab w:pos="1890" w:val="left" w:leader="none"/>
        </w:tabs>
        <w:spacing w:line="252" w:lineRule="exact" w:before="1" w:after="0"/>
        <w:ind w:left="1890" w:right="0" w:hanging="360"/>
        <w:jc w:val="left"/>
        <w:rPr>
          <w:sz w:val="22"/>
        </w:rPr>
      </w:pPr>
      <w:r>
        <w:rPr>
          <w:sz w:val="22"/>
        </w:rPr>
        <w:t>Plan</w:t>
      </w:r>
      <w:r>
        <w:rPr>
          <w:spacing w:val="-4"/>
          <w:sz w:val="22"/>
        </w:rPr>
        <w:t> </w:t>
      </w:r>
      <w:r>
        <w:rPr>
          <w:sz w:val="22"/>
        </w:rPr>
        <w:t>de</w:t>
      </w:r>
      <w:r>
        <w:rPr>
          <w:spacing w:val="-4"/>
          <w:sz w:val="22"/>
        </w:rPr>
        <w:t> </w:t>
      </w:r>
      <w:r>
        <w:rPr>
          <w:sz w:val="22"/>
        </w:rPr>
        <w:t>Salud</w:t>
      </w:r>
      <w:r>
        <w:rPr>
          <w:spacing w:val="-3"/>
          <w:sz w:val="22"/>
        </w:rPr>
        <w:t> </w:t>
      </w:r>
      <w:r>
        <w:rPr>
          <w:sz w:val="22"/>
        </w:rPr>
        <w:t>2013-</w:t>
      </w:r>
      <w:r>
        <w:rPr>
          <w:spacing w:val="-2"/>
          <w:sz w:val="22"/>
        </w:rPr>
        <w:t>2019.7</w:t>
      </w:r>
    </w:p>
    <w:p>
      <w:pPr>
        <w:pStyle w:val="ListParagraph"/>
        <w:numPr>
          <w:ilvl w:val="2"/>
          <w:numId w:val="5"/>
        </w:numPr>
        <w:tabs>
          <w:tab w:pos="1530" w:val="left" w:leader="none"/>
        </w:tabs>
        <w:spacing w:line="252" w:lineRule="exact" w:before="0" w:after="0"/>
        <w:ind w:left="1530" w:right="0" w:hanging="360"/>
        <w:jc w:val="left"/>
        <w:rPr>
          <w:sz w:val="22"/>
        </w:rPr>
      </w:pPr>
      <w:r>
        <w:rPr>
          <w:sz w:val="22"/>
        </w:rPr>
        <w:t>Agenda</w:t>
      </w:r>
      <w:r>
        <w:rPr>
          <w:spacing w:val="-5"/>
          <w:sz w:val="22"/>
        </w:rPr>
        <w:t> </w:t>
      </w:r>
      <w:r>
        <w:rPr>
          <w:sz w:val="22"/>
        </w:rPr>
        <w:t>Económica</w:t>
      </w:r>
      <w:r>
        <w:rPr>
          <w:spacing w:val="-4"/>
          <w:sz w:val="22"/>
        </w:rPr>
        <w:t> </w:t>
      </w:r>
      <w:r>
        <w:rPr>
          <w:spacing w:val="-2"/>
          <w:sz w:val="22"/>
        </w:rPr>
        <w:t>Bolivariana.</w:t>
      </w:r>
    </w:p>
    <w:p>
      <w:pPr>
        <w:pStyle w:val="ListParagraph"/>
        <w:numPr>
          <w:ilvl w:val="2"/>
          <w:numId w:val="5"/>
        </w:numPr>
        <w:tabs>
          <w:tab w:pos="1530" w:val="left" w:leader="none"/>
        </w:tabs>
        <w:spacing w:line="252" w:lineRule="exact" w:before="0" w:after="0"/>
        <w:ind w:left="1530" w:right="0" w:hanging="360"/>
        <w:jc w:val="left"/>
        <w:rPr>
          <w:sz w:val="22"/>
        </w:rPr>
      </w:pPr>
      <w:r>
        <w:rPr>
          <w:sz w:val="22"/>
        </w:rPr>
        <w:t>Planificación</w:t>
      </w:r>
      <w:r>
        <w:rPr>
          <w:spacing w:val="-4"/>
          <w:sz w:val="22"/>
        </w:rPr>
        <w:t> </w:t>
      </w:r>
      <w:r>
        <w:rPr>
          <w:sz w:val="22"/>
        </w:rPr>
        <w:t>Estratégica</w:t>
      </w:r>
      <w:r>
        <w:rPr>
          <w:spacing w:val="-4"/>
          <w:sz w:val="22"/>
        </w:rPr>
        <w:t> </w:t>
      </w:r>
      <w:r>
        <w:rPr>
          <w:sz w:val="22"/>
        </w:rPr>
        <w:t>Nueva</w:t>
      </w:r>
      <w:r>
        <w:rPr>
          <w:spacing w:val="-3"/>
          <w:sz w:val="22"/>
        </w:rPr>
        <w:t> </w:t>
      </w:r>
      <w:r>
        <w:rPr>
          <w:sz w:val="22"/>
        </w:rPr>
        <w:t>Etapa</w:t>
      </w:r>
      <w:r>
        <w:rPr>
          <w:spacing w:val="-6"/>
          <w:sz w:val="22"/>
        </w:rPr>
        <w:t> </w:t>
      </w:r>
      <w:r>
        <w:rPr>
          <w:sz w:val="22"/>
        </w:rPr>
        <w:t>de</w:t>
      </w:r>
      <w:r>
        <w:rPr>
          <w:spacing w:val="-5"/>
          <w:sz w:val="22"/>
        </w:rPr>
        <w:t> </w:t>
      </w:r>
      <w:r>
        <w:rPr>
          <w:sz w:val="22"/>
        </w:rPr>
        <w:t>la</w:t>
      </w:r>
      <w:r>
        <w:rPr>
          <w:spacing w:val="-3"/>
          <w:sz w:val="22"/>
        </w:rPr>
        <w:t> </w:t>
      </w:r>
      <w:r>
        <w:rPr>
          <w:spacing w:val="-2"/>
          <w:sz w:val="22"/>
        </w:rPr>
        <w:t>Revolución.</w:t>
      </w:r>
    </w:p>
    <w:p>
      <w:pPr>
        <w:pStyle w:val="ListParagraph"/>
        <w:numPr>
          <w:ilvl w:val="2"/>
          <w:numId w:val="5"/>
        </w:numPr>
        <w:tabs>
          <w:tab w:pos="1530" w:val="left" w:leader="none"/>
        </w:tabs>
        <w:spacing w:line="240" w:lineRule="auto" w:before="2" w:after="0"/>
        <w:ind w:left="1530" w:right="0" w:hanging="360"/>
        <w:jc w:val="left"/>
        <w:rPr>
          <w:sz w:val="22"/>
        </w:rPr>
      </w:pPr>
      <w:r>
        <w:rPr>
          <w:sz w:val="22"/>
        </w:rPr>
        <w:t>Otros</w:t>
      </w:r>
      <w:r>
        <w:rPr>
          <w:spacing w:val="-8"/>
          <w:sz w:val="22"/>
        </w:rPr>
        <w:t> </w:t>
      </w:r>
      <w:r>
        <w:rPr>
          <w:sz w:val="22"/>
        </w:rPr>
        <w:t>referentes</w:t>
      </w:r>
      <w:r>
        <w:rPr>
          <w:spacing w:val="-4"/>
          <w:sz w:val="22"/>
        </w:rPr>
        <w:t> </w:t>
      </w:r>
      <w:r>
        <w:rPr>
          <w:sz w:val="22"/>
        </w:rPr>
        <w:t>políticos</w:t>
      </w:r>
      <w:r>
        <w:rPr>
          <w:spacing w:val="-6"/>
          <w:sz w:val="22"/>
        </w:rPr>
        <w:t> </w:t>
      </w:r>
      <w:r>
        <w:rPr>
          <w:sz w:val="22"/>
        </w:rPr>
        <w:t>de</w:t>
      </w:r>
      <w:r>
        <w:rPr>
          <w:spacing w:val="-4"/>
          <w:sz w:val="22"/>
        </w:rPr>
        <w:t> </w:t>
      </w:r>
      <w:r>
        <w:rPr>
          <w:sz w:val="22"/>
        </w:rPr>
        <w:t>acuerdo</w:t>
      </w:r>
      <w:r>
        <w:rPr>
          <w:spacing w:val="-7"/>
          <w:sz w:val="22"/>
        </w:rPr>
        <w:t> </w:t>
      </w:r>
      <w:r>
        <w:rPr>
          <w:sz w:val="22"/>
        </w:rPr>
        <w:t>a</w:t>
      </w:r>
      <w:r>
        <w:rPr>
          <w:spacing w:val="-4"/>
          <w:sz w:val="22"/>
        </w:rPr>
        <w:t> </w:t>
      </w:r>
      <w:r>
        <w:rPr>
          <w:sz w:val="22"/>
        </w:rPr>
        <w:t>la</w:t>
      </w:r>
      <w:r>
        <w:rPr>
          <w:spacing w:val="-4"/>
          <w:sz w:val="22"/>
        </w:rPr>
        <w:t> </w:t>
      </w:r>
      <w:r>
        <w:rPr>
          <w:sz w:val="22"/>
        </w:rPr>
        <w:t>coyuntura</w:t>
      </w:r>
      <w:r>
        <w:rPr>
          <w:spacing w:val="-4"/>
          <w:sz w:val="22"/>
        </w:rPr>
        <w:t> </w:t>
      </w:r>
      <w:r>
        <w:rPr>
          <w:sz w:val="22"/>
        </w:rPr>
        <w:t>histórica</w:t>
      </w:r>
      <w:r>
        <w:rPr>
          <w:spacing w:val="-3"/>
          <w:sz w:val="22"/>
        </w:rPr>
        <w:t> </w:t>
      </w:r>
      <w:r>
        <w:rPr>
          <w:spacing w:val="-2"/>
          <w:sz w:val="22"/>
        </w:rPr>
        <w:t>nacional.</w:t>
      </w:r>
    </w:p>
    <w:p>
      <w:pPr>
        <w:pStyle w:val="BodyText"/>
        <w:spacing w:before="5"/>
      </w:pPr>
    </w:p>
    <w:p>
      <w:pPr>
        <w:pStyle w:val="Heading2"/>
      </w:pPr>
      <w:r>
        <w:rPr/>
        <w:t>Sustentación</w:t>
      </w:r>
      <w:r>
        <w:rPr>
          <w:spacing w:val="-6"/>
        </w:rPr>
        <w:t> </w:t>
      </w:r>
      <w:r>
        <w:rPr/>
        <w:t>curricular</w:t>
      </w:r>
      <w:r>
        <w:rPr>
          <w:spacing w:val="-5"/>
        </w:rPr>
        <w:t> </w:t>
      </w:r>
      <w:r>
        <w:rPr/>
        <w:t>del</w:t>
      </w:r>
      <w:r>
        <w:rPr>
          <w:spacing w:val="-7"/>
        </w:rPr>
        <w:t> </w:t>
      </w:r>
      <w:r>
        <w:rPr>
          <w:spacing w:val="-4"/>
        </w:rPr>
        <w:t>PSIET</w:t>
      </w:r>
    </w:p>
    <w:p>
      <w:pPr>
        <w:pStyle w:val="BodyText"/>
        <w:spacing w:before="5"/>
        <w:rPr>
          <w:b/>
          <w:sz w:val="21"/>
        </w:rPr>
      </w:pPr>
    </w:p>
    <w:p>
      <w:pPr>
        <w:pStyle w:val="BodyText"/>
        <w:ind w:left="102" w:right="199" w:firstLine="707"/>
        <w:jc w:val="both"/>
      </w:pPr>
      <w:r>
        <w:rPr/>
        <w:t>En la cual se establece la relación del PSIET con los contenidos específicos de las diversas unidades</w:t>
      </w:r>
      <w:r>
        <w:rPr>
          <w:spacing w:val="-14"/>
        </w:rPr>
        <w:t> </w:t>
      </w:r>
      <w:r>
        <w:rPr/>
        <w:t>curriculares</w:t>
      </w:r>
      <w:r>
        <w:rPr>
          <w:spacing w:val="-14"/>
        </w:rPr>
        <w:t> </w:t>
      </w:r>
      <w:r>
        <w:rPr/>
        <w:t>previstas</w:t>
      </w:r>
      <w:r>
        <w:rPr>
          <w:spacing w:val="-14"/>
        </w:rPr>
        <w:t> </w:t>
      </w:r>
      <w:r>
        <w:rPr/>
        <w:t>en</w:t>
      </w:r>
      <w:r>
        <w:rPr>
          <w:spacing w:val="-13"/>
        </w:rPr>
        <w:t> </w:t>
      </w:r>
      <w:r>
        <w:rPr/>
        <w:t>la</w:t>
      </w:r>
      <w:r>
        <w:rPr>
          <w:spacing w:val="-14"/>
        </w:rPr>
        <w:t> </w:t>
      </w:r>
      <w:r>
        <w:rPr/>
        <w:t>malla</w:t>
      </w:r>
      <w:r>
        <w:rPr>
          <w:spacing w:val="-14"/>
        </w:rPr>
        <w:t> </w:t>
      </w:r>
      <w:r>
        <w:rPr/>
        <w:t>curricular</w:t>
      </w:r>
      <w:r>
        <w:rPr>
          <w:spacing w:val="-14"/>
        </w:rPr>
        <w:t> </w:t>
      </w:r>
      <w:r>
        <w:rPr/>
        <w:t>del</w:t>
      </w:r>
      <w:r>
        <w:rPr>
          <w:spacing w:val="-13"/>
        </w:rPr>
        <w:t> </w:t>
      </w:r>
      <w:r>
        <w:rPr/>
        <w:t>PNF</w:t>
      </w:r>
      <w:r>
        <w:rPr>
          <w:spacing w:val="-13"/>
        </w:rPr>
        <w:t> </w:t>
      </w:r>
      <w:r>
        <w:rPr/>
        <w:t>y</w:t>
      </w:r>
      <w:r>
        <w:rPr>
          <w:spacing w:val="-14"/>
        </w:rPr>
        <w:t> </w:t>
      </w:r>
      <w:r>
        <w:rPr/>
        <w:t>con</w:t>
      </w:r>
      <w:r>
        <w:rPr>
          <w:spacing w:val="-14"/>
        </w:rPr>
        <w:t> </w:t>
      </w:r>
      <w:r>
        <w:rPr/>
        <w:t>otras</w:t>
      </w:r>
      <w:r>
        <w:rPr>
          <w:spacing w:val="-12"/>
        </w:rPr>
        <w:t> </w:t>
      </w:r>
      <w:r>
        <w:rPr/>
        <w:t>áreas</w:t>
      </w:r>
      <w:r>
        <w:rPr>
          <w:spacing w:val="-14"/>
        </w:rPr>
        <w:t> </w:t>
      </w:r>
      <w:r>
        <w:rPr/>
        <w:t>o</w:t>
      </w:r>
      <w:r>
        <w:rPr>
          <w:spacing w:val="-12"/>
        </w:rPr>
        <w:t> </w:t>
      </w:r>
      <w:r>
        <w:rPr/>
        <w:t>potenciales</w:t>
      </w:r>
      <w:r>
        <w:rPr>
          <w:spacing w:val="-12"/>
        </w:rPr>
        <w:t> </w:t>
      </w:r>
      <w:r>
        <w:rPr/>
        <w:t>unidades curriculares no consideradas en el diseño del PNF.</w:t>
      </w:r>
    </w:p>
    <w:p>
      <w:pPr>
        <w:pStyle w:val="BodyText"/>
        <w:spacing w:before="5"/>
      </w:pPr>
    </w:p>
    <w:p>
      <w:pPr>
        <w:pStyle w:val="Heading2"/>
      </w:pPr>
      <w:r>
        <w:rPr/>
        <w:t>¿Qué</w:t>
      </w:r>
      <w:r>
        <w:rPr>
          <w:spacing w:val="-4"/>
        </w:rPr>
        <w:t> </w:t>
      </w:r>
      <w:r>
        <w:rPr/>
        <w:t>es una</w:t>
      </w:r>
      <w:r>
        <w:rPr>
          <w:spacing w:val="-3"/>
        </w:rPr>
        <w:t> </w:t>
      </w:r>
      <w:r>
        <w:rPr>
          <w:spacing w:val="-2"/>
        </w:rPr>
        <w:t>tesis?</w:t>
      </w:r>
    </w:p>
    <w:p>
      <w:pPr>
        <w:pStyle w:val="BodyText"/>
        <w:spacing w:before="8"/>
        <w:rPr>
          <w:b/>
          <w:sz w:val="21"/>
        </w:rPr>
      </w:pPr>
    </w:p>
    <w:p>
      <w:pPr>
        <w:pStyle w:val="BodyText"/>
        <w:ind w:left="102" w:right="197" w:firstLine="707"/>
        <w:jc w:val="both"/>
      </w:pPr>
      <w:r>
        <w:rPr/>
        <w:t>La tesis es un documento académico cuyo propósito se centra en la contribución al conocimiento y/o aportar soluciones innovadoras a problemáticas específicas en una disciplina científica en particular, lo cual se traduce en un trabajo de investigación original que sigue una rigurosidad metodológica.</w:t>
      </w:r>
    </w:p>
    <w:p>
      <w:pPr>
        <w:pStyle w:val="BodyText"/>
        <w:spacing w:before="5"/>
      </w:pPr>
    </w:p>
    <w:p>
      <w:pPr>
        <w:pStyle w:val="Heading2"/>
      </w:pPr>
      <w:r>
        <w:rPr/>
        <w:t>¿Qué</w:t>
      </w:r>
      <w:r>
        <w:rPr>
          <w:spacing w:val="-5"/>
        </w:rPr>
        <w:t> </w:t>
      </w:r>
      <w:r>
        <w:rPr/>
        <w:t>es</w:t>
      </w:r>
      <w:r>
        <w:rPr>
          <w:spacing w:val="-3"/>
        </w:rPr>
        <w:t> </w:t>
      </w:r>
      <w:r>
        <w:rPr/>
        <w:t>una</w:t>
      </w:r>
      <w:r>
        <w:rPr>
          <w:spacing w:val="-5"/>
        </w:rPr>
        <w:t> </w:t>
      </w:r>
      <w:r>
        <w:rPr/>
        <w:t>investigación</w:t>
      </w:r>
      <w:r>
        <w:rPr>
          <w:spacing w:val="-4"/>
        </w:rPr>
        <w:t> </w:t>
      </w:r>
      <w:r>
        <w:rPr>
          <w:spacing w:val="-2"/>
        </w:rPr>
        <w:t>académica?</w:t>
      </w:r>
    </w:p>
    <w:p>
      <w:pPr>
        <w:pStyle w:val="BodyText"/>
        <w:spacing w:before="7"/>
        <w:rPr>
          <w:b/>
          <w:sz w:val="21"/>
        </w:rPr>
      </w:pPr>
    </w:p>
    <w:p>
      <w:pPr>
        <w:pStyle w:val="BodyText"/>
        <w:ind w:left="102" w:right="195" w:firstLine="707"/>
        <w:jc w:val="both"/>
      </w:pPr>
      <w:r>
        <w:rPr/>
        <w:t>La Investigación académica puede ser definida como “la investigación sistemática de un problema</w:t>
      </w:r>
      <w:r>
        <w:rPr>
          <w:spacing w:val="-16"/>
        </w:rPr>
        <w:t> </w:t>
      </w:r>
      <w:r>
        <w:rPr/>
        <w:t>o</w:t>
      </w:r>
      <w:r>
        <w:rPr>
          <w:spacing w:val="-14"/>
        </w:rPr>
        <w:t> </w:t>
      </w:r>
      <w:r>
        <w:rPr/>
        <w:t>una</w:t>
      </w:r>
      <w:r>
        <w:rPr>
          <w:spacing w:val="-14"/>
        </w:rPr>
        <w:t> </w:t>
      </w:r>
      <w:r>
        <w:rPr/>
        <w:t>situación,</w:t>
      </w:r>
      <w:r>
        <w:rPr>
          <w:spacing w:val="-13"/>
        </w:rPr>
        <w:t> </w:t>
      </w:r>
      <w:r>
        <w:rPr/>
        <w:t>en</w:t>
      </w:r>
      <w:r>
        <w:rPr>
          <w:spacing w:val="-14"/>
        </w:rPr>
        <w:t> </w:t>
      </w:r>
      <w:r>
        <w:rPr/>
        <w:t>la</w:t>
      </w:r>
      <w:r>
        <w:rPr>
          <w:spacing w:val="-14"/>
        </w:rPr>
        <w:t> </w:t>
      </w:r>
      <w:r>
        <w:rPr/>
        <w:t>que</w:t>
      </w:r>
      <w:r>
        <w:rPr>
          <w:spacing w:val="-14"/>
        </w:rPr>
        <w:t> </w:t>
      </w:r>
      <w:r>
        <w:rPr/>
        <w:t>la</w:t>
      </w:r>
      <w:r>
        <w:rPr>
          <w:spacing w:val="-13"/>
        </w:rPr>
        <w:t> </w:t>
      </w:r>
      <w:r>
        <w:rPr/>
        <w:t>intención</w:t>
      </w:r>
      <w:r>
        <w:rPr>
          <w:spacing w:val="-14"/>
        </w:rPr>
        <w:t> </w:t>
      </w:r>
      <w:r>
        <w:rPr/>
        <w:t>principal</w:t>
      </w:r>
      <w:r>
        <w:rPr>
          <w:spacing w:val="-14"/>
        </w:rPr>
        <w:t> </w:t>
      </w:r>
      <w:r>
        <w:rPr/>
        <w:t>es</w:t>
      </w:r>
      <w:r>
        <w:rPr>
          <w:spacing w:val="-14"/>
        </w:rPr>
        <w:t> </w:t>
      </w:r>
      <w:r>
        <w:rPr/>
        <w:t>identificar</w:t>
      </w:r>
      <w:r>
        <w:rPr>
          <w:spacing w:val="-13"/>
        </w:rPr>
        <w:t> </w:t>
      </w:r>
      <w:r>
        <w:rPr/>
        <w:t>hechos</w:t>
      </w:r>
      <w:r>
        <w:rPr>
          <w:spacing w:val="-14"/>
        </w:rPr>
        <w:t> </w:t>
      </w:r>
      <w:r>
        <w:rPr/>
        <w:t>u</w:t>
      </w:r>
      <w:r>
        <w:rPr>
          <w:spacing w:val="-14"/>
        </w:rPr>
        <w:t> </w:t>
      </w:r>
      <w:r>
        <w:rPr/>
        <w:t>opiniones</w:t>
      </w:r>
      <w:r>
        <w:rPr>
          <w:spacing w:val="-14"/>
        </w:rPr>
        <w:t> </w:t>
      </w:r>
      <w:r>
        <w:rPr/>
        <w:t>que</w:t>
      </w:r>
      <w:r>
        <w:rPr>
          <w:spacing w:val="-13"/>
        </w:rPr>
        <w:t> </w:t>
      </w:r>
      <w:r>
        <w:rPr/>
        <w:t>puedan contribuir a resolver tal problema o enfrentar tal situación”.</w:t>
      </w:r>
    </w:p>
    <w:p>
      <w:pPr>
        <w:pStyle w:val="BodyText"/>
        <w:spacing w:before="3"/>
      </w:pPr>
    </w:p>
    <w:p>
      <w:pPr>
        <w:pStyle w:val="Heading2"/>
      </w:pPr>
      <w:r>
        <w:rPr/>
        <w:t>Acciones</w:t>
      </w:r>
      <w:r>
        <w:rPr>
          <w:spacing w:val="-6"/>
        </w:rPr>
        <w:t> </w:t>
      </w:r>
      <w:r>
        <w:rPr/>
        <w:t>del</w:t>
      </w:r>
      <w:r>
        <w:rPr>
          <w:spacing w:val="-5"/>
        </w:rPr>
        <w:t> </w:t>
      </w:r>
      <w:r>
        <w:rPr>
          <w:spacing w:val="-4"/>
        </w:rPr>
        <w:t>PSIET</w:t>
      </w:r>
    </w:p>
    <w:p>
      <w:pPr>
        <w:pStyle w:val="BodyText"/>
        <w:spacing w:before="8"/>
        <w:rPr>
          <w:b/>
          <w:sz w:val="21"/>
        </w:rPr>
      </w:pPr>
    </w:p>
    <w:p>
      <w:pPr>
        <w:pStyle w:val="BodyText"/>
        <w:ind w:left="102" w:firstLine="359"/>
      </w:pPr>
      <w:r>
        <w:rPr/>
        <w:t>Las</w:t>
      </w:r>
      <w:r>
        <w:rPr>
          <w:spacing w:val="29"/>
        </w:rPr>
        <w:t> </w:t>
      </w:r>
      <w:r>
        <w:rPr/>
        <w:t>acciones</w:t>
      </w:r>
      <w:r>
        <w:rPr>
          <w:spacing w:val="27"/>
        </w:rPr>
        <w:t> </w:t>
      </w:r>
      <w:r>
        <w:rPr/>
        <w:t>del</w:t>
      </w:r>
      <w:r>
        <w:rPr>
          <w:spacing w:val="28"/>
        </w:rPr>
        <w:t> </w:t>
      </w:r>
      <w:r>
        <w:rPr/>
        <w:t>PSIET</w:t>
      </w:r>
      <w:r>
        <w:rPr>
          <w:spacing w:val="30"/>
        </w:rPr>
        <w:t> </w:t>
      </w:r>
      <w:r>
        <w:rPr/>
        <w:t>serán</w:t>
      </w:r>
      <w:r>
        <w:rPr>
          <w:spacing w:val="27"/>
        </w:rPr>
        <w:t> </w:t>
      </w:r>
      <w:r>
        <w:rPr/>
        <w:t>definidas</w:t>
      </w:r>
      <w:r>
        <w:rPr>
          <w:spacing w:val="27"/>
        </w:rPr>
        <w:t> </w:t>
      </w:r>
      <w:r>
        <w:rPr/>
        <w:t>en</w:t>
      </w:r>
      <w:r>
        <w:rPr>
          <w:spacing w:val="27"/>
        </w:rPr>
        <w:t> </w:t>
      </w:r>
      <w:r>
        <w:rPr/>
        <w:t>función</w:t>
      </w:r>
      <w:r>
        <w:rPr>
          <w:spacing w:val="24"/>
        </w:rPr>
        <w:t> </w:t>
      </w:r>
      <w:r>
        <w:rPr/>
        <w:t>de</w:t>
      </w:r>
      <w:r>
        <w:rPr>
          <w:spacing w:val="29"/>
        </w:rPr>
        <w:t> </w:t>
      </w:r>
      <w:r>
        <w:rPr/>
        <w:t>4</w:t>
      </w:r>
      <w:r>
        <w:rPr>
          <w:spacing w:val="26"/>
        </w:rPr>
        <w:t> </w:t>
      </w:r>
      <w:r>
        <w:rPr/>
        <w:t>fases.</w:t>
      </w:r>
      <w:r>
        <w:rPr>
          <w:spacing w:val="29"/>
        </w:rPr>
        <w:t> </w:t>
      </w:r>
      <w:r>
        <w:rPr/>
        <w:t>Cada</w:t>
      </w:r>
      <w:r>
        <w:rPr>
          <w:spacing w:val="29"/>
        </w:rPr>
        <w:t> </w:t>
      </w:r>
      <w:r>
        <w:rPr/>
        <w:t>fase</w:t>
      </w:r>
      <w:r>
        <w:rPr>
          <w:spacing w:val="27"/>
        </w:rPr>
        <w:t> </w:t>
      </w:r>
      <w:r>
        <w:rPr/>
        <w:t>se</w:t>
      </w:r>
      <w:r>
        <w:rPr>
          <w:spacing w:val="34"/>
        </w:rPr>
        <w:t> </w:t>
      </w:r>
      <w:r>
        <w:rPr/>
        <w:t>ejecutará</w:t>
      </w:r>
      <w:r>
        <w:rPr>
          <w:spacing w:val="31"/>
        </w:rPr>
        <w:t> </w:t>
      </w:r>
      <w:r>
        <w:rPr/>
        <w:t>en</w:t>
      </w:r>
      <w:r>
        <w:rPr>
          <w:spacing w:val="29"/>
        </w:rPr>
        <w:t> </w:t>
      </w:r>
      <w:r>
        <w:rPr/>
        <w:t>un trayecto académico del PNF:</w:t>
      </w:r>
    </w:p>
    <w:p>
      <w:pPr>
        <w:pStyle w:val="BodyText"/>
        <w:spacing w:before="11"/>
        <w:rPr>
          <w:sz w:val="21"/>
        </w:rPr>
      </w:pPr>
    </w:p>
    <w:p>
      <w:pPr>
        <w:pStyle w:val="ListParagraph"/>
        <w:numPr>
          <w:ilvl w:val="1"/>
          <w:numId w:val="5"/>
        </w:numPr>
        <w:tabs>
          <w:tab w:pos="822" w:val="left" w:leader="none"/>
        </w:tabs>
        <w:spacing w:line="240" w:lineRule="auto" w:before="0" w:after="0"/>
        <w:ind w:left="822" w:right="0" w:hanging="361"/>
        <w:jc w:val="left"/>
        <w:rPr>
          <w:sz w:val="22"/>
        </w:rPr>
      </w:pPr>
      <w:r>
        <w:rPr>
          <w:sz w:val="22"/>
        </w:rPr>
        <w:t>Fase</w:t>
      </w:r>
      <w:r>
        <w:rPr>
          <w:spacing w:val="-1"/>
          <w:sz w:val="22"/>
        </w:rPr>
        <w:t> </w:t>
      </w:r>
      <w:r>
        <w:rPr>
          <w:sz w:val="22"/>
        </w:rPr>
        <w:t>1</w:t>
      </w:r>
      <w:r>
        <w:rPr>
          <w:spacing w:val="-4"/>
          <w:sz w:val="22"/>
        </w:rPr>
        <w:t> </w:t>
      </w:r>
      <w:r>
        <w:rPr>
          <w:sz w:val="22"/>
        </w:rPr>
        <w:t>=</w:t>
      </w:r>
      <w:r>
        <w:rPr>
          <w:spacing w:val="-3"/>
          <w:sz w:val="22"/>
        </w:rPr>
        <w:t> </w:t>
      </w:r>
      <w:r>
        <w:rPr>
          <w:sz w:val="22"/>
        </w:rPr>
        <w:t>Trayecto </w:t>
      </w:r>
      <w:r>
        <w:rPr>
          <w:spacing w:val="-10"/>
          <w:sz w:val="22"/>
        </w:rPr>
        <w:t>1</w:t>
      </w:r>
    </w:p>
    <w:p>
      <w:pPr>
        <w:pStyle w:val="ListParagraph"/>
        <w:numPr>
          <w:ilvl w:val="1"/>
          <w:numId w:val="5"/>
        </w:numPr>
        <w:tabs>
          <w:tab w:pos="822" w:val="left" w:leader="none"/>
        </w:tabs>
        <w:spacing w:line="252" w:lineRule="exact" w:before="1" w:after="0"/>
        <w:ind w:left="822" w:right="0" w:hanging="361"/>
        <w:jc w:val="left"/>
        <w:rPr>
          <w:sz w:val="22"/>
        </w:rPr>
      </w:pPr>
      <w:r>
        <w:rPr>
          <w:sz w:val="22"/>
        </w:rPr>
        <w:t>Fase</w:t>
      </w:r>
      <w:r>
        <w:rPr>
          <w:spacing w:val="-1"/>
          <w:sz w:val="22"/>
        </w:rPr>
        <w:t> </w:t>
      </w:r>
      <w:r>
        <w:rPr>
          <w:sz w:val="22"/>
        </w:rPr>
        <w:t>2</w:t>
      </w:r>
      <w:r>
        <w:rPr>
          <w:spacing w:val="-4"/>
          <w:sz w:val="22"/>
        </w:rPr>
        <w:t> </w:t>
      </w:r>
      <w:r>
        <w:rPr>
          <w:sz w:val="22"/>
        </w:rPr>
        <w:t>=</w:t>
      </w:r>
      <w:r>
        <w:rPr>
          <w:spacing w:val="-3"/>
          <w:sz w:val="22"/>
        </w:rPr>
        <w:t> </w:t>
      </w:r>
      <w:r>
        <w:rPr>
          <w:sz w:val="22"/>
        </w:rPr>
        <w:t>Trayecto </w:t>
      </w:r>
      <w:r>
        <w:rPr>
          <w:spacing w:val="-10"/>
          <w:sz w:val="22"/>
        </w:rPr>
        <w:t>2</w:t>
      </w:r>
    </w:p>
    <w:p>
      <w:pPr>
        <w:pStyle w:val="ListParagraph"/>
        <w:numPr>
          <w:ilvl w:val="1"/>
          <w:numId w:val="5"/>
        </w:numPr>
        <w:tabs>
          <w:tab w:pos="822" w:val="left" w:leader="none"/>
        </w:tabs>
        <w:spacing w:line="252" w:lineRule="exact" w:before="0" w:after="0"/>
        <w:ind w:left="822" w:right="0" w:hanging="361"/>
        <w:jc w:val="left"/>
        <w:rPr>
          <w:sz w:val="22"/>
        </w:rPr>
      </w:pPr>
      <w:r>
        <w:rPr>
          <w:sz w:val="22"/>
        </w:rPr>
        <w:t>Fase</w:t>
      </w:r>
      <w:r>
        <w:rPr>
          <w:spacing w:val="-1"/>
          <w:sz w:val="22"/>
        </w:rPr>
        <w:t> </w:t>
      </w:r>
      <w:r>
        <w:rPr>
          <w:sz w:val="22"/>
        </w:rPr>
        <w:t>3</w:t>
      </w:r>
      <w:r>
        <w:rPr>
          <w:spacing w:val="-4"/>
          <w:sz w:val="22"/>
        </w:rPr>
        <w:t> </w:t>
      </w:r>
      <w:r>
        <w:rPr>
          <w:sz w:val="22"/>
        </w:rPr>
        <w:t>=</w:t>
      </w:r>
      <w:r>
        <w:rPr>
          <w:spacing w:val="-3"/>
          <w:sz w:val="22"/>
        </w:rPr>
        <w:t> </w:t>
      </w:r>
      <w:r>
        <w:rPr>
          <w:sz w:val="22"/>
        </w:rPr>
        <w:t>Trayecto </w:t>
      </w:r>
      <w:r>
        <w:rPr>
          <w:spacing w:val="-10"/>
          <w:sz w:val="22"/>
        </w:rPr>
        <w:t>3</w:t>
      </w:r>
    </w:p>
    <w:p>
      <w:pPr>
        <w:pStyle w:val="ListParagraph"/>
        <w:numPr>
          <w:ilvl w:val="1"/>
          <w:numId w:val="5"/>
        </w:numPr>
        <w:tabs>
          <w:tab w:pos="822" w:val="left" w:leader="none"/>
        </w:tabs>
        <w:spacing w:line="240" w:lineRule="auto" w:before="2" w:after="0"/>
        <w:ind w:left="822" w:right="0" w:hanging="361"/>
        <w:jc w:val="left"/>
        <w:rPr>
          <w:sz w:val="22"/>
        </w:rPr>
      </w:pPr>
      <w:r>
        <w:rPr>
          <w:sz w:val="22"/>
        </w:rPr>
        <w:t>Fase</w:t>
      </w:r>
      <w:r>
        <w:rPr>
          <w:spacing w:val="-1"/>
          <w:sz w:val="22"/>
        </w:rPr>
        <w:t> </w:t>
      </w:r>
      <w:r>
        <w:rPr>
          <w:sz w:val="22"/>
        </w:rPr>
        <w:t>4</w:t>
      </w:r>
      <w:r>
        <w:rPr>
          <w:spacing w:val="-4"/>
          <w:sz w:val="22"/>
        </w:rPr>
        <w:t> </w:t>
      </w:r>
      <w:r>
        <w:rPr>
          <w:sz w:val="22"/>
        </w:rPr>
        <w:t>=</w:t>
      </w:r>
      <w:r>
        <w:rPr>
          <w:spacing w:val="-3"/>
          <w:sz w:val="22"/>
        </w:rPr>
        <w:t> </w:t>
      </w:r>
      <w:r>
        <w:rPr>
          <w:sz w:val="22"/>
        </w:rPr>
        <w:t>Trayecto </w:t>
      </w:r>
      <w:r>
        <w:rPr>
          <w:spacing w:val="-5"/>
          <w:sz w:val="22"/>
        </w:rPr>
        <w:t>4.</w:t>
      </w:r>
    </w:p>
    <w:p>
      <w:pPr>
        <w:spacing w:after="0" w:line="240" w:lineRule="auto"/>
        <w:jc w:val="left"/>
        <w:rPr>
          <w:sz w:val="22"/>
        </w:rPr>
        <w:sectPr>
          <w:headerReference w:type="default" r:id="rId12"/>
          <w:footerReference w:type="default" r:id="rId13"/>
          <w:pgSz w:w="12240" w:h="15840"/>
          <w:pgMar w:header="708" w:footer="1281" w:top="1740" w:bottom="1480" w:left="1600" w:right="1500"/>
        </w:sectPr>
      </w:pPr>
    </w:p>
    <w:p>
      <w:pPr>
        <w:pStyle w:val="BodyText"/>
        <w:spacing w:before="92"/>
        <w:ind w:left="102"/>
      </w:pPr>
      <w:r>
        <w:rPr/>
        <w:t>Las</w:t>
      </w:r>
      <w:r>
        <w:rPr>
          <w:spacing w:val="-3"/>
        </w:rPr>
        <w:t> </w:t>
      </w:r>
      <w:r>
        <w:rPr/>
        <w:t>acciones</w:t>
      </w:r>
      <w:r>
        <w:rPr>
          <w:spacing w:val="-5"/>
        </w:rPr>
        <w:t> </w:t>
      </w:r>
      <w:r>
        <w:rPr/>
        <w:t>se</w:t>
      </w:r>
      <w:r>
        <w:rPr>
          <w:spacing w:val="-2"/>
        </w:rPr>
        <w:t> </w:t>
      </w:r>
      <w:r>
        <w:rPr/>
        <w:t>definirán</w:t>
      </w:r>
      <w:r>
        <w:rPr>
          <w:spacing w:val="-3"/>
        </w:rPr>
        <w:t> </w:t>
      </w:r>
      <w:r>
        <w:rPr/>
        <w:t>con</w:t>
      </w:r>
      <w:r>
        <w:rPr>
          <w:spacing w:val="-2"/>
        </w:rPr>
        <w:t> </w:t>
      </w:r>
      <w:r>
        <w:rPr/>
        <w:t>base</w:t>
      </w:r>
      <w:r>
        <w:rPr>
          <w:spacing w:val="-3"/>
        </w:rPr>
        <w:t> </w:t>
      </w:r>
      <w:r>
        <w:rPr/>
        <w:t>en</w:t>
      </w:r>
      <w:r>
        <w:rPr>
          <w:spacing w:val="-2"/>
        </w:rPr>
        <w:t> </w:t>
      </w:r>
      <w:r>
        <w:rPr/>
        <w:t>el</w:t>
      </w:r>
      <w:r>
        <w:rPr>
          <w:spacing w:val="-2"/>
        </w:rPr>
        <w:t> </w:t>
      </w:r>
      <w:r>
        <w:rPr/>
        <w:t>siguiente</w:t>
      </w:r>
      <w:r>
        <w:rPr>
          <w:spacing w:val="-2"/>
        </w:rPr>
        <w:t> esquema:</w:t>
      </w:r>
    </w:p>
    <w:p>
      <w:pPr>
        <w:pStyle w:val="BodyText"/>
        <w:spacing w:before="5"/>
      </w:pPr>
    </w:p>
    <w:p>
      <w:pPr>
        <w:pStyle w:val="Heading2"/>
      </w:pPr>
      <w:r>
        <w:rPr/>
        <w:t>Fase</w:t>
      </w:r>
      <w:r>
        <w:rPr>
          <w:spacing w:val="-2"/>
        </w:rPr>
        <w:t> </w:t>
      </w:r>
      <w:r>
        <w:rPr/>
        <w:t>1</w:t>
      </w:r>
      <w:r>
        <w:rPr>
          <w:spacing w:val="-2"/>
        </w:rPr>
        <w:t> </w:t>
      </w:r>
      <w:r>
        <w:rPr/>
        <w:t>–</w:t>
      </w:r>
      <w:r>
        <w:rPr>
          <w:spacing w:val="-2"/>
        </w:rPr>
        <w:t> </w:t>
      </w:r>
      <w:r>
        <w:rPr/>
        <w:t>Trayecto</w:t>
      </w:r>
      <w:r>
        <w:rPr>
          <w:spacing w:val="-1"/>
        </w:rPr>
        <w:t> </w:t>
      </w:r>
      <w:r>
        <w:rPr>
          <w:spacing w:val="-10"/>
        </w:rPr>
        <w:t>1</w:t>
      </w:r>
    </w:p>
    <w:p>
      <w:pPr>
        <w:pStyle w:val="BodyText"/>
        <w:spacing w:before="10"/>
        <w:rPr>
          <w:b/>
          <w:sz w:val="21"/>
        </w:rPr>
      </w:pPr>
    </w:p>
    <w:p>
      <w:pPr>
        <w:pStyle w:val="ListParagraph"/>
        <w:numPr>
          <w:ilvl w:val="0"/>
          <w:numId w:val="6"/>
        </w:numPr>
        <w:tabs>
          <w:tab w:pos="821" w:val="left" w:leader="none"/>
          <w:tab w:pos="822" w:val="left" w:leader="none"/>
        </w:tabs>
        <w:spacing w:line="267" w:lineRule="exact" w:before="1" w:after="0"/>
        <w:ind w:left="822" w:right="0" w:hanging="361"/>
        <w:jc w:val="left"/>
        <w:rPr>
          <w:b/>
          <w:sz w:val="22"/>
        </w:rPr>
      </w:pPr>
      <w:r>
        <w:rPr>
          <w:b/>
          <w:sz w:val="22"/>
        </w:rPr>
        <w:t>Acciones</w:t>
      </w:r>
      <w:r>
        <w:rPr>
          <w:b/>
          <w:spacing w:val="-3"/>
          <w:sz w:val="22"/>
        </w:rPr>
        <w:t> </w:t>
      </w:r>
      <w:r>
        <w:rPr>
          <w:b/>
          <w:sz w:val="22"/>
        </w:rPr>
        <w:t>de</w:t>
      </w:r>
      <w:r>
        <w:rPr>
          <w:b/>
          <w:spacing w:val="-3"/>
          <w:sz w:val="22"/>
        </w:rPr>
        <w:t> </w:t>
      </w:r>
      <w:r>
        <w:rPr>
          <w:b/>
          <w:sz w:val="22"/>
        </w:rPr>
        <w:t>promoción</w:t>
      </w:r>
      <w:r>
        <w:rPr>
          <w:b/>
          <w:spacing w:val="-2"/>
          <w:sz w:val="22"/>
        </w:rPr>
        <w:t> </w:t>
      </w:r>
      <w:r>
        <w:rPr>
          <w:b/>
          <w:sz w:val="22"/>
        </w:rPr>
        <w:t>de</w:t>
      </w:r>
      <w:r>
        <w:rPr>
          <w:b/>
          <w:spacing w:val="-5"/>
          <w:sz w:val="22"/>
        </w:rPr>
        <w:t> </w:t>
      </w:r>
      <w:r>
        <w:rPr>
          <w:b/>
          <w:sz w:val="22"/>
        </w:rPr>
        <w:t>la</w:t>
      </w:r>
      <w:r>
        <w:rPr>
          <w:b/>
          <w:spacing w:val="-2"/>
          <w:sz w:val="22"/>
        </w:rPr>
        <w:t> salud.</w:t>
      </w:r>
    </w:p>
    <w:p>
      <w:pPr>
        <w:pStyle w:val="ListParagraph"/>
        <w:numPr>
          <w:ilvl w:val="1"/>
          <w:numId w:val="5"/>
        </w:numPr>
        <w:tabs>
          <w:tab w:pos="822" w:val="left" w:leader="none"/>
        </w:tabs>
        <w:spacing w:line="250" w:lineRule="exact" w:before="0" w:after="0"/>
        <w:ind w:left="822" w:right="0" w:hanging="361"/>
        <w:jc w:val="left"/>
        <w:rPr>
          <w:sz w:val="22"/>
        </w:rPr>
      </w:pPr>
      <w:r>
        <w:rPr>
          <w:sz w:val="22"/>
        </w:rPr>
        <w:t>Acción</w:t>
      </w:r>
      <w:r>
        <w:rPr>
          <w:spacing w:val="-4"/>
          <w:sz w:val="22"/>
        </w:rPr>
        <w:t> </w:t>
      </w:r>
      <w:r>
        <w:rPr>
          <w:sz w:val="22"/>
        </w:rPr>
        <w:t>1: </w:t>
      </w:r>
      <w:r>
        <w:rPr>
          <w:spacing w:val="-2"/>
          <w:sz w:val="22"/>
        </w:rPr>
        <w:t>xxxxxxx</w:t>
      </w:r>
    </w:p>
    <w:p>
      <w:pPr>
        <w:pStyle w:val="ListParagraph"/>
        <w:numPr>
          <w:ilvl w:val="1"/>
          <w:numId w:val="5"/>
        </w:numPr>
        <w:tabs>
          <w:tab w:pos="822" w:val="left" w:leader="none"/>
        </w:tabs>
        <w:spacing w:line="252" w:lineRule="exact" w:before="0" w:after="0"/>
        <w:ind w:left="822" w:right="0" w:hanging="361"/>
        <w:jc w:val="left"/>
        <w:rPr>
          <w:sz w:val="22"/>
        </w:rPr>
      </w:pPr>
      <w:r>
        <w:rPr>
          <w:sz w:val="22"/>
        </w:rPr>
        <w:t>Acción</w:t>
      </w:r>
      <w:r>
        <w:rPr>
          <w:spacing w:val="-4"/>
          <w:sz w:val="22"/>
        </w:rPr>
        <w:t> </w:t>
      </w:r>
      <w:r>
        <w:rPr>
          <w:sz w:val="22"/>
        </w:rPr>
        <w:t>n: </w:t>
      </w:r>
      <w:r>
        <w:rPr>
          <w:spacing w:val="-2"/>
          <w:sz w:val="22"/>
        </w:rPr>
        <w:t>xxxxxxxxxx</w:t>
      </w:r>
    </w:p>
    <w:p>
      <w:pPr>
        <w:pStyle w:val="BodyText"/>
        <w:spacing w:before="3"/>
      </w:pPr>
    </w:p>
    <w:p>
      <w:pPr>
        <w:pStyle w:val="Heading2"/>
        <w:numPr>
          <w:ilvl w:val="0"/>
          <w:numId w:val="6"/>
        </w:numPr>
        <w:tabs>
          <w:tab w:pos="821" w:val="left" w:leader="none"/>
          <w:tab w:pos="822" w:val="left" w:leader="none"/>
        </w:tabs>
        <w:spacing w:line="267" w:lineRule="exact" w:before="1" w:after="0"/>
        <w:ind w:left="822" w:right="0" w:hanging="361"/>
        <w:jc w:val="left"/>
      </w:pPr>
      <w:r>
        <w:rPr/>
        <w:t>•Acciones</w:t>
      </w:r>
      <w:r>
        <w:rPr>
          <w:spacing w:val="-6"/>
        </w:rPr>
        <w:t> </w:t>
      </w:r>
      <w:r>
        <w:rPr/>
        <w:t>de</w:t>
      </w:r>
      <w:r>
        <w:rPr>
          <w:spacing w:val="-3"/>
        </w:rPr>
        <w:t> </w:t>
      </w:r>
      <w:r>
        <w:rPr/>
        <w:t>prevención</w:t>
      </w:r>
      <w:r>
        <w:rPr>
          <w:spacing w:val="-3"/>
        </w:rPr>
        <w:t> </w:t>
      </w:r>
      <w:r>
        <w:rPr/>
        <w:t>de</w:t>
      </w:r>
      <w:r>
        <w:rPr>
          <w:spacing w:val="-4"/>
        </w:rPr>
        <w:t> </w:t>
      </w:r>
      <w:r>
        <w:rPr/>
        <w:t>enfermedades</w:t>
      </w:r>
      <w:r>
        <w:rPr>
          <w:spacing w:val="-3"/>
        </w:rPr>
        <w:t> </w:t>
      </w:r>
      <w:r>
        <w:rPr/>
        <w:t>y</w:t>
      </w:r>
      <w:r>
        <w:rPr>
          <w:spacing w:val="-3"/>
        </w:rPr>
        <w:t> </w:t>
      </w:r>
      <w:r>
        <w:rPr/>
        <w:t>daños</w:t>
      </w:r>
      <w:r>
        <w:rPr>
          <w:spacing w:val="-4"/>
        </w:rPr>
        <w:t> </w:t>
      </w:r>
      <w:r>
        <w:rPr/>
        <w:t>a</w:t>
      </w:r>
      <w:r>
        <w:rPr>
          <w:spacing w:val="-2"/>
        </w:rPr>
        <w:t> </w:t>
      </w:r>
      <w:r>
        <w:rPr/>
        <w:t>la</w:t>
      </w:r>
      <w:r>
        <w:rPr>
          <w:spacing w:val="-3"/>
        </w:rPr>
        <w:t> </w:t>
      </w:r>
      <w:r>
        <w:rPr>
          <w:spacing w:val="-2"/>
        </w:rPr>
        <w:t>salud</w:t>
      </w:r>
    </w:p>
    <w:p>
      <w:pPr>
        <w:pStyle w:val="ListParagraph"/>
        <w:numPr>
          <w:ilvl w:val="1"/>
          <w:numId w:val="5"/>
        </w:numPr>
        <w:tabs>
          <w:tab w:pos="822" w:val="left" w:leader="none"/>
        </w:tabs>
        <w:spacing w:line="250" w:lineRule="exact" w:before="0" w:after="0"/>
        <w:ind w:left="822" w:right="0" w:hanging="361"/>
        <w:jc w:val="left"/>
        <w:rPr>
          <w:sz w:val="22"/>
        </w:rPr>
      </w:pPr>
      <w:r>
        <w:rPr/>
        <w:drawing>
          <wp:anchor distT="0" distB="0" distL="0" distR="0" allowOverlap="1" layoutInCell="1" locked="0" behindDoc="1" simplePos="0" relativeHeight="485807104">
            <wp:simplePos x="0" y="0"/>
            <wp:positionH relativeFrom="page">
              <wp:posOffset>1080135</wp:posOffset>
            </wp:positionH>
            <wp:positionV relativeFrom="paragraph">
              <wp:posOffset>50625</wp:posOffset>
            </wp:positionV>
            <wp:extent cx="5612129" cy="4910454"/>
            <wp:effectExtent l="0" t="0" r="0" b="0"/>
            <wp:wrapNone/>
            <wp:docPr id="19" name="image2.jpeg"/>
            <wp:cNvGraphicFramePr>
              <a:graphicFrameLocks noChangeAspect="1"/>
            </wp:cNvGraphicFramePr>
            <a:graphic>
              <a:graphicData uri="http://schemas.openxmlformats.org/drawingml/2006/picture">
                <pic:pic>
                  <pic:nvPicPr>
                    <pic:cNvPr id="20" name="image2.jpeg"/>
                    <pic:cNvPicPr/>
                  </pic:nvPicPr>
                  <pic:blipFill>
                    <a:blip r:embed="rId7" cstate="print"/>
                    <a:stretch>
                      <a:fillRect/>
                    </a:stretch>
                  </pic:blipFill>
                  <pic:spPr>
                    <a:xfrm>
                      <a:off x="0" y="0"/>
                      <a:ext cx="5612129" cy="4910454"/>
                    </a:xfrm>
                    <a:prstGeom prst="rect">
                      <a:avLst/>
                    </a:prstGeom>
                  </pic:spPr>
                </pic:pic>
              </a:graphicData>
            </a:graphic>
          </wp:anchor>
        </w:drawing>
      </w:r>
      <w:r>
        <w:rPr>
          <w:sz w:val="22"/>
        </w:rPr>
        <w:t>Acción</w:t>
      </w:r>
      <w:r>
        <w:rPr>
          <w:spacing w:val="-4"/>
          <w:sz w:val="22"/>
        </w:rPr>
        <w:t> </w:t>
      </w:r>
      <w:r>
        <w:rPr>
          <w:sz w:val="22"/>
        </w:rPr>
        <w:t>1: </w:t>
      </w:r>
      <w:r>
        <w:rPr>
          <w:spacing w:val="-2"/>
          <w:sz w:val="22"/>
        </w:rPr>
        <w:t>xxxxxxx</w:t>
      </w:r>
    </w:p>
    <w:p>
      <w:pPr>
        <w:pStyle w:val="ListParagraph"/>
        <w:numPr>
          <w:ilvl w:val="1"/>
          <w:numId w:val="5"/>
        </w:numPr>
        <w:tabs>
          <w:tab w:pos="822" w:val="left" w:leader="none"/>
        </w:tabs>
        <w:spacing w:line="252" w:lineRule="exact" w:before="0" w:after="0"/>
        <w:ind w:left="822" w:right="0" w:hanging="361"/>
        <w:jc w:val="left"/>
        <w:rPr>
          <w:sz w:val="22"/>
        </w:rPr>
      </w:pPr>
      <w:r>
        <w:rPr>
          <w:sz w:val="22"/>
        </w:rPr>
        <w:t>Acción</w:t>
      </w:r>
      <w:r>
        <w:rPr>
          <w:spacing w:val="-4"/>
          <w:sz w:val="22"/>
        </w:rPr>
        <w:t> </w:t>
      </w:r>
      <w:r>
        <w:rPr>
          <w:sz w:val="22"/>
        </w:rPr>
        <w:t>2: </w:t>
      </w:r>
      <w:r>
        <w:rPr>
          <w:spacing w:val="-2"/>
          <w:sz w:val="22"/>
        </w:rPr>
        <w:t>xxxxxxxxxx</w:t>
      </w:r>
    </w:p>
    <w:p>
      <w:pPr>
        <w:pStyle w:val="BodyText"/>
        <w:spacing w:before="4"/>
      </w:pPr>
    </w:p>
    <w:p>
      <w:pPr>
        <w:pStyle w:val="Heading2"/>
        <w:numPr>
          <w:ilvl w:val="0"/>
          <w:numId w:val="6"/>
        </w:numPr>
        <w:tabs>
          <w:tab w:pos="821" w:val="left" w:leader="none"/>
          <w:tab w:pos="822" w:val="left" w:leader="none"/>
        </w:tabs>
        <w:spacing w:line="240" w:lineRule="auto" w:before="0" w:after="0"/>
        <w:ind w:left="821" w:right="202" w:hanging="360"/>
        <w:jc w:val="left"/>
      </w:pPr>
      <w:r>
        <w:rPr/>
        <w:t>Acciones de diagnóstico, cuidado, tratamiento, acompañamiento y rehabilitación en lo individual y colectivo:</w:t>
      </w:r>
    </w:p>
    <w:p>
      <w:pPr>
        <w:pStyle w:val="ListParagraph"/>
        <w:numPr>
          <w:ilvl w:val="1"/>
          <w:numId w:val="5"/>
        </w:numPr>
        <w:tabs>
          <w:tab w:pos="822" w:val="left" w:leader="none"/>
        </w:tabs>
        <w:spacing w:line="248" w:lineRule="exact" w:before="0" w:after="0"/>
        <w:ind w:left="822" w:right="0" w:hanging="361"/>
        <w:jc w:val="left"/>
        <w:rPr>
          <w:sz w:val="22"/>
        </w:rPr>
      </w:pPr>
      <w:r>
        <w:rPr>
          <w:sz w:val="22"/>
        </w:rPr>
        <w:t>Acción</w:t>
      </w:r>
      <w:r>
        <w:rPr>
          <w:spacing w:val="-4"/>
          <w:sz w:val="22"/>
        </w:rPr>
        <w:t> </w:t>
      </w:r>
      <w:r>
        <w:rPr>
          <w:sz w:val="22"/>
        </w:rPr>
        <w:t>1: </w:t>
      </w:r>
      <w:r>
        <w:rPr>
          <w:spacing w:val="-2"/>
          <w:sz w:val="22"/>
        </w:rPr>
        <w:t>xxxxxxx</w:t>
      </w:r>
    </w:p>
    <w:p>
      <w:pPr>
        <w:pStyle w:val="ListParagraph"/>
        <w:numPr>
          <w:ilvl w:val="1"/>
          <w:numId w:val="5"/>
        </w:numPr>
        <w:tabs>
          <w:tab w:pos="822" w:val="left" w:leader="none"/>
        </w:tabs>
        <w:spacing w:line="240" w:lineRule="auto" w:before="1" w:after="0"/>
        <w:ind w:left="822" w:right="0" w:hanging="361"/>
        <w:jc w:val="left"/>
        <w:rPr>
          <w:sz w:val="22"/>
        </w:rPr>
      </w:pPr>
      <w:r>
        <w:rPr>
          <w:sz w:val="22"/>
        </w:rPr>
        <w:t>Acción</w:t>
      </w:r>
      <w:r>
        <w:rPr>
          <w:spacing w:val="-4"/>
          <w:sz w:val="22"/>
        </w:rPr>
        <w:t> </w:t>
      </w:r>
      <w:r>
        <w:rPr>
          <w:sz w:val="22"/>
        </w:rPr>
        <w:t>n: </w:t>
      </w:r>
      <w:r>
        <w:rPr>
          <w:spacing w:val="-2"/>
          <w:sz w:val="22"/>
        </w:rPr>
        <w:t>xxxxxxxxxx</w:t>
      </w:r>
    </w:p>
    <w:p>
      <w:pPr>
        <w:pStyle w:val="BodyText"/>
        <w:spacing w:before="4"/>
      </w:pPr>
    </w:p>
    <w:p>
      <w:pPr>
        <w:pStyle w:val="Heading2"/>
        <w:numPr>
          <w:ilvl w:val="0"/>
          <w:numId w:val="6"/>
        </w:numPr>
        <w:tabs>
          <w:tab w:pos="821" w:val="left" w:leader="none"/>
          <w:tab w:pos="822" w:val="left" w:leader="none"/>
        </w:tabs>
        <w:spacing w:line="267" w:lineRule="exact" w:before="0" w:after="0"/>
        <w:ind w:left="822" w:right="0" w:hanging="361"/>
        <w:jc w:val="left"/>
      </w:pPr>
      <w:r>
        <w:rPr/>
        <w:t>Acciones</w:t>
      </w:r>
      <w:r>
        <w:rPr>
          <w:spacing w:val="-3"/>
        </w:rPr>
        <w:t> </w:t>
      </w:r>
      <w:r>
        <w:rPr/>
        <w:t>de</w:t>
      </w:r>
      <w:r>
        <w:rPr>
          <w:spacing w:val="-2"/>
        </w:rPr>
        <w:t> </w:t>
      </w:r>
      <w:r>
        <w:rPr/>
        <w:t>gestión</w:t>
      </w:r>
      <w:r>
        <w:rPr>
          <w:spacing w:val="-5"/>
        </w:rPr>
        <w:t> </w:t>
      </w:r>
      <w:r>
        <w:rPr/>
        <w:t>comunal</w:t>
      </w:r>
      <w:r>
        <w:rPr>
          <w:spacing w:val="-2"/>
        </w:rPr>
        <w:t> </w:t>
      </w:r>
      <w:r>
        <w:rPr/>
        <w:t>en</w:t>
      </w:r>
      <w:r>
        <w:rPr>
          <w:spacing w:val="-5"/>
        </w:rPr>
        <w:t> </w:t>
      </w:r>
      <w:r>
        <w:rPr>
          <w:spacing w:val="-4"/>
        </w:rPr>
        <w:t>salud</w:t>
      </w:r>
    </w:p>
    <w:p>
      <w:pPr>
        <w:pStyle w:val="ListParagraph"/>
        <w:numPr>
          <w:ilvl w:val="1"/>
          <w:numId w:val="5"/>
        </w:numPr>
        <w:tabs>
          <w:tab w:pos="822" w:val="left" w:leader="none"/>
        </w:tabs>
        <w:spacing w:line="250" w:lineRule="exact" w:before="0" w:after="0"/>
        <w:ind w:left="822" w:right="0" w:hanging="361"/>
        <w:jc w:val="left"/>
        <w:rPr>
          <w:sz w:val="22"/>
        </w:rPr>
      </w:pPr>
      <w:r>
        <w:rPr>
          <w:sz w:val="22"/>
        </w:rPr>
        <w:t>Acción</w:t>
      </w:r>
      <w:r>
        <w:rPr>
          <w:spacing w:val="-4"/>
          <w:sz w:val="22"/>
        </w:rPr>
        <w:t> </w:t>
      </w:r>
      <w:r>
        <w:rPr>
          <w:sz w:val="22"/>
        </w:rPr>
        <w:t>1: </w:t>
      </w:r>
      <w:r>
        <w:rPr>
          <w:spacing w:val="-2"/>
          <w:sz w:val="22"/>
        </w:rPr>
        <w:t>xxxxxxx</w:t>
      </w:r>
    </w:p>
    <w:p>
      <w:pPr>
        <w:pStyle w:val="ListParagraph"/>
        <w:numPr>
          <w:ilvl w:val="1"/>
          <w:numId w:val="5"/>
        </w:numPr>
        <w:tabs>
          <w:tab w:pos="822" w:val="left" w:leader="none"/>
        </w:tabs>
        <w:spacing w:line="252" w:lineRule="exact" w:before="0" w:after="0"/>
        <w:ind w:left="822" w:right="0" w:hanging="361"/>
        <w:jc w:val="left"/>
        <w:rPr>
          <w:sz w:val="22"/>
        </w:rPr>
      </w:pPr>
      <w:r>
        <w:rPr>
          <w:sz w:val="22"/>
        </w:rPr>
        <w:t>Acción</w:t>
      </w:r>
      <w:r>
        <w:rPr>
          <w:spacing w:val="-4"/>
          <w:sz w:val="22"/>
        </w:rPr>
        <w:t> </w:t>
      </w:r>
      <w:r>
        <w:rPr>
          <w:sz w:val="22"/>
        </w:rPr>
        <w:t>n: </w:t>
      </w:r>
      <w:r>
        <w:rPr>
          <w:spacing w:val="-2"/>
          <w:sz w:val="22"/>
        </w:rPr>
        <w:t>xxxxxxxxxx</w:t>
      </w:r>
    </w:p>
    <w:p>
      <w:pPr>
        <w:pStyle w:val="BodyText"/>
        <w:spacing w:before="4"/>
      </w:pPr>
    </w:p>
    <w:p>
      <w:pPr>
        <w:pStyle w:val="Heading2"/>
        <w:numPr>
          <w:ilvl w:val="0"/>
          <w:numId w:val="6"/>
        </w:numPr>
        <w:tabs>
          <w:tab w:pos="821" w:val="left" w:leader="none"/>
          <w:tab w:pos="822" w:val="left" w:leader="none"/>
        </w:tabs>
        <w:spacing w:line="267" w:lineRule="exact" w:before="0" w:after="0"/>
        <w:ind w:left="822" w:right="0" w:hanging="361"/>
        <w:jc w:val="left"/>
      </w:pPr>
      <w:r>
        <w:rPr/>
        <w:t>Acciones</w:t>
      </w:r>
      <w:r>
        <w:rPr>
          <w:spacing w:val="-3"/>
        </w:rPr>
        <w:t> </w:t>
      </w:r>
      <w:r>
        <w:rPr/>
        <w:t>de</w:t>
      </w:r>
      <w:r>
        <w:rPr>
          <w:spacing w:val="-3"/>
        </w:rPr>
        <w:t> </w:t>
      </w:r>
      <w:r>
        <w:rPr/>
        <w:t>gestión</w:t>
      </w:r>
      <w:r>
        <w:rPr>
          <w:spacing w:val="-3"/>
        </w:rPr>
        <w:t> </w:t>
      </w:r>
      <w:r>
        <w:rPr/>
        <w:t>y</w:t>
      </w:r>
      <w:r>
        <w:rPr>
          <w:spacing w:val="-6"/>
        </w:rPr>
        <w:t> </w:t>
      </w:r>
      <w:r>
        <w:rPr/>
        <w:t>asistencial</w:t>
      </w:r>
      <w:r>
        <w:rPr>
          <w:spacing w:val="-4"/>
        </w:rPr>
        <w:t> </w:t>
      </w:r>
      <w:r>
        <w:rPr/>
        <w:t>en</w:t>
      </w:r>
      <w:r>
        <w:rPr>
          <w:spacing w:val="-3"/>
        </w:rPr>
        <w:t> </w:t>
      </w:r>
      <w:r>
        <w:rPr/>
        <w:t>el</w:t>
      </w:r>
      <w:r>
        <w:rPr>
          <w:spacing w:val="-2"/>
        </w:rPr>
        <w:t> </w:t>
      </w:r>
      <w:r>
        <w:rPr/>
        <w:t>Sistema</w:t>
      </w:r>
      <w:r>
        <w:rPr>
          <w:spacing w:val="-6"/>
        </w:rPr>
        <w:t> </w:t>
      </w:r>
      <w:r>
        <w:rPr/>
        <w:t>Público</w:t>
      </w:r>
      <w:r>
        <w:rPr>
          <w:spacing w:val="-3"/>
        </w:rPr>
        <w:t> </w:t>
      </w:r>
      <w:r>
        <w:rPr/>
        <w:t>Nacional</w:t>
      </w:r>
      <w:r>
        <w:rPr>
          <w:spacing w:val="-2"/>
        </w:rPr>
        <w:t> </w:t>
      </w:r>
      <w:r>
        <w:rPr/>
        <w:t>de</w:t>
      </w:r>
      <w:r>
        <w:rPr>
          <w:spacing w:val="-2"/>
        </w:rPr>
        <w:t> Salud</w:t>
      </w:r>
    </w:p>
    <w:p>
      <w:pPr>
        <w:pStyle w:val="ListParagraph"/>
        <w:numPr>
          <w:ilvl w:val="1"/>
          <w:numId w:val="5"/>
        </w:numPr>
        <w:tabs>
          <w:tab w:pos="822" w:val="left" w:leader="none"/>
        </w:tabs>
        <w:spacing w:line="250" w:lineRule="exact" w:before="0" w:after="0"/>
        <w:ind w:left="822" w:right="0" w:hanging="361"/>
        <w:jc w:val="left"/>
        <w:rPr>
          <w:sz w:val="22"/>
        </w:rPr>
      </w:pPr>
      <w:r>
        <w:rPr>
          <w:sz w:val="22"/>
        </w:rPr>
        <w:t>Acción</w:t>
      </w:r>
      <w:r>
        <w:rPr>
          <w:spacing w:val="-4"/>
          <w:sz w:val="22"/>
        </w:rPr>
        <w:t> </w:t>
      </w:r>
      <w:r>
        <w:rPr>
          <w:sz w:val="22"/>
        </w:rPr>
        <w:t>1: </w:t>
      </w:r>
      <w:r>
        <w:rPr>
          <w:spacing w:val="-2"/>
          <w:sz w:val="22"/>
        </w:rPr>
        <w:t>xxxxxxx</w:t>
      </w:r>
    </w:p>
    <w:p>
      <w:pPr>
        <w:pStyle w:val="ListParagraph"/>
        <w:numPr>
          <w:ilvl w:val="1"/>
          <w:numId w:val="5"/>
        </w:numPr>
        <w:tabs>
          <w:tab w:pos="822" w:val="left" w:leader="none"/>
        </w:tabs>
        <w:spacing w:line="252" w:lineRule="exact" w:before="0" w:after="0"/>
        <w:ind w:left="822" w:right="0" w:hanging="361"/>
        <w:jc w:val="left"/>
        <w:rPr>
          <w:sz w:val="22"/>
        </w:rPr>
      </w:pPr>
      <w:r>
        <w:rPr>
          <w:sz w:val="22"/>
        </w:rPr>
        <w:t>Acción</w:t>
      </w:r>
      <w:r>
        <w:rPr>
          <w:spacing w:val="-4"/>
          <w:sz w:val="22"/>
        </w:rPr>
        <w:t> </w:t>
      </w:r>
      <w:r>
        <w:rPr>
          <w:sz w:val="22"/>
        </w:rPr>
        <w:t>n: </w:t>
      </w:r>
      <w:r>
        <w:rPr>
          <w:spacing w:val="-2"/>
          <w:sz w:val="22"/>
        </w:rPr>
        <w:t>xxxxxxxxxx</w:t>
      </w:r>
    </w:p>
    <w:p>
      <w:pPr>
        <w:pStyle w:val="BodyText"/>
        <w:spacing w:before="4"/>
      </w:pPr>
    </w:p>
    <w:p>
      <w:pPr>
        <w:pStyle w:val="Heading2"/>
        <w:numPr>
          <w:ilvl w:val="0"/>
          <w:numId w:val="6"/>
        </w:numPr>
        <w:tabs>
          <w:tab w:pos="821" w:val="left" w:leader="none"/>
          <w:tab w:pos="822" w:val="left" w:leader="none"/>
        </w:tabs>
        <w:spacing w:line="268" w:lineRule="exact" w:before="0" w:after="0"/>
        <w:ind w:left="822" w:right="0" w:hanging="361"/>
        <w:jc w:val="left"/>
      </w:pPr>
      <w:r>
        <w:rPr/>
        <w:t>Acciones</w:t>
      </w:r>
      <w:r>
        <w:rPr>
          <w:spacing w:val="-2"/>
        </w:rPr>
        <w:t> </w:t>
      </w:r>
      <w:r>
        <w:rPr/>
        <w:t>en</w:t>
      </w:r>
      <w:r>
        <w:rPr>
          <w:spacing w:val="-5"/>
        </w:rPr>
        <w:t> </w:t>
      </w:r>
      <w:r>
        <w:rPr/>
        <w:t>el</w:t>
      </w:r>
      <w:r>
        <w:rPr>
          <w:spacing w:val="-1"/>
        </w:rPr>
        <w:t> </w:t>
      </w:r>
      <w:r>
        <w:rPr/>
        <w:t>servicio</w:t>
      </w:r>
      <w:r>
        <w:rPr>
          <w:spacing w:val="-2"/>
        </w:rPr>
        <w:t> </w:t>
      </w:r>
      <w:r>
        <w:rPr/>
        <w:t>de</w:t>
      </w:r>
      <w:r>
        <w:rPr>
          <w:spacing w:val="-5"/>
        </w:rPr>
        <w:t> </w:t>
      </w:r>
      <w:r>
        <w:rPr/>
        <w:t>seguridad</w:t>
      </w:r>
      <w:r>
        <w:rPr>
          <w:spacing w:val="-3"/>
        </w:rPr>
        <w:t> </w:t>
      </w:r>
      <w:r>
        <w:rPr/>
        <w:t>y</w:t>
      </w:r>
      <w:r>
        <w:rPr>
          <w:spacing w:val="-2"/>
        </w:rPr>
        <w:t> </w:t>
      </w:r>
      <w:r>
        <w:rPr/>
        <w:t>salud</w:t>
      </w:r>
      <w:r>
        <w:rPr>
          <w:spacing w:val="-5"/>
        </w:rPr>
        <w:t> </w:t>
      </w:r>
      <w:r>
        <w:rPr/>
        <w:t>en</w:t>
      </w:r>
      <w:r>
        <w:rPr>
          <w:spacing w:val="-2"/>
        </w:rPr>
        <w:t> </w:t>
      </w:r>
      <w:r>
        <w:rPr/>
        <w:t>el </w:t>
      </w:r>
      <w:r>
        <w:rPr>
          <w:spacing w:val="-2"/>
        </w:rPr>
        <w:t>trabajo</w:t>
      </w:r>
    </w:p>
    <w:p>
      <w:pPr>
        <w:pStyle w:val="ListParagraph"/>
        <w:numPr>
          <w:ilvl w:val="1"/>
          <w:numId w:val="5"/>
        </w:numPr>
        <w:tabs>
          <w:tab w:pos="822" w:val="left" w:leader="none"/>
        </w:tabs>
        <w:spacing w:line="251" w:lineRule="exact" w:before="0" w:after="0"/>
        <w:ind w:left="822" w:right="0" w:hanging="361"/>
        <w:jc w:val="left"/>
        <w:rPr>
          <w:sz w:val="22"/>
        </w:rPr>
      </w:pPr>
      <w:r>
        <w:rPr>
          <w:sz w:val="22"/>
        </w:rPr>
        <w:t>Acción</w:t>
      </w:r>
      <w:r>
        <w:rPr>
          <w:spacing w:val="-4"/>
          <w:sz w:val="22"/>
        </w:rPr>
        <w:t> </w:t>
      </w:r>
      <w:r>
        <w:rPr>
          <w:sz w:val="22"/>
        </w:rPr>
        <w:t>1: </w:t>
      </w:r>
      <w:r>
        <w:rPr>
          <w:spacing w:val="-2"/>
          <w:sz w:val="22"/>
        </w:rPr>
        <w:t>xxxxxxx</w:t>
      </w:r>
    </w:p>
    <w:p>
      <w:pPr>
        <w:pStyle w:val="ListParagraph"/>
        <w:numPr>
          <w:ilvl w:val="1"/>
          <w:numId w:val="5"/>
        </w:numPr>
        <w:tabs>
          <w:tab w:pos="822" w:val="left" w:leader="none"/>
        </w:tabs>
        <w:spacing w:line="252" w:lineRule="exact" w:before="0" w:after="0"/>
        <w:ind w:left="822" w:right="0" w:hanging="361"/>
        <w:jc w:val="left"/>
        <w:rPr>
          <w:sz w:val="22"/>
        </w:rPr>
      </w:pPr>
      <w:r>
        <w:rPr>
          <w:sz w:val="22"/>
        </w:rPr>
        <w:t>Acción</w:t>
      </w:r>
      <w:r>
        <w:rPr>
          <w:spacing w:val="-4"/>
          <w:sz w:val="22"/>
        </w:rPr>
        <w:t> </w:t>
      </w:r>
      <w:r>
        <w:rPr>
          <w:sz w:val="22"/>
        </w:rPr>
        <w:t>n: </w:t>
      </w:r>
      <w:r>
        <w:rPr>
          <w:spacing w:val="-2"/>
          <w:sz w:val="22"/>
        </w:rPr>
        <w:t>xxxxxxxxxx</w:t>
      </w:r>
    </w:p>
    <w:p>
      <w:pPr>
        <w:pStyle w:val="BodyText"/>
      </w:pPr>
    </w:p>
    <w:p>
      <w:pPr>
        <w:spacing w:before="0"/>
        <w:ind w:left="102" w:right="0" w:firstLine="0"/>
        <w:jc w:val="left"/>
        <w:rPr>
          <w:sz w:val="22"/>
        </w:rPr>
      </w:pPr>
      <w:r>
        <w:rPr>
          <w:sz w:val="22"/>
        </w:rPr>
        <w:t>El mismo esquema de </w:t>
      </w:r>
      <w:r>
        <w:rPr>
          <w:b/>
          <w:sz w:val="22"/>
        </w:rPr>
        <w:t>Fase 1–Trayecto 1 </w:t>
      </w:r>
      <w:r>
        <w:rPr>
          <w:sz w:val="22"/>
        </w:rPr>
        <w:t>se aplica para las subsiguientes fases–trayectos </w:t>
      </w:r>
      <w:r>
        <w:rPr>
          <w:b/>
          <w:i/>
          <w:sz w:val="22"/>
        </w:rPr>
        <w:t>(Fase 2– Trayecto 2, Fase 3–Trayecto 3, Fase 4–Trayecto 4)</w:t>
      </w:r>
      <w:r>
        <w:rPr>
          <w:sz w:val="22"/>
        </w:rPr>
        <w:t>.</w:t>
      </w:r>
    </w:p>
    <w:p>
      <w:pPr>
        <w:pStyle w:val="BodyText"/>
      </w:pPr>
    </w:p>
    <w:p>
      <w:pPr>
        <w:pStyle w:val="BodyText"/>
        <w:ind w:left="102" w:firstLine="707"/>
      </w:pPr>
      <w:r>
        <w:rPr/>
        <w:t>Para</w:t>
      </w:r>
      <w:r>
        <w:rPr>
          <w:spacing w:val="-12"/>
        </w:rPr>
        <w:t> </w:t>
      </w:r>
      <w:r>
        <w:rPr/>
        <w:t>la</w:t>
      </w:r>
      <w:r>
        <w:rPr>
          <w:spacing w:val="-9"/>
        </w:rPr>
        <w:t> </w:t>
      </w:r>
      <w:r>
        <w:rPr/>
        <w:t>definición</w:t>
      </w:r>
      <w:r>
        <w:rPr>
          <w:spacing w:val="-10"/>
        </w:rPr>
        <w:t> </w:t>
      </w:r>
      <w:r>
        <w:rPr/>
        <w:t>de</w:t>
      </w:r>
      <w:r>
        <w:rPr>
          <w:spacing w:val="-9"/>
        </w:rPr>
        <w:t> </w:t>
      </w:r>
      <w:r>
        <w:rPr/>
        <w:t>las</w:t>
      </w:r>
      <w:r>
        <w:rPr>
          <w:spacing w:val="-9"/>
        </w:rPr>
        <w:t> </w:t>
      </w:r>
      <w:r>
        <w:rPr/>
        <w:t>acciones</w:t>
      </w:r>
      <w:r>
        <w:rPr>
          <w:spacing w:val="-11"/>
        </w:rPr>
        <w:t> </w:t>
      </w:r>
      <w:r>
        <w:rPr/>
        <w:t>debe</w:t>
      </w:r>
      <w:r>
        <w:rPr>
          <w:spacing w:val="-11"/>
        </w:rPr>
        <w:t> </w:t>
      </w:r>
      <w:r>
        <w:rPr/>
        <w:t>tomarse</w:t>
      </w:r>
      <w:r>
        <w:rPr>
          <w:spacing w:val="-9"/>
        </w:rPr>
        <w:t> </w:t>
      </w:r>
      <w:r>
        <w:rPr/>
        <w:t>en</w:t>
      </w:r>
      <w:r>
        <w:rPr>
          <w:spacing w:val="-10"/>
        </w:rPr>
        <w:t> </w:t>
      </w:r>
      <w:r>
        <w:rPr/>
        <w:t>cuenta</w:t>
      </w:r>
      <w:r>
        <w:rPr>
          <w:spacing w:val="-9"/>
        </w:rPr>
        <w:t> </w:t>
      </w:r>
      <w:r>
        <w:rPr/>
        <w:t>la</w:t>
      </w:r>
      <w:r>
        <w:rPr>
          <w:spacing w:val="-9"/>
        </w:rPr>
        <w:t> </w:t>
      </w:r>
      <w:r>
        <w:rPr/>
        <w:t>política</w:t>
      </w:r>
      <w:r>
        <w:rPr>
          <w:spacing w:val="-9"/>
        </w:rPr>
        <w:t> </w:t>
      </w:r>
      <w:r>
        <w:rPr/>
        <w:t>pública</w:t>
      </w:r>
      <w:r>
        <w:rPr>
          <w:spacing w:val="-9"/>
        </w:rPr>
        <w:t> </w:t>
      </w:r>
      <w:r>
        <w:rPr/>
        <w:t>de</w:t>
      </w:r>
      <w:r>
        <w:rPr>
          <w:spacing w:val="-9"/>
        </w:rPr>
        <w:t> </w:t>
      </w:r>
      <w:r>
        <w:rPr/>
        <w:t>salud</w:t>
      </w:r>
      <w:r>
        <w:rPr>
          <w:spacing w:val="-5"/>
        </w:rPr>
        <w:t> </w:t>
      </w:r>
      <w:r>
        <w:rPr/>
        <w:t>del</w:t>
      </w:r>
      <w:r>
        <w:rPr>
          <w:spacing w:val="-8"/>
        </w:rPr>
        <w:t> </w:t>
      </w:r>
      <w:r>
        <w:rPr/>
        <w:t>país, entre ellos los Programas de Salud priorizados por el gobierno nacional:</w:t>
      </w:r>
    </w:p>
    <w:p>
      <w:pPr>
        <w:pStyle w:val="BodyText"/>
        <w:spacing w:before="2"/>
      </w:pPr>
    </w:p>
    <w:p>
      <w:pPr>
        <w:pStyle w:val="ListParagraph"/>
        <w:numPr>
          <w:ilvl w:val="1"/>
          <w:numId w:val="5"/>
        </w:numPr>
        <w:tabs>
          <w:tab w:pos="822" w:val="left" w:leader="none"/>
        </w:tabs>
        <w:spacing w:line="252" w:lineRule="exact" w:before="0" w:after="0"/>
        <w:ind w:left="822" w:right="0" w:hanging="361"/>
        <w:jc w:val="left"/>
        <w:rPr>
          <w:sz w:val="22"/>
        </w:rPr>
      </w:pPr>
      <w:r>
        <w:rPr>
          <w:sz w:val="22"/>
        </w:rPr>
        <w:t>Salud</w:t>
      </w:r>
      <w:r>
        <w:rPr>
          <w:spacing w:val="26"/>
          <w:sz w:val="22"/>
        </w:rPr>
        <w:t>  </w:t>
      </w:r>
      <w:r>
        <w:rPr>
          <w:sz w:val="22"/>
        </w:rPr>
        <w:t>Sexual</w:t>
      </w:r>
      <w:r>
        <w:rPr>
          <w:spacing w:val="27"/>
          <w:sz w:val="22"/>
        </w:rPr>
        <w:t>  </w:t>
      </w:r>
      <w:r>
        <w:rPr>
          <w:sz w:val="22"/>
        </w:rPr>
        <w:t>y</w:t>
      </w:r>
      <w:r>
        <w:rPr>
          <w:spacing w:val="26"/>
          <w:sz w:val="22"/>
        </w:rPr>
        <w:t>  </w:t>
      </w:r>
      <w:r>
        <w:rPr>
          <w:spacing w:val="-2"/>
          <w:sz w:val="22"/>
        </w:rPr>
        <w:t>Reproductiva</w:t>
      </w:r>
    </w:p>
    <w:p>
      <w:pPr>
        <w:pStyle w:val="ListParagraph"/>
        <w:numPr>
          <w:ilvl w:val="1"/>
          <w:numId w:val="5"/>
        </w:numPr>
        <w:tabs>
          <w:tab w:pos="822" w:val="left" w:leader="none"/>
        </w:tabs>
        <w:spacing w:line="252" w:lineRule="exact" w:before="0" w:after="0"/>
        <w:ind w:left="822" w:right="0" w:hanging="361"/>
        <w:jc w:val="left"/>
        <w:rPr>
          <w:sz w:val="22"/>
        </w:rPr>
      </w:pPr>
      <w:r>
        <w:rPr>
          <w:sz w:val="22"/>
        </w:rPr>
        <w:t>Enfermedades</w:t>
      </w:r>
      <w:r>
        <w:rPr>
          <w:spacing w:val="79"/>
          <w:w w:val="150"/>
          <w:sz w:val="22"/>
        </w:rPr>
        <w:t> </w:t>
      </w:r>
      <w:r>
        <w:rPr>
          <w:sz w:val="22"/>
        </w:rPr>
        <w:t>Crónicas</w:t>
      </w:r>
      <w:r>
        <w:rPr>
          <w:spacing w:val="77"/>
          <w:w w:val="150"/>
          <w:sz w:val="22"/>
        </w:rPr>
        <w:t> </w:t>
      </w:r>
      <w:r>
        <w:rPr>
          <w:sz w:val="22"/>
        </w:rPr>
        <w:t>no</w:t>
      </w:r>
      <w:r>
        <w:rPr>
          <w:spacing w:val="77"/>
          <w:w w:val="150"/>
          <w:sz w:val="22"/>
        </w:rPr>
        <w:t> </w:t>
      </w:r>
      <w:r>
        <w:rPr>
          <w:spacing w:val="-2"/>
          <w:sz w:val="22"/>
        </w:rPr>
        <w:t>Trasmisibles</w:t>
      </w:r>
    </w:p>
    <w:p>
      <w:pPr>
        <w:pStyle w:val="ListParagraph"/>
        <w:numPr>
          <w:ilvl w:val="1"/>
          <w:numId w:val="5"/>
        </w:numPr>
        <w:tabs>
          <w:tab w:pos="822" w:val="left" w:leader="none"/>
        </w:tabs>
        <w:spacing w:line="252" w:lineRule="exact" w:before="0" w:after="0"/>
        <w:ind w:left="822" w:right="0" w:hanging="361"/>
        <w:jc w:val="left"/>
        <w:rPr>
          <w:sz w:val="22"/>
        </w:rPr>
      </w:pPr>
      <w:r>
        <w:rPr>
          <w:sz w:val="22"/>
        </w:rPr>
        <w:t>Las</w:t>
      </w:r>
      <w:r>
        <w:rPr>
          <w:spacing w:val="-4"/>
          <w:sz w:val="22"/>
        </w:rPr>
        <w:t> </w:t>
      </w:r>
      <w:r>
        <w:rPr>
          <w:sz w:val="22"/>
        </w:rPr>
        <w:t>Enfermedades</w:t>
      </w:r>
      <w:r>
        <w:rPr>
          <w:spacing w:val="-4"/>
          <w:sz w:val="22"/>
        </w:rPr>
        <w:t> </w:t>
      </w:r>
      <w:r>
        <w:rPr>
          <w:spacing w:val="-2"/>
          <w:sz w:val="22"/>
        </w:rPr>
        <w:t>Trasmisibles</w:t>
      </w:r>
    </w:p>
    <w:p>
      <w:pPr>
        <w:pStyle w:val="ListParagraph"/>
        <w:numPr>
          <w:ilvl w:val="1"/>
          <w:numId w:val="5"/>
        </w:numPr>
        <w:tabs>
          <w:tab w:pos="822" w:val="left" w:leader="none"/>
        </w:tabs>
        <w:spacing w:line="240" w:lineRule="auto" w:before="1" w:after="0"/>
        <w:ind w:left="822" w:right="0" w:hanging="361"/>
        <w:jc w:val="left"/>
        <w:rPr>
          <w:sz w:val="22"/>
        </w:rPr>
      </w:pPr>
      <w:r>
        <w:rPr>
          <w:sz w:val="22"/>
        </w:rPr>
        <w:t>El</w:t>
      </w:r>
      <w:r>
        <w:rPr>
          <w:spacing w:val="-3"/>
          <w:sz w:val="22"/>
        </w:rPr>
        <w:t> </w:t>
      </w:r>
      <w:r>
        <w:rPr>
          <w:sz w:val="22"/>
        </w:rPr>
        <w:t>Programa</w:t>
      </w:r>
      <w:r>
        <w:rPr>
          <w:spacing w:val="-3"/>
          <w:sz w:val="22"/>
        </w:rPr>
        <w:t> </w:t>
      </w:r>
      <w:r>
        <w:rPr>
          <w:sz w:val="22"/>
        </w:rPr>
        <w:t>Ampliado</w:t>
      </w:r>
      <w:r>
        <w:rPr>
          <w:spacing w:val="-3"/>
          <w:sz w:val="22"/>
        </w:rPr>
        <w:t> </w:t>
      </w:r>
      <w:r>
        <w:rPr>
          <w:sz w:val="22"/>
        </w:rPr>
        <w:t>e</w:t>
      </w:r>
      <w:r>
        <w:rPr>
          <w:spacing w:val="-2"/>
          <w:sz w:val="22"/>
        </w:rPr>
        <w:t> Inmunizaciones.</w:t>
      </w:r>
    </w:p>
    <w:p>
      <w:pPr>
        <w:pStyle w:val="BodyText"/>
        <w:spacing w:before="1"/>
      </w:pPr>
    </w:p>
    <w:p>
      <w:pPr>
        <w:pStyle w:val="BodyText"/>
        <w:ind w:left="102" w:right="196" w:firstLine="359"/>
        <w:jc w:val="both"/>
      </w:pPr>
      <w:r>
        <w:rPr/>
        <w:t>Debe tomarse como referencia los Fundamentos de los Programas de Salud del MPPS y otros. Para</w:t>
      </w:r>
      <w:r>
        <w:rPr>
          <w:spacing w:val="-2"/>
        </w:rPr>
        <w:t> </w:t>
      </w:r>
      <w:r>
        <w:rPr/>
        <w:t>cada</w:t>
      </w:r>
      <w:r>
        <w:rPr>
          <w:spacing w:val="-2"/>
        </w:rPr>
        <w:t> </w:t>
      </w:r>
      <w:r>
        <w:rPr/>
        <w:t>acción</w:t>
      </w:r>
      <w:r>
        <w:rPr>
          <w:spacing w:val="-2"/>
        </w:rPr>
        <w:t> </w:t>
      </w:r>
      <w:r>
        <w:rPr/>
        <w:t>se</w:t>
      </w:r>
      <w:r>
        <w:rPr>
          <w:spacing w:val="-2"/>
        </w:rPr>
        <w:t> </w:t>
      </w:r>
      <w:r>
        <w:rPr/>
        <w:t>debe</w:t>
      </w:r>
      <w:r>
        <w:rPr>
          <w:spacing w:val="-2"/>
        </w:rPr>
        <w:t> </w:t>
      </w:r>
      <w:r>
        <w:rPr/>
        <w:t>definir</w:t>
      </w:r>
      <w:r>
        <w:rPr>
          <w:spacing w:val="-2"/>
        </w:rPr>
        <w:t> </w:t>
      </w:r>
      <w:r>
        <w:rPr/>
        <w:t>al</w:t>
      </w:r>
      <w:r>
        <w:rPr>
          <w:spacing w:val="-1"/>
        </w:rPr>
        <w:t> </w:t>
      </w:r>
      <w:r>
        <w:rPr/>
        <w:t>mayor</w:t>
      </w:r>
      <w:r>
        <w:rPr>
          <w:spacing w:val="-2"/>
        </w:rPr>
        <w:t> </w:t>
      </w:r>
      <w:r>
        <w:rPr/>
        <w:t>nivel</w:t>
      </w:r>
      <w:r>
        <w:rPr>
          <w:spacing w:val="-1"/>
        </w:rPr>
        <w:t> </w:t>
      </w:r>
      <w:r>
        <w:rPr/>
        <w:t>de</w:t>
      </w:r>
      <w:r>
        <w:rPr>
          <w:spacing w:val="-2"/>
        </w:rPr>
        <w:t> </w:t>
      </w:r>
      <w:r>
        <w:rPr/>
        <w:t>detalle</w:t>
      </w:r>
      <w:r>
        <w:rPr>
          <w:spacing w:val="-2"/>
        </w:rPr>
        <w:t> </w:t>
      </w:r>
      <w:r>
        <w:rPr/>
        <w:t>posible</w:t>
      </w:r>
      <w:r>
        <w:rPr>
          <w:spacing w:val="-2"/>
        </w:rPr>
        <w:t> </w:t>
      </w:r>
      <w:r>
        <w:rPr/>
        <w:t>las</w:t>
      </w:r>
      <w:r>
        <w:rPr>
          <w:spacing w:val="-2"/>
        </w:rPr>
        <w:t> </w:t>
      </w:r>
      <w:r>
        <w:rPr/>
        <w:t>actividades, tareas</w:t>
      </w:r>
      <w:r>
        <w:rPr>
          <w:spacing w:val="-2"/>
        </w:rPr>
        <w:t> </w:t>
      </w:r>
      <w:r>
        <w:rPr/>
        <w:t>y</w:t>
      </w:r>
      <w:r>
        <w:rPr>
          <w:spacing w:val="-4"/>
        </w:rPr>
        <w:t> </w:t>
      </w:r>
      <w:r>
        <w:rPr/>
        <w:t>sub-tareas necesarias para su operacionalización, tal como se ilustra en el siguiente mapa:</w:t>
      </w:r>
    </w:p>
    <w:p>
      <w:pPr>
        <w:spacing w:after="0"/>
        <w:jc w:val="both"/>
        <w:sectPr>
          <w:headerReference w:type="default" r:id="rId14"/>
          <w:footerReference w:type="default" r:id="rId15"/>
          <w:pgSz w:w="12240" w:h="15840"/>
          <w:pgMar w:header="708" w:footer="1281" w:top="1740" w:bottom="1480" w:left="1600" w:right="1500"/>
        </w:sectPr>
      </w:pPr>
    </w:p>
    <w:p>
      <w:pPr>
        <w:pStyle w:val="BodyText"/>
        <w:spacing w:before="6"/>
        <w:rPr>
          <w:sz w:val="8"/>
        </w:rPr>
      </w:pPr>
    </w:p>
    <w:p>
      <w:pPr>
        <w:pStyle w:val="BodyText"/>
        <w:ind w:left="101"/>
        <w:rPr>
          <w:sz w:val="20"/>
        </w:rPr>
      </w:pPr>
      <w:r>
        <w:rPr>
          <w:sz w:val="20"/>
        </w:rPr>
        <w:drawing>
          <wp:inline distT="0" distB="0" distL="0" distR="0">
            <wp:extent cx="5607506" cy="4425696"/>
            <wp:effectExtent l="0" t="0" r="0" b="0"/>
            <wp:docPr id="23" name="image3.jpeg"/>
            <wp:cNvGraphicFramePr>
              <a:graphicFrameLocks noChangeAspect="1"/>
            </wp:cNvGraphicFramePr>
            <a:graphic>
              <a:graphicData uri="http://schemas.openxmlformats.org/drawingml/2006/picture">
                <pic:pic>
                  <pic:nvPicPr>
                    <pic:cNvPr id="24" name="image3.jpeg"/>
                    <pic:cNvPicPr/>
                  </pic:nvPicPr>
                  <pic:blipFill>
                    <a:blip r:embed="rId18" cstate="print"/>
                    <a:stretch>
                      <a:fillRect/>
                    </a:stretch>
                  </pic:blipFill>
                  <pic:spPr>
                    <a:xfrm>
                      <a:off x="0" y="0"/>
                      <a:ext cx="5607506" cy="4425696"/>
                    </a:xfrm>
                    <a:prstGeom prst="rect">
                      <a:avLst/>
                    </a:prstGeom>
                  </pic:spPr>
                </pic:pic>
              </a:graphicData>
            </a:graphic>
          </wp:inline>
        </w:drawing>
      </w:r>
      <w:r>
        <w:rPr>
          <w:sz w:val="20"/>
        </w:rPr>
      </w:r>
    </w:p>
    <w:p>
      <w:pPr>
        <w:pStyle w:val="BodyText"/>
        <w:spacing w:before="4"/>
        <w:rPr>
          <w:sz w:val="14"/>
        </w:rPr>
      </w:pPr>
    </w:p>
    <w:p>
      <w:pPr>
        <w:pStyle w:val="Heading2"/>
        <w:spacing w:before="91"/>
      </w:pPr>
      <w:r>
        <w:rPr/>
        <w:drawing>
          <wp:anchor distT="0" distB="0" distL="0" distR="0" allowOverlap="1" layoutInCell="1" locked="0" behindDoc="1" simplePos="0" relativeHeight="485808128">
            <wp:simplePos x="0" y="0"/>
            <wp:positionH relativeFrom="page">
              <wp:posOffset>1080135</wp:posOffset>
            </wp:positionH>
            <wp:positionV relativeFrom="paragraph">
              <wp:posOffset>-3016636</wp:posOffset>
            </wp:positionV>
            <wp:extent cx="5612129" cy="4910454"/>
            <wp:effectExtent l="0" t="0" r="0" b="0"/>
            <wp:wrapNone/>
            <wp:docPr id="25" name="image2.jpeg"/>
            <wp:cNvGraphicFramePr>
              <a:graphicFrameLocks noChangeAspect="1"/>
            </wp:cNvGraphicFramePr>
            <a:graphic>
              <a:graphicData uri="http://schemas.openxmlformats.org/drawingml/2006/picture">
                <pic:pic>
                  <pic:nvPicPr>
                    <pic:cNvPr id="26" name="image2.jpeg"/>
                    <pic:cNvPicPr/>
                  </pic:nvPicPr>
                  <pic:blipFill>
                    <a:blip r:embed="rId7" cstate="print"/>
                    <a:stretch>
                      <a:fillRect/>
                    </a:stretch>
                  </pic:blipFill>
                  <pic:spPr>
                    <a:xfrm>
                      <a:off x="0" y="0"/>
                      <a:ext cx="5612129" cy="4910454"/>
                    </a:xfrm>
                    <a:prstGeom prst="rect">
                      <a:avLst/>
                    </a:prstGeom>
                  </pic:spPr>
                </pic:pic>
              </a:graphicData>
            </a:graphic>
          </wp:anchor>
        </w:drawing>
      </w:r>
      <w:r>
        <w:rPr/>
        <w:t>Plan</w:t>
      </w:r>
      <w:r>
        <w:rPr>
          <w:spacing w:val="-2"/>
        </w:rPr>
        <w:t> </w:t>
      </w:r>
      <w:r>
        <w:rPr/>
        <w:t>de</w:t>
      </w:r>
      <w:r>
        <w:rPr>
          <w:spacing w:val="-3"/>
        </w:rPr>
        <w:t> </w:t>
      </w:r>
      <w:r>
        <w:rPr/>
        <w:t>Trabajo.</w:t>
      </w:r>
      <w:r>
        <w:rPr>
          <w:spacing w:val="-3"/>
        </w:rPr>
        <w:t> </w:t>
      </w:r>
      <w:r>
        <w:rPr/>
        <w:t>Diagrama</w:t>
      </w:r>
      <w:r>
        <w:rPr>
          <w:spacing w:val="-1"/>
        </w:rPr>
        <w:t> </w:t>
      </w:r>
      <w:r>
        <w:rPr/>
        <w:t>de</w:t>
      </w:r>
      <w:r>
        <w:rPr>
          <w:spacing w:val="-2"/>
        </w:rPr>
        <w:t> </w:t>
      </w:r>
      <w:r>
        <w:rPr>
          <w:spacing w:val="-4"/>
        </w:rPr>
        <w:t>Gantt</w:t>
      </w:r>
    </w:p>
    <w:p>
      <w:pPr>
        <w:pStyle w:val="BodyText"/>
        <w:spacing w:before="7"/>
        <w:rPr>
          <w:b/>
          <w:sz w:val="21"/>
        </w:rPr>
      </w:pPr>
    </w:p>
    <w:p>
      <w:pPr>
        <w:pStyle w:val="BodyText"/>
        <w:ind w:left="102" w:right="200" w:firstLine="707"/>
        <w:jc w:val="both"/>
      </w:pPr>
      <w:r>
        <w:rPr/>
        <w:t>Con</w:t>
      </w:r>
      <w:r>
        <w:rPr>
          <w:spacing w:val="-8"/>
        </w:rPr>
        <w:t> </w:t>
      </w:r>
      <w:r>
        <w:rPr/>
        <w:t>base</w:t>
      </w:r>
      <w:r>
        <w:rPr>
          <w:spacing w:val="-10"/>
        </w:rPr>
        <w:t> </w:t>
      </w:r>
      <w:r>
        <w:rPr/>
        <w:t>en</w:t>
      </w:r>
      <w:r>
        <w:rPr>
          <w:spacing w:val="-10"/>
        </w:rPr>
        <w:t> </w:t>
      </w:r>
      <w:r>
        <w:rPr/>
        <w:t>la</w:t>
      </w:r>
      <w:r>
        <w:rPr>
          <w:spacing w:val="-8"/>
        </w:rPr>
        <w:t> </w:t>
      </w:r>
      <w:r>
        <w:rPr/>
        <w:t>estructura</w:t>
      </w:r>
      <w:r>
        <w:rPr>
          <w:spacing w:val="-8"/>
        </w:rPr>
        <w:t> </w:t>
      </w:r>
      <w:r>
        <w:rPr/>
        <w:t>prevista</w:t>
      </w:r>
      <w:r>
        <w:rPr>
          <w:spacing w:val="-8"/>
        </w:rPr>
        <w:t> </w:t>
      </w:r>
      <w:r>
        <w:rPr/>
        <w:t>para</w:t>
      </w:r>
      <w:r>
        <w:rPr>
          <w:spacing w:val="-8"/>
        </w:rPr>
        <w:t> </w:t>
      </w:r>
      <w:r>
        <w:rPr/>
        <w:t>las</w:t>
      </w:r>
      <w:r>
        <w:rPr>
          <w:spacing w:val="-7"/>
        </w:rPr>
        <w:t> </w:t>
      </w:r>
      <w:r>
        <w:rPr/>
        <w:t>acciones</w:t>
      </w:r>
      <w:r>
        <w:rPr>
          <w:spacing w:val="-10"/>
        </w:rPr>
        <w:t> </w:t>
      </w:r>
      <w:r>
        <w:rPr/>
        <w:t>del</w:t>
      </w:r>
      <w:r>
        <w:rPr>
          <w:spacing w:val="-10"/>
        </w:rPr>
        <w:t> </w:t>
      </w:r>
      <w:r>
        <w:rPr/>
        <w:t>PSIET</w:t>
      </w:r>
      <w:r>
        <w:rPr>
          <w:spacing w:val="-7"/>
        </w:rPr>
        <w:t> </w:t>
      </w:r>
      <w:r>
        <w:rPr/>
        <w:t>elaborar</w:t>
      </w:r>
      <w:r>
        <w:rPr>
          <w:spacing w:val="-9"/>
        </w:rPr>
        <w:t> </w:t>
      </w:r>
      <w:r>
        <w:rPr/>
        <w:t>un</w:t>
      </w:r>
      <w:r>
        <w:rPr>
          <w:spacing w:val="-8"/>
        </w:rPr>
        <w:t> </w:t>
      </w:r>
      <w:r>
        <w:rPr/>
        <w:t>diagrama</w:t>
      </w:r>
      <w:r>
        <w:rPr>
          <w:spacing w:val="-8"/>
        </w:rPr>
        <w:t> </w:t>
      </w:r>
      <w:r>
        <w:rPr/>
        <w:t>de</w:t>
      </w:r>
      <w:r>
        <w:rPr>
          <w:spacing w:val="-8"/>
        </w:rPr>
        <w:t> </w:t>
      </w:r>
      <w:r>
        <w:rPr/>
        <w:t>Gantt donde se establezca al detalle acciones, actividades, tareas con sus respectivas fechas de inicio y </w:t>
      </w:r>
      <w:r>
        <w:rPr>
          <w:spacing w:val="-2"/>
        </w:rPr>
        <w:t>culminación.</w:t>
      </w:r>
    </w:p>
    <w:p>
      <w:pPr>
        <w:pStyle w:val="BodyText"/>
        <w:spacing w:before="1"/>
      </w:pPr>
    </w:p>
    <w:p>
      <w:pPr>
        <w:pStyle w:val="BodyText"/>
        <w:ind w:left="102" w:right="198" w:firstLine="707"/>
        <w:jc w:val="both"/>
      </w:pPr>
      <w:r>
        <w:rPr/>
        <w:t>Ejecución de las acciones de cada componente del PSIET. Una vez diseñado el PSIET se procede a la ejecución de las acciones que fueron definidas para cada fase-trayecto.</w:t>
      </w:r>
    </w:p>
    <w:p>
      <w:pPr>
        <w:pStyle w:val="BodyText"/>
        <w:spacing w:before="11"/>
        <w:rPr>
          <w:sz w:val="21"/>
        </w:rPr>
      </w:pPr>
    </w:p>
    <w:p>
      <w:pPr>
        <w:pStyle w:val="BodyText"/>
        <w:ind w:left="102" w:right="197" w:firstLine="707"/>
        <w:jc w:val="both"/>
      </w:pPr>
      <w:r>
        <w:rPr/>
        <w:t>La</w:t>
      </w:r>
      <w:r>
        <w:rPr>
          <w:spacing w:val="40"/>
        </w:rPr>
        <w:t> </w:t>
      </w:r>
      <w:r>
        <w:rPr/>
        <w:t>evaluación</w:t>
      </w:r>
      <w:r>
        <w:rPr>
          <w:spacing w:val="40"/>
        </w:rPr>
        <w:t> </w:t>
      </w:r>
      <w:r>
        <w:rPr/>
        <w:t>en</w:t>
      </w:r>
      <w:r>
        <w:rPr>
          <w:spacing w:val="40"/>
        </w:rPr>
        <w:t> </w:t>
      </w:r>
      <w:r>
        <w:rPr/>
        <w:t>proceso</w:t>
      </w:r>
      <w:r>
        <w:rPr>
          <w:spacing w:val="40"/>
        </w:rPr>
        <w:t> </w:t>
      </w:r>
      <w:r>
        <w:rPr/>
        <w:t>de</w:t>
      </w:r>
      <w:r>
        <w:rPr>
          <w:spacing w:val="40"/>
        </w:rPr>
        <w:t> </w:t>
      </w:r>
      <w:r>
        <w:rPr/>
        <w:t>las</w:t>
      </w:r>
      <w:r>
        <w:rPr>
          <w:spacing w:val="40"/>
        </w:rPr>
        <w:t> </w:t>
      </w:r>
      <w:r>
        <w:rPr/>
        <w:t>acciones</w:t>
      </w:r>
      <w:r>
        <w:rPr>
          <w:spacing w:val="40"/>
        </w:rPr>
        <w:t> </w:t>
      </w:r>
      <w:r>
        <w:rPr/>
        <w:t>y</w:t>
      </w:r>
      <w:r>
        <w:rPr>
          <w:spacing w:val="40"/>
        </w:rPr>
        <w:t> </w:t>
      </w:r>
      <w:r>
        <w:rPr/>
        <w:t>sus</w:t>
      </w:r>
      <w:r>
        <w:rPr>
          <w:spacing w:val="40"/>
        </w:rPr>
        <w:t> </w:t>
      </w:r>
      <w:r>
        <w:rPr/>
        <w:t>resultados</w:t>
      </w:r>
      <w:r>
        <w:rPr>
          <w:spacing w:val="40"/>
        </w:rPr>
        <w:t> </w:t>
      </w:r>
      <w:r>
        <w:rPr/>
        <w:t>permitirá</w:t>
      </w:r>
      <w:r>
        <w:rPr>
          <w:spacing w:val="40"/>
        </w:rPr>
        <w:t> </w:t>
      </w:r>
      <w:r>
        <w:rPr/>
        <w:t>incorporar elementos no previstos en la planificación inicial, sobre los cuales se debe dar cuenta en el Informe de gestión del PSIET y en la sistematización de la experiencia.</w:t>
      </w:r>
    </w:p>
    <w:p>
      <w:pPr>
        <w:pStyle w:val="BodyText"/>
        <w:spacing w:before="11"/>
        <w:rPr>
          <w:sz w:val="21"/>
        </w:rPr>
      </w:pPr>
    </w:p>
    <w:p>
      <w:pPr>
        <w:pStyle w:val="BodyText"/>
        <w:ind w:left="102" w:right="201" w:firstLine="707"/>
        <w:jc w:val="both"/>
      </w:pPr>
      <w:r>
        <w:rPr/>
        <w:t>La</w:t>
      </w:r>
      <w:r>
        <w:rPr>
          <w:spacing w:val="-5"/>
        </w:rPr>
        <w:t> </w:t>
      </w:r>
      <w:r>
        <w:rPr/>
        <w:t>ejecución</w:t>
      </w:r>
      <w:r>
        <w:rPr>
          <w:spacing w:val="-7"/>
        </w:rPr>
        <w:t> </w:t>
      </w:r>
      <w:r>
        <w:rPr/>
        <w:t>de</w:t>
      </w:r>
      <w:r>
        <w:rPr>
          <w:spacing w:val="-7"/>
        </w:rPr>
        <w:t> </w:t>
      </w:r>
      <w:r>
        <w:rPr/>
        <w:t>la</w:t>
      </w:r>
      <w:r>
        <w:rPr>
          <w:spacing w:val="-4"/>
        </w:rPr>
        <w:t> </w:t>
      </w:r>
      <w:r>
        <w:rPr/>
        <w:t>Fase</w:t>
      </w:r>
      <w:r>
        <w:rPr>
          <w:spacing w:val="-4"/>
        </w:rPr>
        <w:t> </w:t>
      </w:r>
      <w:r>
        <w:rPr/>
        <w:t>1</w:t>
      </w:r>
      <w:r>
        <w:rPr>
          <w:spacing w:val="-7"/>
        </w:rPr>
        <w:t> </w:t>
      </w:r>
      <w:r>
        <w:rPr/>
        <w:t>comienza</w:t>
      </w:r>
      <w:r>
        <w:rPr>
          <w:spacing w:val="-4"/>
        </w:rPr>
        <w:t> </w:t>
      </w:r>
      <w:r>
        <w:rPr/>
        <w:t>en</w:t>
      </w:r>
      <w:r>
        <w:rPr>
          <w:spacing w:val="-4"/>
        </w:rPr>
        <w:t> </w:t>
      </w:r>
      <w:r>
        <w:rPr/>
        <w:t>el</w:t>
      </w:r>
      <w:r>
        <w:rPr>
          <w:spacing w:val="-6"/>
        </w:rPr>
        <w:t> </w:t>
      </w:r>
      <w:r>
        <w:rPr/>
        <w:t>Tramo</w:t>
      </w:r>
      <w:r>
        <w:rPr>
          <w:spacing w:val="-5"/>
        </w:rPr>
        <w:t> </w:t>
      </w:r>
      <w:r>
        <w:rPr/>
        <w:t>3</w:t>
      </w:r>
      <w:r>
        <w:rPr>
          <w:spacing w:val="-5"/>
        </w:rPr>
        <w:t> </w:t>
      </w:r>
      <w:r>
        <w:rPr/>
        <w:t>del</w:t>
      </w:r>
      <w:r>
        <w:rPr>
          <w:spacing w:val="-6"/>
        </w:rPr>
        <w:t> </w:t>
      </w:r>
      <w:r>
        <w:rPr/>
        <w:t>Trayectos</w:t>
      </w:r>
      <w:r>
        <w:rPr>
          <w:spacing w:val="-4"/>
        </w:rPr>
        <w:t> </w:t>
      </w:r>
      <w:r>
        <w:rPr/>
        <w:t>1,</w:t>
      </w:r>
      <w:r>
        <w:rPr>
          <w:spacing w:val="-5"/>
        </w:rPr>
        <w:t> </w:t>
      </w:r>
      <w:r>
        <w:rPr/>
        <w:t>mientras</w:t>
      </w:r>
      <w:r>
        <w:rPr>
          <w:spacing w:val="-6"/>
        </w:rPr>
        <w:t> </w:t>
      </w:r>
      <w:r>
        <w:rPr/>
        <w:t>que</w:t>
      </w:r>
      <w:r>
        <w:rPr>
          <w:spacing w:val="-7"/>
        </w:rPr>
        <w:t> </w:t>
      </w:r>
      <w:r>
        <w:rPr/>
        <w:t>la</w:t>
      </w:r>
      <w:r>
        <w:rPr>
          <w:spacing w:val="-4"/>
        </w:rPr>
        <w:t> </w:t>
      </w:r>
      <w:r>
        <w:rPr/>
        <w:t>ejecución de las acciones de las fases</w:t>
      </w:r>
      <w:r>
        <w:rPr>
          <w:spacing w:val="40"/>
        </w:rPr>
        <w:t> </w:t>
      </w:r>
      <w:r>
        <w:rPr/>
        <w:t>2, 3 y 4 comienzan en los tramos 1 de cada trayecto, a más tardar en el tramo 2 si fuese necesario realizar cambios sustanciales en el diseño original del PSIET.</w:t>
      </w:r>
    </w:p>
    <w:p>
      <w:pPr>
        <w:spacing w:after="0"/>
        <w:jc w:val="both"/>
        <w:sectPr>
          <w:headerReference w:type="default" r:id="rId16"/>
          <w:footerReference w:type="default" r:id="rId17"/>
          <w:pgSz w:w="12240" w:h="15840"/>
          <w:pgMar w:header="708" w:footer="1281" w:top="1740" w:bottom="1480" w:left="1600" w:right="1500"/>
        </w:sectPr>
      </w:pPr>
    </w:p>
    <w:p>
      <w:pPr>
        <w:pStyle w:val="Heading2"/>
        <w:spacing w:before="97"/>
      </w:pPr>
      <w:r>
        <w:rPr/>
        <w:t>Evaluación</w:t>
      </w:r>
      <w:r>
        <w:rPr>
          <w:spacing w:val="-5"/>
        </w:rPr>
        <w:t> </w:t>
      </w:r>
      <w:r>
        <w:rPr/>
        <w:t>de</w:t>
      </w:r>
      <w:r>
        <w:rPr>
          <w:spacing w:val="-5"/>
        </w:rPr>
        <w:t> </w:t>
      </w:r>
      <w:r>
        <w:rPr/>
        <w:t>los</w:t>
      </w:r>
      <w:r>
        <w:rPr>
          <w:spacing w:val="-4"/>
        </w:rPr>
        <w:t> </w:t>
      </w:r>
      <w:r>
        <w:rPr/>
        <w:t>resultados</w:t>
      </w:r>
      <w:r>
        <w:rPr>
          <w:spacing w:val="-3"/>
        </w:rPr>
        <w:t> </w:t>
      </w:r>
      <w:r>
        <w:rPr/>
        <w:t>de</w:t>
      </w:r>
      <w:r>
        <w:rPr>
          <w:spacing w:val="-5"/>
        </w:rPr>
        <w:t> </w:t>
      </w:r>
      <w:r>
        <w:rPr/>
        <w:t>las</w:t>
      </w:r>
      <w:r>
        <w:rPr>
          <w:spacing w:val="-2"/>
        </w:rPr>
        <w:t> </w:t>
      </w:r>
      <w:r>
        <w:rPr/>
        <w:t>acciones</w:t>
      </w:r>
      <w:r>
        <w:rPr>
          <w:spacing w:val="-3"/>
        </w:rPr>
        <w:t> </w:t>
      </w:r>
      <w:r>
        <w:rPr/>
        <w:t>de</w:t>
      </w:r>
      <w:r>
        <w:rPr>
          <w:spacing w:val="-3"/>
        </w:rPr>
        <w:t> </w:t>
      </w:r>
      <w:r>
        <w:rPr/>
        <w:t>cada</w:t>
      </w:r>
      <w:r>
        <w:rPr>
          <w:spacing w:val="-2"/>
        </w:rPr>
        <w:t> </w:t>
      </w:r>
      <w:r>
        <w:rPr/>
        <w:t>componente</w:t>
      </w:r>
      <w:r>
        <w:rPr>
          <w:spacing w:val="-3"/>
        </w:rPr>
        <w:t> </w:t>
      </w:r>
      <w:r>
        <w:rPr/>
        <w:t>del</w:t>
      </w:r>
      <w:r>
        <w:rPr>
          <w:spacing w:val="-4"/>
        </w:rPr>
        <w:t> </w:t>
      </w:r>
      <w:r>
        <w:rPr>
          <w:spacing w:val="-2"/>
        </w:rPr>
        <w:t>PSIET.</w:t>
      </w:r>
    </w:p>
    <w:p>
      <w:pPr>
        <w:pStyle w:val="BodyText"/>
        <w:spacing w:before="7"/>
        <w:rPr>
          <w:b/>
          <w:sz w:val="21"/>
        </w:rPr>
      </w:pPr>
    </w:p>
    <w:p>
      <w:pPr>
        <w:pStyle w:val="BodyText"/>
        <w:ind w:left="102" w:right="202" w:firstLine="707"/>
        <w:jc w:val="both"/>
      </w:pPr>
      <w:r>
        <w:rPr/>
        <w:t>El proceso de evaluación aquí planteado consiste en revisar el nivel de cumplimiento de las acciones y actividades</w:t>
      </w:r>
      <w:r>
        <w:rPr>
          <w:spacing w:val="80"/>
          <w:w w:val="150"/>
        </w:rPr>
        <w:t> </w:t>
      </w:r>
      <w:r>
        <w:rPr/>
        <w:t>programadas</w:t>
      </w:r>
      <w:r>
        <w:rPr>
          <w:spacing w:val="80"/>
          <w:w w:val="150"/>
        </w:rPr>
        <w:t> </w:t>
      </w:r>
      <w:r>
        <w:rPr/>
        <w:t>así</w:t>
      </w:r>
      <w:r>
        <w:rPr>
          <w:spacing w:val="80"/>
          <w:w w:val="150"/>
        </w:rPr>
        <w:t> </w:t>
      </w:r>
      <w:r>
        <w:rPr/>
        <w:t>como</w:t>
      </w:r>
      <w:r>
        <w:rPr>
          <w:spacing w:val="80"/>
          <w:w w:val="150"/>
        </w:rPr>
        <w:t> </w:t>
      </w:r>
      <w:r>
        <w:rPr/>
        <w:t>de</w:t>
      </w:r>
      <w:r>
        <w:rPr>
          <w:spacing w:val="80"/>
          <w:w w:val="150"/>
        </w:rPr>
        <w:t> </w:t>
      </w:r>
      <w:r>
        <w:rPr/>
        <w:t>los</w:t>
      </w:r>
      <w:r>
        <w:rPr>
          <w:spacing w:val="80"/>
          <w:w w:val="150"/>
        </w:rPr>
        <w:t> </w:t>
      </w:r>
      <w:r>
        <w:rPr/>
        <w:t>resultados</w:t>
      </w:r>
      <w:r>
        <w:rPr>
          <w:spacing w:val="80"/>
          <w:w w:val="150"/>
        </w:rPr>
        <w:t> </w:t>
      </w:r>
      <w:r>
        <w:rPr/>
        <w:t>obtenidos</w:t>
      </w:r>
      <w:r>
        <w:rPr>
          <w:spacing w:val="80"/>
          <w:w w:val="150"/>
        </w:rPr>
        <w:t> </w:t>
      </w:r>
      <w:r>
        <w:rPr/>
        <w:t>en</w:t>
      </w:r>
      <w:r>
        <w:rPr>
          <w:spacing w:val="80"/>
          <w:w w:val="150"/>
        </w:rPr>
        <w:t> </w:t>
      </w:r>
      <w:r>
        <w:rPr/>
        <w:t>contraste con los propósitos planteados en el PSIET.</w:t>
      </w:r>
    </w:p>
    <w:p>
      <w:pPr>
        <w:pStyle w:val="BodyText"/>
        <w:spacing w:before="3"/>
      </w:pPr>
    </w:p>
    <w:p>
      <w:pPr>
        <w:pStyle w:val="Heading2"/>
      </w:pPr>
      <w:r>
        <w:rPr/>
        <w:t>Informe</w:t>
      </w:r>
      <w:r>
        <w:rPr>
          <w:spacing w:val="-4"/>
        </w:rPr>
        <w:t> </w:t>
      </w:r>
      <w:r>
        <w:rPr/>
        <w:t>de</w:t>
      </w:r>
      <w:r>
        <w:rPr>
          <w:spacing w:val="-3"/>
        </w:rPr>
        <w:t> </w:t>
      </w:r>
      <w:r>
        <w:rPr/>
        <w:t>Gestión</w:t>
      </w:r>
      <w:r>
        <w:rPr>
          <w:spacing w:val="-3"/>
        </w:rPr>
        <w:t> </w:t>
      </w:r>
      <w:r>
        <w:rPr/>
        <w:t>del</w:t>
      </w:r>
      <w:r>
        <w:rPr>
          <w:spacing w:val="-5"/>
        </w:rPr>
        <w:t> </w:t>
      </w:r>
      <w:r>
        <w:rPr>
          <w:spacing w:val="-2"/>
        </w:rPr>
        <w:t>PSIET</w:t>
      </w:r>
    </w:p>
    <w:p>
      <w:pPr>
        <w:pStyle w:val="BodyText"/>
        <w:spacing w:before="7"/>
        <w:rPr>
          <w:b/>
          <w:sz w:val="21"/>
        </w:rPr>
      </w:pPr>
    </w:p>
    <w:p>
      <w:pPr>
        <w:pStyle w:val="BodyText"/>
        <w:ind w:left="102" w:right="200" w:firstLine="707"/>
        <w:jc w:val="both"/>
      </w:pPr>
      <w:r>
        <w:rPr/>
        <w:drawing>
          <wp:anchor distT="0" distB="0" distL="0" distR="0" allowOverlap="1" layoutInCell="1" locked="0" behindDoc="1" simplePos="0" relativeHeight="485809152">
            <wp:simplePos x="0" y="0"/>
            <wp:positionH relativeFrom="page">
              <wp:posOffset>1080135</wp:posOffset>
            </wp:positionH>
            <wp:positionV relativeFrom="paragraph">
              <wp:posOffset>233293</wp:posOffset>
            </wp:positionV>
            <wp:extent cx="5612129" cy="4910454"/>
            <wp:effectExtent l="0" t="0" r="0" b="0"/>
            <wp:wrapNone/>
            <wp:docPr id="29" name="image2.jpeg"/>
            <wp:cNvGraphicFramePr>
              <a:graphicFrameLocks noChangeAspect="1"/>
            </wp:cNvGraphicFramePr>
            <a:graphic>
              <a:graphicData uri="http://schemas.openxmlformats.org/drawingml/2006/picture">
                <pic:pic>
                  <pic:nvPicPr>
                    <pic:cNvPr id="30" name="image2.jpeg"/>
                    <pic:cNvPicPr/>
                  </pic:nvPicPr>
                  <pic:blipFill>
                    <a:blip r:embed="rId7" cstate="print"/>
                    <a:stretch>
                      <a:fillRect/>
                    </a:stretch>
                  </pic:blipFill>
                  <pic:spPr>
                    <a:xfrm>
                      <a:off x="0" y="0"/>
                      <a:ext cx="5612129" cy="4910454"/>
                    </a:xfrm>
                    <a:prstGeom prst="rect">
                      <a:avLst/>
                    </a:prstGeom>
                  </pic:spPr>
                </pic:pic>
              </a:graphicData>
            </a:graphic>
          </wp:anchor>
        </w:drawing>
      </w:r>
      <w:r>
        <w:rPr/>
        <w:t>Este informe contiene los aspectos definidos en el esquema del diseño del PSIET y un capítulo</w:t>
      </w:r>
      <w:r>
        <w:rPr>
          <w:spacing w:val="-6"/>
        </w:rPr>
        <w:t> </w:t>
      </w:r>
      <w:r>
        <w:rPr/>
        <w:t>final</w:t>
      </w:r>
      <w:r>
        <w:rPr>
          <w:spacing w:val="-4"/>
        </w:rPr>
        <w:t> </w:t>
      </w:r>
      <w:r>
        <w:rPr/>
        <w:t>dedicado</w:t>
      </w:r>
      <w:r>
        <w:rPr>
          <w:spacing w:val="-8"/>
        </w:rPr>
        <w:t> </w:t>
      </w:r>
      <w:r>
        <w:rPr/>
        <w:t>a</w:t>
      </w:r>
      <w:r>
        <w:rPr>
          <w:spacing w:val="-5"/>
        </w:rPr>
        <w:t> </w:t>
      </w:r>
      <w:r>
        <w:rPr/>
        <w:t>la</w:t>
      </w:r>
      <w:r>
        <w:rPr>
          <w:spacing w:val="-8"/>
        </w:rPr>
        <w:t> </w:t>
      </w:r>
      <w:r>
        <w:rPr/>
        <w:t>presentación</w:t>
      </w:r>
      <w:r>
        <w:rPr>
          <w:spacing w:val="-6"/>
        </w:rPr>
        <w:t> </w:t>
      </w:r>
      <w:r>
        <w:rPr/>
        <w:t>de</w:t>
      </w:r>
      <w:r>
        <w:rPr>
          <w:spacing w:val="-8"/>
        </w:rPr>
        <w:t> </w:t>
      </w:r>
      <w:r>
        <w:rPr/>
        <w:t>los</w:t>
      </w:r>
      <w:r>
        <w:rPr>
          <w:spacing w:val="-5"/>
        </w:rPr>
        <w:t> </w:t>
      </w:r>
      <w:r>
        <w:rPr/>
        <w:t>RESULTADOS</w:t>
      </w:r>
      <w:r>
        <w:rPr>
          <w:spacing w:val="-6"/>
        </w:rPr>
        <w:t> </w:t>
      </w:r>
      <w:r>
        <w:rPr/>
        <w:t>en</w:t>
      </w:r>
      <w:r>
        <w:rPr>
          <w:spacing w:val="-5"/>
        </w:rPr>
        <w:t> </w:t>
      </w:r>
      <w:r>
        <w:rPr/>
        <w:t>el</w:t>
      </w:r>
      <w:r>
        <w:rPr>
          <w:spacing w:val="-5"/>
        </w:rPr>
        <w:t> </w:t>
      </w:r>
      <w:r>
        <w:rPr/>
        <w:t>cual</w:t>
      </w:r>
      <w:r>
        <w:rPr>
          <w:spacing w:val="-7"/>
        </w:rPr>
        <w:t> </w:t>
      </w:r>
      <w:r>
        <w:rPr/>
        <w:t>se</w:t>
      </w:r>
      <w:r>
        <w:rPr>
          <w:spacing w:val="-7"/>
        </w:rPr>
        <w:t> </w:t>
      </w:r>
      <w:r>
        <w:rPr/>
        <w:t>documenta</w:t>
      </w:r>
      <w:r>
        <w:rPr>
          <w:spacing w:val="-5"/>
        </w:rPr>
        <w:t> </w:t>
      </w:r>
      <w:r>
        <w:rPr/>
        <w:t>las</w:t>
      </w:r>
      <w:r>
        <w:rPr>
          <w:spacing w:val="-7"/>
        </w:rPr>
        <w:t> </w:t>
      </w:r>
      <w:r>
        <w:rPr/>
        <w:t>acciones realizadas y la evaluación de dichas acciones en función de su cumplimiento y resultados.</w:t>
      </w:r>
    </w:p>
    <w:p>
      <w:pPr>
        <w:pStyle w:val="BodyText"/>
        <w:spacing w:before="1"/>
      </w:pPr>
    </w:p>
    <w:p>
      <w:pPr>
        <w:pStyle w:val="BodyText"/>
        <w:ind w:left="102" w:right="204" w:firstLine="707"/>
        <w:jc w:val="both"/>
      </w:pPr>
      <w:r>
        <w:rPr/>
        <w:t>La presentación</w:t>
      </w:r>
      <w:r>
        <w:rPr>
          <w:spacing w:val="-3"/>
        </w:rPr>
        <w:t> </w:t>
      </w:r>
      <w:r>
        <w:rPr/>
        <w:t>y</w:t>
      </w:r>
      <w:r>
        <w:rPr>
          <w:spacing w:val="-3"/>
        </w:rPr>
        <w:t> </w:t>
      </w:r>
      <w:r>
        <w:rPr/>
        <w:t>defensa</w:t>
      </w:r>
      <w:r>
        <w:rPr>
          <w:spacing w:val="-2"/>
        </w:rPr>
        <w:t> </w:t>
      </w:r>
      <w:r>
        <w:rPr/>
        <w:t>de este</w:t>
      </w:r>
      <w:r>
        <w:rPr>
          <w:spacing w:val="-2"/>
        </w:rPr>
        <w:t> </w:t>
      </w:r>
      <w:r>
        <w:rPr/>
        <w:t>informe es</w:t>
      </w:r>
      <w:r>
        <w:rPr>
          <w:spacing w:val="-2"/>
        </w:rPr>
        <w:t> </w:t>
      </w:r>
      <w:r>
        <w:rPr/>
        <w:t>determinante</w:t>
      </w:r>
      <w:r>
        <w:rPr>
          <w:spacing w:val="-2"/>
        </w:rPr>
        <w:t> </w:t>
      </w:r>
      <w:r>
        <w:rPr/>
        <w:t>para</w:t>
      </w:r>
      <w:r>
        <w:rPr>
          <w:spacing w:val="-2"/>
        </w:rPr>
        <w:t> </w:t>
      </w:r>
      <w:r>
        <w:rPr/>
        <w:t>la</w:t>
      </w:r>
      <w:r>
        <w:rPr>
          <w:spacing w:val="-2"/>
        </w:rPr>
        <w:t> </w:t>
      </w:r>
      <w:r>
        <w:rPr/>
        <w:t>evaluación</w:t>
      </w:r>
      <w:r>
        <w:rPr>
          <w:spacing w:val="-3"/>
        </w:rPr>
        <w:t> </w:t>
      </w:r>
      <w:r>
        <w:rPr/>
        <w:t>académica del PSIET correspondiente al 25% de la calificación total.</w:t>
      </w:r>
    </w:p>
    <w:p>
      <w:pPr>
        <w:pStyle w:val="BodyText"/>
        <w:spacing w:before="5"/>
      </w:pPr>
    </w:p>
    <w:p>
      <w:pPr>
        <w:pStyle w:val="Heading2"/>
        <w:spacing w:line="252" w:lineRule="exact"/>
      </w:pPr>
      <w:r>
        <w:rPr/>
        <w:t>Momento</w:t>
      </w:r>
      <w:r>
        <w:rPr>
          <w:spacing w:val="-2"/>
        </w:rPr>
        <w:t> </w:t>
      </w:r>
      <w:r>
        <w:rPr>
          <w:spacing w:val="-5"/>
        </w:rPr>
        <w:t>2:</w:t>
      </w:r>
    </w:p>
    <w:p>
      <w:pPr>
        <w:spacing w:line="252" w:lineRule="exact" w:before="0"/>
        <w:ind w:left="102" w:right="0" w:firstLine="0"/>
        <w:jc w:val="left"/>
        <w:rPr>
          <w:b/>
          <w:sz w:val="22"/>
        </w:rPr>
      </w:pPr>
      <w:r>
        <w:rPr>
          <w:b/>
          <w:sz w:val="22"/>
        </w:rPr>
        <w:t>Sistematización</w:t>
      </w:r>
      <w:r>
        <w:rPr>
          <w:b/>
          <w:spacing w:val="-3"/>
          <w:sz w:val="22"/>
        </w:rPr>
        <w:t> </w:t>
      </w:r>
      <w:r>
        <w:rPr>
          <w:b/>
          <w:sz w:val="22"/>
        </w:rPr>
        <w:t>de</w:t>
      </w:r>
      <w:r>
        <w:rPr>
          <w:b/>
          <w:spacing w:val="-5"/>
          <w:sz w:val="22"/>
        </w:rPr>
        <w:t> </w:t>
      </w:r>
      <w:r>
        <w:rPr>
          <w:b/>
          <w:sz w:val="22"/>
        </w:rPr>
        <w:t>la</w:t>
      </w:r>
      <w:r>
        <w:rPr>
          <w:b/>
          <w:spacing w:val="-2"/>
          <w:sz w:val="22"/>
        </w:rPr>
        <w:t> </w:t>
      </w:r>
      <w:r>
        <w:rPr>
          <w:b/>
          <w:sz w:val="22"/>
        </w:rPr>
        <w:t>Experiencia</w:t>
      </w:r>
      <w:r>
        <w:rPr>
          <w:b/>
          <w:spacing w:val="-6"/>
          <w:sz w:val="22"/>
        </w:rPr>
        <w:t> </w:t>
      </w:r>
      <w:r>
        <w:rPr>
          <w:b/>
          <w:sz w:val="22"/>
        </w:rPr>
        <w:t>de</w:t>
      </w:r>
      <w:r>
        <w:rPr>
          <w:b/>
          <w:spacing w:val="-2"/>
          <w:sz w:val="22"/>
        </w:rPr>
        <w:t> </w:t>
      </w:r>
      <w:r>
        <w:rPr>
          <w:b/>
          <w:sz w:val="22"/>
        </w:rPr>
        <w:t>Gestión</w:t>
      </w:r>
      <w:r>
        <w:rPr>
          <w:b/>
          <w:spacing w:val="-6"/>
          <w:sz w:val="22"/>
        </w:rPr>
        <w:t> </w:t>
      </w:r>
      <w:r>
        <w:rPr>
          <w:b/>
          <w:sz w:val="22"/>
        </w:rPr>
        <w:t>del</w:t>
      </w:r>
      <w:r>
        <w:rPr>
          <w:b/>
          <w:spacing w:val="-4"/>
          <w:sz w:val="22"/>
        </w:rPr>
        <w:t> </w:t>
      </w:r>
      <w:r>
        <w:rPr>
          <w:b/>
          <w:spacing w:val="-2"/>
          <w:sz w:val="22"/>
        </w:rPr>
        <w:t>PSIET</w:t>
      </w:r>
    </w:p>
    <w:p>
      <w:pPr>
        <w:pStyle w:val="BodyText"/>
        <w:spacing w:before="7"/>
        <w:rPr>
          <w:b/>
          <w:sz w:val="21"/>
        </w:rPr>
      </w:pPr>
    </w:p>
    <w:p>
      <w:pPr>
        <w:pStyle w:val="BodyText"/>
        <w:ind w:left="102" w:right="199"/>
        <w:jc w:val="both"/>
      </w:pPr>
      <w:r>
        <w:rPr>
          <w:b/>
        </w:rPr>
        <w:t>¿Qué es la sistematización de experiencias? </w:t>
      </w:r>
      <w:r>
        <w:rPr/>
        <w:t>En el contexto de metódica del PSIET asumimos la sistematización de experiencias como un proceso dialéctico de reflexión crítica de la experiencia desde la teoría y de la teoría desde la experiencia.</w:t>
      </w:r>
    </w:p>
    <w:p>
      <w:pPr>
        <w:pStyle w:val="BodyText"/>
        <w:spacing w:before="1"/>
      </w:pPr>
    </w:p>
    <w:p>
      <w:pPr>
        <w:pStyle w:val="BodyText"/>
        <w:ind w:left="102" w:right="196" w:firstLine="707"/>
        <w:jc w:val="both"/>
      </w:pPr>
      <w:r>
        <w:rPr/>
        <w:t>La sistematización de experiencia es la confrontación dialéctica entre la teoría y la práctica, esta última representada en la experiencia. Mediante este proceso reflexivo-crítico se evidencian las contradicciones presentes entre la teoría y la práctica, así como sus consistencias, propiciando espacios para la creación de nueva teoría y la recreación de la ya existente.</w:t>
      </w:r>
    </w:p>
    <w:p>
      <w:pPr>
        <w:pStyle w:val="BodyText"/>
      </w:pPr>
    </w:p>
    <w:p>
      <w:pPr>
        <w:pStyle w:val="BodyText"/>
        <w:ind w:left="102" w:right="196" w:firstLine="707"/>
        <w:jc w:val="both"/>
      </w:pPr>
      <w:r>
        <w:rPr/>
        <w:t>La</w:t>
      </w:r>
      <w:r>
        <w:rPr>
          <w:spacing w:val="-5"/>
        </w:rPr>
        <w:t> </w:t>
      </w:r>
      <w:r>
        <w:rPr/>
        <w:t>crítica</w:t>
      </w:r>
      <w:r>
        <w:rPr>
          <w:spacing w:val="-4"/>
        </w:rPr>
        <w:t> </w:t>
      </w:r>
      <w:r>
        <w:rPr/>
        <w:t>a</w:t>
      </w:r>
      <w:r>
        <w:rPr>
          <w:spacing w:val="-7"/>
        </w:rPr>
        <w:t> </w:t>
      </w:r>
      <w:r>
        <w:rPr/>
        <w:t>la</w:t>
      </w:r>
      <w:r>
        <w:rPr>
          <w:spacing w:val="-4"/>
        </w:rPr>
        <w:t> </w:t>
      </w:r>
      <w:r>
        <w:rPr/>
        <w:t>experiencia</w:t>
      </w:r>
      <w:r>
        <w:rPr>
          <w:spacing w:val="-4"/>
        </w:rPr>
        <w:t> </w:t>
      </w:r>
      <w:r>
        <w:rPr/>
        <w:t>se</w:t>
      </w:r>
      <w:r>
        <w:rPr>
          <w:spacing w:val="-4"/>
        </w:rPr>
        <w:t> </w:t>
      </w:r>
      <w:r>
        <w:rPr/>
        <w:t>desarrolla</w:t>
      </w:r>
      <w:r>
        <w:rPr>
          <w:spacing w:val="-4"/>
        </w:rPr>
        <w:t> </w:t>
      </w:r>
      <w:r>
        <w:rPr/>
        <w:t>a</w:t>
      </w:r>
      <w:r>
        <w:rPr>
          <w:spacing w:val="-4"/>
        </w:rPr>
        <w:t> </w:t>
      </w:r>
      <w:r>
        <w:rPr/>
        <w:t>partir</w:t>
      </w:r>
      <w:r>
        <w:rPr>
          <w:spacing w:val="-4"/>
        </w:rPr>
        <w:t> </w:t>
      </w:r>
      <w:r>
        <w:rPr/>
        <w:t>de</w:t>
      </w:r>
      <w:r>
        <w:rPr>
          <w:spacing w:val="-4"/>
        </w:rPr>
        <w:t> </w:t>
      </w:r>
      <w:r>
        <w:rPr/>
        <w:t>un</w:t>
      </w:r>
      <w:r>
        <w:rPr>
          <w:spacing w:val="-5"/>
        </w:rPr>
        <w:t> </w:t>
      </w:r>
      <w:r>
        <w:rPr/>
        <w:t>proceso</w:t>
      </w:r>
      <w:r>
        <w:rPr>
          <w:spacing w:val="-4"/>
        </w:rPr>
        <w:t> </w:t>
      </w:r>
      <w:r>
        <w:rPr/>
        <w:t>de</w:t>
      </w:r>
      <w:r>
        <w:rPr>
          <w:spacing w:val="-4"/>
        </w:rPr>
        <w:t> </w:t>
      </w:r>
      <w:r>
        <w:rPr/>
        <w:t>problematización,</w:t>
      </w:r>
      <w:r>
        <w:rPr>
          <w:spacing w:val="-5"/>
        </w:rPr>
        <w:t> </w:t>
      </w:r>
      <w:r>
        <w:rPr/>
        <w:t>mediante el</w:t>
      </w:r>
      <w:r>
        <w:rPr>
          <w:spacing w:val="-1"/>
        </w:rPr>
        <w:t> </w:t>
      </w:r>
      <w:r>
        <w:rPr/>
        <w:t>cual</w:t>
      </w:r>
      <w:r>
        <w:rPr>
          <w:spacing w:val="-4"/>
        </w:rPr>
        <w:t> </w:t>
      </w:r>
      <w:r>
        <w:rPr/>
        <w:t>se</w:t>
      </w:r>
      <w:r>
        <w:rPr>
          <w:spacing w:val="-1"/>
        </w:rPr>
        <w:t> </w:t>
      </w:r>
      <w:r>
        <w:rPr/>
        <w:t>cuestiona</w:t>
      </w:r>
      <w:r>
        <w:rPr>
          <w:spacing w:val="-2"/>
        </w:rPr>
        <w:t> </w:t>
      </w:r>
      <w:r>
        <w:rPr/>
        <w:t>a</w:t>
      </w:r>
      <w:r>
        <w:rPr>
          <w:spacing w:val="-4"/>
        </w:rPr>
        <w:t> </w:t>
      </w:r>
      <w:r>
        <w:rPr/>
        <w:t>la</w:t>
      </w:r>
      <w:r>
        <w:rPr>
          <w:spacing w:val="-4"/>
        </w:rPr>
        <w:t> </w:t>
      </w:r>
      <w:r>
        <w:rPr/>
        <w:t>experiencia</w:t>
      </w:r>
      <w:r>
        <w:rPr>
          <w:spacing w:val="-2"/>
        </w:rPr>
        <w:t> </w:t>
      </w:r>
      <w:r>
        <w:rPr/>
        <w:t>desde</w:t>
      </w:r>
      <w:r>
        <w:rPr>
          <w:spacing w:val="-4"/>
        </w:rPr>
        <w:t> </w:t>
      </w:r>
      <w:r>
        <w:rPr/>
        <w:t>la</w:t>
      </w:r>
      <w:r>
        <w:rPr>
          <w:spacing w:val="-4"/>
        </w:rPr>
        <w:t> </w:t>
      </w:r>
      <w:r>
        <w:rPr/>
        <w:t>teoría.</w:t>
      </w:r>
      <w:r>
        <w:rPr>
          <w:spacing w:val="-2"/>
        </w:rPr>
        <w:t> </w:t>
      </w:r>
      <w:r>
        <w:rPr/>
        <w:t>Así</w:t>
      </w:r>
      <w:r>
        <w:rPr>
          <w:spacing w:val="-4"/>
        </w:rPr>
        <w:t> </w:t>
      </w:r>
      <w:r>
        <w:rPr/>
        <w:t>por</w:t>
      </w:r>
      <w:r>
        <w:rPr>
          <w:spacing w:val="-2"/>
        </w:rPr>
        <w:t> </w:t>
      </w:r>
      <w:r>
        <w:rPr/>
        <w:t>ejemplo,</w:t>
      </w:r>
      <w:r>
        <w:rPr>
          <w:spacing w:val="-2"/>
        </w:rPr>
        <w:t> </w:t>
      </w:r>
      <w:r>
        <w:rPr/>
        <w:t>una</w:t>
      </w:r>
      <w:r>
        <w:rPr>
          <w:spacing w:val="-2"/>
        </w:rPr>
        <w:t> </w:t>
      </w:r>
      <w:r>
        <w:rPr/>
        <w:t>pregunta</w:t>
      </w:r>
      <w:r>
        <w:rPr>
          <w:spacing w:val="-4"/>
        </w:rPr>
        <w:t> </w:t>
      </w:r>
      <w:r>
        <w:rPr/>
        <w:t>problematizadora para la práctica en nuestros PSIET puede ser:</w:t>
      </w:r>
    </w:p>
    <w:p>
      <w:pPr>
        <w:pStyle w:val="BodyText"/>
        <w:spacing w:before="6"/>
      </w:pPr>
    </w:p>
    <w:p>
      <w:pPr>
        <w:pStyle w:val="Heading2"/>
        <w:ind w:right="198"/>
        <w:jc w:val="both"/>
      </w:pPr>
      <w:r>
        <w:rPr/>
        <w:t>¿Cómo se expresa la política pública de salud en la experiencia de gestión del PSIET en el </w:t>
      </w:r>
      <w:r>
        <w:rPr>
          <w:spacing w:val="-2"/>
        </w:rPr>
        <w:t>ASIC?</w:t>
      </w:r>
    </w:p>
    <w:p>
      <w:pPr>
        <w:pStyle w:val="BodyText"/>
        <w:spacing w:before="6"/>
        <w:rPr>
          <w:b/>
          <w:sz w:val="21"/>
        </w:rPr>
      </w:pPr>
    </w:p>
    <w:p>
      <w:pPr>
        <w:pStyle w:val="BodyText"/>
        <w:ind w:left="102" w:right="196" w:firstLine="707"/>
        <w:jc w:val="both"/>
      </w:pPr>
      <w:r>
        <w:rPr/>
        <w:t>Como ya se ha señalado, la experiencia objeto de estudio o sistematización será el conjunto de procesos, acciones, actividades y tareas vinculadas con la gestión del PSIET. Como proceso dialéctico,</w:t>
      </w:r>
      <w:r>
        <w:rPr>
          <w:spacing w:val="80"/>
        </w:rPr>
        <w:t> </w:t>
      </w:r>
      <w:r>
        <w:rPr/>
        <w:t>con</w:t>
      </w:r>
      <w:r>
        <w:rPr>
          <w:spacing w:val="80"/>
        </w:rPr>
        <w:t> </w:t>
      </w:r>
      <w:r>
        <w:rPr/>
        <w:t>la</w:t>
      </w:r>
      <w:r>
        <w:rPr>
          <w:spacing w:val="80"/>
        </w:rPr>
        <w:t> </w:t>
      </w:r>
      <w:r>
        <w:rPr/>
        <w:t>sistematización</w:t>
      </w:r>
      <w:r>
        <w:rPr>
          <w:spacing w:val="80"/>
        </w:rPr>
        <w:t> </w:t>
      </w:r>
      <w:r>
        <w:rPr/>
        <w:t>de</w:t>
      </w:r>
      <w:r>
        <w:rPr>
          <w:spacing w:val="80"/>
        </w:rPr>
        <w:t> </w:t>
      </w:r>
      <w:r>
        <w:rPr/>
        <w:t>experiencias</w:t>
      </w:r>
      <w:r>
        <w:rPr>
          <w:spacing w:val="80"/>
        </w:rPr>
        <w:t> </w:t>
      </w:r>
      <w:r>
        <w:rPr/>
        <w:t>nos</w:t>
      </w:r>
      <w:r>
        <w:rPr>
          <w:spacing w:val="80"/>
        </w:rPr>
        <w:t> </w:t>
      </w:r>
      <w:r>
        <w:rPr/>
        <w:t>proponemos</w:t>
      </w:r>
      <w:r>
        <w:rPr>
          <w:spacing w:val="80"/>
        </w:rPr>
        <w:t> </w:t>
      </w:r>
      <w:r>
        <w:rPr/>
        <w:t>interpretar críticamente</w:t>
      </w:r>
      <w:r>
        <w:rPr>
          <w:spacing w:val="80"/>
          <w:w w:val="150"/>
        </w:rPr>
        <w:t> </w:t>
      </w:r>
      <w:r>
        <w:rPr/>
        <w:t>la práctica hecha experiencia desde la teoría para:</w:t>
      </w:r>
    </w:p>
    <w:p>
      <w:pPr>
        <w:pStyle w:val="BodyText"/>
      </w:pPr>
    </w:p>
    <w:p>
      <w:pPr>
        <w:pStyle w:val="BodyText"/>
        <w:spacing w:line="253" w:lineRule="exact"/>
        <w:ind w:left="102"/>
      </w:pPr>
      <w:r>
        <w:rPr/>
        <w:t>1.-</w:t>
      </w:r>
      <w:r>
        <w:rPr>
          <w:spacing w:val="-4"/>
        </w:rPr>
        <w:t> </w:t>
      </w:r>
      <w:r>
        <w:rPr>
          <w:spacing w:val="-2"/>
        </w:rPr>
        <w:t>aprender</w:t>
      </w:r>
    </w:p>
    <w:p>
      <w:pPr>
        <w:pStyle w:val="BodyText"/>
        <w:ind w:left="102" w:right="3111"/>
      </w:pPr>
      <w:r>
        <w:rPr/>
        <w:t>2.-</w:t>
      </w:r>
      <w:r>
        <w:rPr>
          <w:spacing w:val="-9"/>
        </w:rPr>
        <w:t> </w:t>
      </w:r>
      <w:r>
        <w:rPr/>
        <w:t>producir</w:t>
      </w:r>
      <w:r>
        <w:rPr>
          <w:spacing w:val="-7"/>
        </w:rPr>
        <w:t> </w:t>
      </w:r>
      <w:r>
        <w:rPr/>
        <w:t>conocimientos</w:t>
      </w:r>
      <w:r>
        <w:rPr>
          <w:spacing w:val="-7"/>
        </w:rPr>
        <w:t> </w:t>
      </w:r>
      <w:r>
        <w:rPr/>
        <w:t>(teoría,</w:t>
      </w:r>
      <w:r>
        <w:rPr>
          <w:spacing w:val="-6"/>
        </w:rPr>
        <w:t> </w:t>
      </w:r>
      <w:r>
        <w:rPr/>
        <w:t>conceptos,</w:t>
      </w:r>
      <w:r>
        <w:rPr>
          <w:spacing w:val="-7"/>
        </w:rPr>
        <w:t> </w:t>
      </w:r>
      <w:r>
        <w:rPr/>
        <w:t>categorías,</w:t>
      </w:r>
      <w:r>
        <w:rPr>
          <w:spacing w:val="-6"/>
        </w:rPr>
        <w:t> </w:t>
      </w:r>
      <w:r>
        <w:rPr/>
        <w:t>métodos) 3.- generar propuestas transformadoras de la realidad</w:t>
      </w:r>
    </w:p>
    <w:p>
      <w:pPr>
        <w:pStyle w:val="BodyText"/>
        <w:ind w:left="102"/>
      </w:pPr>
      <w:r>
        <w:rPr/>
        <w:t>4.-definir</w:t>
      </w:r>
      <w:r>
        <w:rPr>
          <w:spacing w:val="-6"/>
        </w:rPr>
        <w:t> </w:t>
      </w:r>
      <w:r>
        <w:rPr/>
        <w:t>procesos</w:t>
      </w:r>
      <w:r>
        <w:rPr>
          <w:spacing w:val="-3"/>
        </w:rPr>
        <w:t> </w:t>
      </w:r>
      <w:r>
        <w:rPr/>
        <w:t>para</w:t>
      </w:r>
      <w:r>
        <w:rPr>
          <w:spacing w:val="-5"/>
        </w:rPr>
        <w:t> </w:t>
      </w:r>
      <w:r>
        <w:rPr/>
        <w:t>la</w:t>
      </w:r>
      <w:r>
        <w:rPr>
          <w:spacing w:val="-3"/>
        </w:rPr>
        <w:t> </w:t>
      </w:r>
      <w:r>
        <w:rPr/>
        <w:t>socialización</w:t>
      </w:r>
      <w:r>
        <w:rPr>
          <w:spacing w:val="-4"/>
        </w:rPr>
        <w:t> </w:t>
      </w:r>
      <w:r>
        <w:rPr/>
        <w:t>de</w:t>
      </w:r>
      <w:r>
        <w:rPr>
          <w:spacing w:val="-3"/>
        </w:rPr>
        <w:t> </w:t>
      </w:r>
      <w:r>
        <w:rPr/>
        <w:t>los</w:t>
      </w:r>
      <w:r>
        <w:rPr>
          <w:spacing w:val="-3"/>
        </w:rPr>
        <w:t> </w:t>
      </w:r>
      <w:r>
        <w:rPr/>
        <w:t>resultados</w:t>
      </w:r>
      <w:r>
        <w:rPr>
          <w:spacing w:val="-4"/>
        </w:rPr>
        <w:t> </w:t>
      </w:r>
      <w:r>
        <w:rPr/>
        <w:t>anteriores</w:t>
      </w:r>
      <w:r>
        <w:rPr>
          <w:spacing w:val="-5"/>
        </w:rPr>
        <w:t> </w:t>
      </w:r>
      <w:r>
        <w:rPr/>
        <w:t>(1,</w:t>
      </w:r>
      <w:r>
        <w:rPr>
          <w:spacing w:val="-3"/>
        </w:rPr>
        <w:t> </w:t>
      </w:r>
      <w:r>
        <w:rPr/>
        <w:t>2</w:t>
      </w:r>
      <w:r>
        <w:rPr>
          <w:spacing w:val="-3"/>
        </w:rPr>
        <w:t> </w:t>
      </w:r>
      <w:r>
        <w:rPr/>
        <w:t>y</w:t>
      </w:r>
      <w:r>
        <w:rPr>
          <w:spacing w:val="-6"/>
        </w:rPr>
        <w:t> </w:t>
      </w:r>
      <w:r>
        <w:rPr>
          <w:spacing w:val="-5"/>
        </w:rPr>
        <w:t>3)</w:t>
      </w:r>
    </w:p>
    <w:p>
      <w:pPr>
        <w:pStyle w:val="BodyText"/>
        <w:spacing w:before="1"/>
      </w:pPr>
    </w:p>
    <w:p>
      <w:pPr>
        <w:pStyle w:val="BodyText"/>
        <w:ind w:left="102" w:right="1"/>
      </w:pPr>
      <w:r>
        <w:rPr/>
        <w:t>Y</w:t>
      </w:r>
      <w:r>
        <w:rPr>
          <w:spacing w:val="-13"/>
        </w:rPr>
        <w:t> </w:t>
      </w:r>
      <w:r>
        <w:rPr/>
        <w:t>de</w:t>
      </w:r>
      <w:r>
        <w:rPr>
          <w:spacing w:val="-12"/>
        </w:rPr>
        <w:t> </w:t>
      </w:r>
      <w:r>
        <w:rPr/>
        <w:t>esta</w:t>
      </w:r>
      <w:r>
        <w:rPr>
          <w:spacing w:val="-12"/>
        </w:rPr>
        <w:t> </w:t>
      </w:r>
      <w:r>
        <w:rPr/>
        <w:t>forma</w:t>
      </w:r>
      <w:r>
        <w:rPr>
          <w:spacing w:val="-11"/>
        </w:rPr>
        <w:t> </w:t>
      </w:r>
      <w:r>
        <w:rPr/>
        <w:t>contribuir</w:t>
      </w:r>
      <w:r>
        <w:rPr>
          <w:spacing w:val="-10"/>
        </w:rPr>
        <w:t> </w:t>
      </w:r>
      <w:r>
        <w:rPr/>
        <w:t>con</w:t>
      </w:r>
      <w:r>
        <w:rPr>
          <w:spacing w:val="-12"/>
        </w:rPr>
        <w:t> </w:t>
      </w:r>
      <w:r>
        <w:rPr/>
        <w:t>la</w:t>
      </w:r>
      <w:r>
        <w:rPr>
          <w:spacing w:val="-12"/>
        </w:rPr>
        <w:t> </w:t>
      </w:r>
      <w:r>
        <w:rPr/>
        <w:t>apropiación</w:t>
      </w:r>
      <w:r>
        <w:rPr>
          <w:spacing w:val="-12"/>
        </w:rPr>
        <w:t> </w:t>
      </w:r>
      <w:r>
        <w:rPr/>
        <w:t>social</w:t>
      </w:r>
      <w:r>
        <w:rPr>
          <w:spacing w:val="-11"/>
        </w:rPr>
        <w:t> </w:t>
      </w:r>
      <w:r>
        <w:rPr/>
        <w:t>de</w:t>
      </w:r>
      <w:r>
        <w:rPr>
          <w:spacing w:val="-12"/>
        </w:rPr>
        <w:t> </w:t>
      </w:r>
      <w:r>
        <w:rPr/>
        <w:t>los</w:t>
      </w:r>
      <w:r>
        <w:rPr>
          <w:spacing w:val="-11"/>
        </w:rPr>
        <w:t> </w:t>
      </w:r>
      <w:r>
        <w:rPr/>
        <w:t>mismos</w:t>
      </w:r>
      <w:r>
        <w:rPr>
          <w:spacing w:val="-11"/>
        </w:rPr>
        <w:t> </w:t>
      </w:r>
      <w:r>
        <w:rPr/>
        <w:t>por</w:t>
      </w:r>
      <w:r>
        <w:rPr>
          <w:spacing w:val="-11"/>
        </w:rPr>
        <w:t> </w:t>
      </w:r>
      <w:r>
        <w:rPr/>
        <w:t>parte</w:t>
      </w:r>
      <w:r>
        <w:rPr>
          <w:spacing w:val="-12"/>
        </w:rPr>
        <w:t> </w:t>
      </w:r>
      <w:r>
        <w:rPr/>
        <w:t>de</w:t>
      </w:r>
      <w:r>
        <w:rPr>
          <w:spacing w:val="-12"/>
        </w:rPr>
        <w:t> </w:t>
      </w:r>
      <w:r>
        <w:rPr/>
        <w:t>las</w:t>
      </w:r>
      <w:r>
        <w:rPr>
          <w:spacing w:val="-11"/>
        </w:rPr>
        <w:t> </w:t>
      </w:r>
      <w:r>
        <w:rPr/>
        <w:t>diversas</w:t>
      </w:r>
      <w:r>
        <w:rPr>
          <w:spacing w:val="-14"/>
        </w:rPr>
        <w:t> </w:t>
      </w:r>
      <w:r>
        <w:rPr/>
        <w:t>instancias del Poder Popular y del Poder Público.</w:t>
      </w:r>
    </w:p>
    <w:p>
      <w:pPr>
        <w:spacing w:after="0"/>
        <w:sectPr>
          <w:headerReference w:type="default" r:id="rId19"/>
          <w:footerReference w:type="default" r:id="rId20"/>
          <w:pgSz w:w="12240" w:h="15840"/>
          <w:pgMar w:header="708" w:footer="1281" w:top="1740" w:bottom="1480" w:left="1600" w:right="1500"/>
        </w:sectPr>
      </w:pPr>
    </w:p>
    <w:p>
      <w:pPr>
        <w:pStyle w:val="Heading2"/>
        <w:spacing w:before="97"/>
      </w:pPr>
      <w:r>
        <w:rPr/>
        <w:t>Momentos</w:t>
      </w:r>
      <w:r>
        <w:rPr>
          <w:spacing w:val="-4"/>
        </w:rPr>
        <w:t> </w:t>
      </w:r>
      <w:r>
        <w:rPr/>
        <w:t>del</w:t>
      </w:r>
      <w:r>
        <w:rPr>
          <w:spacing w:val="-4"/>
        </w:rPr>
        <w:t> </w:t>
      </w:r>
      <w:r>
        <w:rPr/>
        <w:t>proceso</w:t>
      </w:r>
      <w:r>
        <w:rPr>
          <w:spacing w:val="-4"/>
        </w:rPr>
        <w:t> </w:t>
      </w:r>
      <w:r>
        <w:rPr/>
        <w:t>de</w:t>
      </w:r>
      <w:r>
        <w:rPr>
          <w:spacing w:val="-5"/>
        </w:rPr>
        <w:t> </w:t>
      </w:r>
      <w:r>
        <w:rPr/>
        <w:t>sistematización</w:t>
      </w:r>
      <w:r>
        <w:rPr>
          <w:spacing w:val="-3"/>
        </w:rPr>
        <w:t> </w:t>
      </w:r>
      <w:r>
        <w:rPr/>
        <w:t>de</w:t>
      </w:r>
      <w:r>
        <w:rPr>
          <w:spacing w:val="-3"/>
        </w:rPr>
        <w:t> </w:t>
      </w:r>
      <w:r>
        <w:rPr>
          <w:spacing w:val="-2"/>
        </w:rPr>
        <w:t>experiencias</w:t>
      </w:r>
    </w:p>
    <w:p>
      <w:pPr>
        <w:pStyle w:val="BodyText"/>
        <w:spacing w:before="7"/>
        <w:rPr>
          <w:b/>
          <w:sz w:val="21"/>
        </w:rPr>
      </w:pPr>
    </w:p>
    <w:p>
      <w:pPr>
        <w:pStyle w:val="BodyText"/>
        <w:ind w:left="102"/>
      </w:pPr>
      <w:r>
        <w:rPr/>
        <w:t>El</w:t>
      </w:r>
      <w:r>
        <w:rPr>
          <w:spacing w:val="-6"/>
        </w:rPr>
        <w:t> </w:t>
      </w:r>
      <w:r>
        <w:rPr/>
        <w:t>proceso</w:t>
      </w:r>
      <w:r>
        <w:rPr>
          <w:spacing w:val="-3"/>
        </w:rPr>
        <w:t> </w:t>
      </w:r>
      <w:r>
        <w:rPr/>
        <w:t>de</w:t>
      </w:r>
      <w:r>
        <w:rPr>
          <w:spacing w:val="-3"/>
        </w:rPr>
        <w:t> </w:t>
      </w:r>
      <w:r>
        <w:rPr/>
        <w:t>sistematización</w:t>
      </w:r>
      <w:r>
        <w:rPr>
          <w:spacing w:val="-3"/>
        </w:rPr>
        <w:t> </w:t>
      </w:r>
      <w:r>
        <w:rPr/>
        <w:t>de</w:t>
      </w:r>
      <w:r>
        <w:rPr>
          <w:spacing w:val="-3"/>
        </w:rPr>
        <w:t> </w:t>
      </w:r>
      <w:r>
        <w:rPr/>
        <w:t>experiencias</w:t>
      </w:r>
      <w:r>
        <w:rPr>
          <w:spacing w:val="-3"/>
        </w:rPr>
        <w:t> </w:t>
      </w:r>
      <w:r>
        <w:rPr/>
        <w:t>se</w:t>
      </w:r>
      <w:r>
        <w:rPr>
          <w:spacing w:val="-3"/>
        </w:rPr>
        <w:t> </w:t>
      </w:r>
      <w:r>
        <w:rPr/>
        <w:t>llevará</w:t>
      </w:r>
      <w:r>
        <w:rPr>
          <w:spacing w:val="-3"/>
        </w:rPr>
        <w:t> </w:t>
      </w:r>
      <w:r>
        <w:rPr/>
        <w:t>a</w:t>
      </w:r>
      <w:r>
        <w:rPr>
          <w:spacing w:val="-3"/>
        </w:rPr>
        <w:t> </w:t>
      </w:r>
      <w:r>
        <w:rPr/>
        <w:t>cabo</w:t>
      </w:r>
      <w:r>
        <w:rPr>
          <w:spacing w:val="-3"/>
        </w:rPr>
        <w:t> </w:t>
      </w:r>
      <w:r>
        <w:rPr/>
        <w:t>mediante</w:t>
      </w:r>
      <w:r>
        <w:rPr>
          <w:spacing w:val="-3"/>
        </w:rPr>
        <w:t> </w:t>
      </w:r>
      <w:r>
        <w:rPr/>
        <w:t>4</w:t>
      </w:r>
      <w:r>
        <w:rPr>
          <w:spacing w:val="-3"/>
        </w:rPr>
        <w:t> </w:t>
      </w:r>
      <w:r>
        <w:rPr>
          <w:spacing w:val="-2"/>
        </w:rPr>
        <w:t>momentos:</w:t>
      </w:r>
    </w:p>
    <w:p>
      <w:pPr>
        <w:pStyle w:val="BodyText"/>
        <w:spacing w:before="10"/>
        <w:rPr>
          <w:sz w:val="21"/>
        </w:rPr>
      </w:pPr>
    </w:p>
    <w:p>
      <w:pPr>
        <w:pStyle w:val="ListParagraph"/>
        <w:numPr>
          <w:ilvl w:val="0"/>
          <w:numId w:val="7"/>
        </w:numPr>
        <w:tabs>
          <w:tab w:pos="821" w:val="left" w:leader="none"/>
          <w:tab w:pos="822" w:val="left" w:leader="none"/>
        </w:tabs>
        <w:spacing w:line="269" w:lineRule="exact" w:before="0" w:after="0"/>
        <w:ind w:left="822" w:right="0" w:hanging="361"/>
        <w:jc w:val="left"/>
        <w:rPr>
          <w:sz w:val="22"/>
        </w:rPr>
      </w:pPr>
      <w:r>
        <w:rPr>
          <w:sz w:val="22"/>
        </w:rPr>
        <w:t>Reconstrucción</w:t>
      </w:r>
      <w:r>
        <w:rPr>
          <w:spacing w:val="-4"/>
          <w:sz w:val="22"/>
        </w:rPr>
        <w:t> </w:t>
      </w:r>
      <w:r>
        <w:rPr>
          <w:sz w:val="22"/>
        </w:rPr>
        <w:t>ordenada</w:t>
      </w:r>
      <w:r>
        <w:rPr>
          <w:spacing w:val="-3"/>
          <w:sz w:val="22"/>
        </w:rPr>
        <w:t> </w:t>
      </w:r>
      <w:r>
        <w:rPr>
          <w:sz w:val="22"/>
        </w:rPr>
        <w:t>de</w:t>
      </w:r>
      <w:r>
        <w:rPr>
          <w:spacing w:val="-3"/>
          <w:sz w:val="22"/>
        </w:rPr>
        <w:t> </w:t>
      </w:r>
      <w:r>
        <w:rPr>
          <w:sz w:val="22"/>
        </w:rPr>
        <w:t>la</w:t>
      </w:r>
      <w:r>
        <w:rPr>
          <w:spacing w:val="-5"/>
          <w:sz w:val="22"/>
        </w:rPr>
        <w:t> </w:t>
      </w:r>
      <w:r>
        <w:rPr>
          <w:spacing w:val="-2"/>
          <w:sz w:val="22"/>
        </w:rPr>
        <w:t>experiencia.</w:t>
      </w:r>
    </w:p>
    <w:p>
      <w:pPr>
        <w:pStyle w:val="ListParagraph"/>
        <w:numPr>
          <w:ilvl w:val="0"/>
          <w:numId w:val="7"/>
        </w:numPr>
        <w:tabs>
          <w:tab w:pos="821" w:val="left" w:leader="none"/>
          <w:tab w:pos="822" w:val="left" w:leader="none"/>
        </w:tabs>
        <w:spacing w:line="269" w:lineRule="exact" w:before="0" w:after="0"/>
        <w:ind w:left="822" w:right="0" w:hanging="361"/>
        <w:jc w:val="left"/>
        <w:rPr>
          <w:sz w:val="22"/>
        </w:rPr>
      </w:pPr>
      <w:r>
        <w:rPr>
          <w:sz w:val="22"/>
        </w:rPr>
        <w:t>Análisis</w:t>
      </w:r>
      <w:r>
        <w:rPr>
          <w:spacing w:val="-4"/>
          <w:sz w:val="22"/>
        </w:rPr>
        <w:t> </w:t>
      </w:r>
      <w:r>
        <w:rPr>
          <w:sz w:val="22"/>
        </w:rPr>
        <w:t>e</w:t>
      </w:r>
      <w:r>
        <w:rPr>
          <w:spacing w:val="-4"/>
          <w:sz w:val="22"/>
        </w:rPr>
        <w:t> </w:t>
      </w:r>
      <w:r>
        <w:rPr>
          <w:sz w:val="22"/>
        </w:rPr>
        <w:t>interpretación</w:t>
      </w:r>
      <w:r>
        <w:rPr>
          <w:spacing w:val="-4"/>
          <w:sz w:val="22"/>
        </w:rPr>
        <w:t> </w:t>
      </w:r>
      <w:r>
        <w:rPr>
          <w:sz w:val="22"/>
        </w:rPr>
        <w:t>crítica</w:t>
      </w:r>
      <w:r>
        <w:rPr>
          <w:spacing w:val="-3"/>
          <w:sz w:val="22"/>
        </w:rPr>
        <w:t> </w:t>
      </w:r>
      <w:r>
        <w:rPr>
          <w:sz w:val="22"/>
        </w:rPr>
        <w:t>de</w:t>
      </w:r>
      <w:r>
        <w:rPr>
          <w:spacing w:val="-5"/>
          <w:sz w:val="22"/>
        </w:rPr>
        <w:t> </w:t>
      </w:r>
      <w:r>
        <w:rPr>
          <w:sz w:val="22"/>
        </w:rPr>
        <w:t>la</w:t>
      </w:r>
      <w:r>
        <w:rPr>
          <w:spacing w:val="-4"/>
          <w:sz w:val="22"/>
        </w:rPr>
        <w:t> </w:t>
      </w:r>
      <w:r>
        <w:rPr>
          <w:spacing w:val="-2"/>
          <w:sz w:val="22"/>
        </w:rPr>
        <w:t>experiencia.</w:t>
      </w:r>
    </w:p>
    <w:p>
      <w:pPr>
        <w:pStyle w:val="ListParagraph"/>
        <w:numPr>
          <w:ilvl w:val="0"/>
          <w:numId w:val="7"/>
        </w:numPr>
        <w:tabs>
          <w:tab w:pos="821" w:val="left" w:leader="none"/>
          <w:tab w:pos="822" w:val="left" w:leader="none"/>
        </w:tabs>
        <w:spacing w:line="269" w:lineRule="exact" w:before="0" w:after="0"/>
        <w:ind w:left="822" w:right="0" w:hanging="361"/>
        <w:jc w:val="left"/>
        <w:rPr>
          <w:sz w:val="22"/>
        </w:rPr>
      </w:pPr>
      <w:r>
        <w:rPr>
          <w:sz w:val="22"/>
        </w:rPr>
        <w:t>Elaboración</w:t>
      </w:r>
      <w:r>
        <w:rPr>
          <w:spacing w:val="-5"/>
          <w:sz w:val="22"/>
        </w:rPr>
        <w:t> </w:t>
      </w:r>
      <w:r>
        <w:rPr>
          <w:sz w:val="22"/>
        </w:rPr>
        <w:t>de</w:t>
      </w:r>
      <w:r>
        <w:rPr>
          <w:spacing w:val="-4"/>
          <w:sz w:val="22"/>
        </w:rPr>
        <w:t> </w:t>
      </w:r>
      <w:r>
        <w:rPr>
          <w:sz w:val="22"/>
        </w:rPr>
        <w:t>propuestas</w:t>
      </w:r>
      <w:r>
        <w:rPr>
          <w:spacing w:val="-4"/>
          <w:sz w:val="22"/>
        </w:rPr>
        <w:t> </w:t>
      </w:r>
      <w:r>
        <w:rPr>
          <w:spacing w:val="-2"/>
          <w:sz w:val="22"/>
        </w:rPr>
        <w:t>transformadoras.</w:t>
      </w:r>
    </w:p>
    <w:p>
      <w:pPr>
        <w:pStyle w:val="ListParagraph"/>
        <w:numPr>
          <w:ilvl w:val="0"/>
          <w:numId w:val="7"/>
        </w:numPr>
        <w:tabs>
          <w:tab w:pos="821" w:val="left" w:leader="none"/>
          <w:tab w:pos="822" w:val="left" w:leader="none"/>
        </w:tabs>
        <w:spacing w:line="269" w:lineRule="exact" w:before="0" w:after="0"/>
        <w:ind w:left="822" w:right="0" w:hanging="361"/>
        <w:jc w:val="left"/>
        <w:rPr>
          <w:sz w:val="22"/>
        </w:rPr>
      </w:pPr>
      <w:r>
        <w:rPr/>
        <w:drawing>
          <wp:anchor distT="0" distB="0" distL="0" distR="0" allowOverlap="1" layoutInCell="1" locked="0" behindDoc="1" simplePos="0" relativeHeight="485810688">
            <wp:simplePos x="0" y="0"/>
            <wp:positionH relativeFrom="page">
              <wp:posOffset>1080135</wp:posOffset>
            </wp:positionH>
            <wp:positionV relativeFrom="paragraph">
              <wp:posOffset>363487</wp:posOffset>
            </wp:positionV>
            <wp:extent cx="5612129" cy="4910454"/>
            <wp:effectExtent l="0" t="0" r="0" b="0"/>
            <wp:wrapNone/>
            <wp:docPr id="33" name="image2.jpeg"/>
            <wp:cNvGraphicFramePr>
              <a:graphicFrameLocks noChangeAspect="1"/>
            </wp:cNvGraphicFramePr>
            <a:graphic>
              <a:graphicData uri="http://schemas.openxmlformats.org/drawingml/2006/picture">
                <pic:pic>
                  <pic:nvPicPr>
                    <pic:cNvPr id="34" name="image2.jpeg"/>
                    <pic:cNvPicPr/>
                  </pic:nvPicPr>
                  <pic:blipFill>
                    <a:blip r:embed="rId7" cstate="print"/>
                    <a:stretch>
                      <a:fillRect/>
                    </a:stretch>
                  </pic:blipFill>
                  <pic:spPr>
                    <a:xfrm>
                      <a:off x="0" y="0"/>
                      <a:ext cx="5612129" cy="4910454"/>
                    </a:xfrm>
                    <a:prstGeom prst="rect">
                      <a:avLst/>
                    </a:prstGeom>
                  </pic:spPr>
                </pic:pic>
              </a:graphicData>
            </a:graphic>
          </wp:anchor>
        </w:drawing>
      </w:r>
      <w:r>
        <w:rPr>
          <w:sz w:val="22"/>
        </w:rPr>
        <w:t>Elaboración</w:t>
      </w:r>
      <w:r>
        <w:rPr>
          <w:spacing w:val="-5"/>
          <w:sz w:val="22"/>
        </w:rPr>
        <w:t> </w:t>
      </w:r>
      <w:r>
        <w:rPr>
          <w:sz w:val="22"/>
        </w:rPr>
        <w:t>del</w:t>
      </w:r>
      <w:r>
        <w:rPr>
          <w:spacing w:val="-3"/>
          <w:sz w:val="22"/>
        </w:rPr>
        <w:t> </w:t>
      </w:r>
      <w:r>
        <w:rPr>
          <w:sz w:val="22"/>
        </w:rPr>
        <w:t>proyecto</w:t>
      </w:r>
      <w:r>
        <w:rPr>
          <w:spacing w:val="-4"/>
          <w:sz w:val="22"/>
        </w:rPr>
        <w:t> </w:t>
      </w:r>
      <w:r>
        <w:rPr>
          <w:sz w:val="22"/>
        </w:rPr>
        <w:t>de</w:t>
      </w:r>
      <w:r>
        <w:rPr>
          <w:spacing w:val="-5"/>
          <w:sz w:val="22"/>
        </w:rPr>
        <w:t> </w:t>
      </w:r>
      <w:r>
        <w:rPr>
          <w:sz w:val="22"/>
        </w:rPr>
        <w:t>socialización</w:t>
      </w:r>
      <w:r>
        <w:rPr>
          <w:spacing w:val="-4"/>
          <w:sz w:val="22"/>
        </w:rPr>
        <w:t> </w:t>
      </w:r>
      <w:r>
        <w:rPr>
          <w:sz w:val="22"/>
        </w:rPr>
        <w:t>de</w:t>
      </w:r>
      <w:r>
        <w:rPr>
          <w:spacing w:val="-6"/>
          <w:sz w:val="22"/>
        </w:rPr>
        <w:t> </w:t>
      </w:r>
      <w:r>
        <w:rPr>
          <w:sz w:val="22"/>
        </w:rPr>
        <w:t>los</w:t>
      </w:r>
      <w:r>
        <w:rPr>
          <w:spacing w:val="-4"/>
          <w:sz w:val="22"/>
        </w:rPr>
        <w:t> </w:t>
      </w:r>
      <w:r>
        <w:rPr>
          <w:spacing w:val="-2"/>
          <w:sz w:val="22"/>
        </w:rPr>
        <w:t>resultados.</w:t>
      </w:r>
    </w:p>
    <w:p>
      <w:pPr>
        <w:pStyle w:val="BodyText"/>
        <w:spacing w:before="5"/>
        <w:rPr>
          <w:sz w:val="20"/>
        </w:rPr>
      </w:pPr>
      <w:r>
        <w:rPr/>
        <w:drawing>
          <wp:anchor distT="0" distB="0" distL="0" distR="0" allowOverlap="1" layoutInCell="1" locked="0" behindDoc="0" simplePos="0" relativeHeight="15">
            <wp:simplePos x="0" y="0"/>
            <wp:positionH relativeFrom="page">
              <wp:posOffset>1080516</wp:posOffset>
            </wp:positionH>
            <wp:positionV relativeFrom="paragraph">
              <wp:posOffset>164559</wp:posOffset>
            </wp:positionV>
            <wp:extent cx="5532122" cy="3026378"/>
            <wp:effectExtent l="0" t="0" r="0" b="0"/>
            <wp:wrapTopAndBottom/>
            <wp:docPr id="35" name="image4.png"/>
            <wp:cNvGraphicFramePr>
              <a:graphicFrameLocks noChangeAspect="1"/>
            </wp:cNvGraphicFramePr>
            <a:graphic>
              <a:graphicData uri="http://schemas.openxmlformats.org/drawingml/2006/picture">
                <pic:pic>
                  <pic:nvPicPr>
                    <pic:cNvPr id="36" name="image4.png"/>
                    <pic:cNvPicPr/>
                  </pic:nvPicPr>
                  <pic:blipFill>
                    <a:blip r:embed="rId23" cstate="print"/>
                    <a:stretch>
                      <a:fillRect/>
                    </a:stretch>
                  </pic:blipFill>
                  <pic:spPr>
                    <a:xfrm>
                      <a:off x="0" y="0"/>
                      <a:ext cx="5532122" cy="3026378"/>
                    </a:xfrm>
                    <a:prstGeom prst="rect">
                      <a:avLst/>
                    </a:prstGeom>
                  </pic:spPr>
                </pic:pic>
              </a:graphicData>
            </a:graphic>
          </wp:anchor>
        </w:drawing>
      </w:r>
    </w:p>
    <w:p>
      <w:pPr>
        <w:pStyle w:val="BodyText"/>
        <w:spacing w:before="4"/>
      </w:pPr>
    </w:p>
    <w:p>
      <w:pPr>
        <w:pStyle w:val="Heading2"/>
      </w:pPr>
      <w:r>
        <w:rPr/>
        <w:t>Reconstrucción</w:t>
      </w:r>
      <w:r>
        <w:rPr>
          <w:spacing w:val="-7"/>
        </w:rPr>
        <w:t> </w:t>
      </w:r>
      <w:r>
        <w:rPr/>
        <w:t>Ordenada</w:t>
      </w:r>
      <w:r>
        <w:rPr>
          <w:spacing w:val="-4"/>
        </w:rPr>
        <w:t> </w:t>
      </w:r>
      <w:r>
        <w:rPr/>
        <w:t>de</w:t>
      </w:r>
      <w:r>
        <w:rPr>
          <w:spacing w:val="-4"/>
        </w:rPr>
        <w:t> </w:t>
      </w:r>
      <w:r>
        <w:rPr/>
        <w:t>la</w:t>
      </w:r>
      <w:r>
        <w:rPr>
          <w:spacing w:val="-3"/>
        </w:rPr>
        <w:t> </w:t>
      </w:r>
      <w:r>
        <w:rPr/>
        <w:t>Experiencia</w:t>
      </w:r>
      <w:r>
        <w:rPr>
          <w:spacing w:val="-4"/>
        </w:rPr>
        <w:t> (ROE)</w:t>
      </w:r>
    </w:p>
    <w:p>
      <w:pPr>
        <w:pStyle w:val="BodyText"/>
        <w:spacing w:before="7"/>
        <w:rPr>
          <w:b/>
          <w:sz w:val="21"/>
        </w:rPr>
      </w:pPr>
    </w:p>
    <w:p>
      <w:pPr>
        <w:pStyle w:val="BodyText"/>
        <w:ind w:left="102" w:right="197" w:firstLine="707"/>
        <w:jc w:val="both"/>
      </w:pPr>
      <w:r>
        <w:rPr/>
        <w:t>La</w:t>
      </w:r>
      <w:r>
        <w:rPr>
          <w:spacing w:val="40"/>
        </w:rPr>
        <w:t> </w:t>
      </w:r>
      <w:r>
        <w:rPr/>
        <w:t>reconstrucción</w:t>
      </w:r>
      <w:r>
        <w:rPr>
          <w:spacing w:val="40"/>
        </w:rPr>
        <w:t> </w:t>
      </w:r>
      <w:r>
        <w:rPr/>
        <w:t>ordenada</w:t>
      </w:r>
      <w:r>
        <w:rPr>
          <w:spacing w:val="40"/>
        </w:rPr>
        <w:t> </w:t>
      </w:r>
      <w:r>
        <w:rPr/>
        <w:t>de</w:t>
      </w:r>
      <w:r>
        <w:rPr>
          <w:spacing w:val="40"/>
        </w:rPr>
        <w:t> </w:t>
      </w:r>
      <w:r>
        <w:rPr/>
        <w:t>la</w:t>
      </w:r>
      <w:r>
        <w:rPr>
          <w:spacing w:val="40"/>
        </w:rPr>
        <w:t> </w:t>
      </w:r>
      <w:r>
        <w:rPr/>
        <w:t>experiencia</w:t>
      </w:r>
      <w:r>
        <w:rPr>
          <w:spacing w:val="40"/>
        </w:rPr>
        <w:t> </w:t>
      </w:r>
      <w:r>
        <w:rPr/>
        <w:t>(ROE)</w:t>
      </w:r>
      <w:r>
        <w:rPr>
          <w:spacing w:val="40"/>
        </w:rPr>
        <w:t> </w:t>
      </w:r>
      <w:r>
        <w:rPr/>
        <w:t>consiste</w:t>
      </w:r>
      <w:r>
        <w:rPr>
          <w:spacing w:val="40"/>
        </w:rPr>
        <w:t> </w:t>
      </w:r>
      <w:r>
        <w:rPr/>
        <w:t>en documentar por momentos la experiencia objeto de estudio tal como sucedió sin interpretaciones o emisiones de juicios de valor sobre la misma.</w:t>
      </w:r>
    </w:p>
    <w:p>
      <w:pPr>
        <w:pStyle w:val="BodyText"/>
        <w:spacing w:before="1"/>
      </w:pPr>
    </w:p>
    <w:p>
      <w:pPr>
        <w:pStyle w:val="BodyText"/>
        <w:ind w:left="102" w:right="196" w:firstLine="707"/>
        <w:jc w:val="both"/>
      </w:pPr>
      <w:r>
        <w:rPr/>
        <w:t>Los momentos son categorías que agrupan actividades realizadas vinculadas entre sí por algún criterio. Los momentos pueden darse de manera</w:t>
      </w:r>
      <w:r>
        <w:rPr>
          <w:spacing w:val="-2"/>
        </w:rPr>
        <w:t> </w:t>
      </w:r>
      <w:r>
        <w:rPr/>
        <w:t>secuencial</w:t>
      </w:r>
      <w:r>
        <w:rPr>
          <w:spacing w:val="-1"/>
        </w:rPr>
        <w:t> </w:t>
      </w:r>
      <w:r>
        <w:rPr/>
        <w:t>o simultáneamente. Es importante describir por cada actividad entre otros aspectos: ¿en qué consistió?, duración y período, quiénes participaron y cuáles fueron sus roles, resultados, contexto en el que se desarrolló.</w:t>
      </w:r>
    </w:p>
    <w:p>
      <w:pPr>
        <w:pStyle w:val="BodyText"/>
      </w:pPr>
    </w:p>
    <w:p>
      <w:pPr>
        <w:pStyle w:val="BodyText"/>
        <w:spacing w:before="1"/>
        <w:ind w:left="102" w:right="195" w:firstLine="707"/>
        <w:jc w:val="both"/>
      </w:pPr>
      <w:r>
        <w:rPr/>
        <w:t>Durante</w:t>
      </w:r>
      <w:r>
        <w:rPr>
          <w:spacing w:val="80"/>
          <w:w w:val="150"/>
        </w:rPr>
        <w:t> </w:t>
      </w:r>
      <w:r>
        <w:rPr/>
        <w:t>todo</w:t>
      </w:r>
      <w:r>
        <w:rPr>
          <w:spacing w:val="80"/>
          <w:w w:val="150"/>
        </w:rPr>
        <w:t> </w:t>
      </w:r>
      <w:r>
        <w:rPr/>
        <w:t>el</w:t>
      </w:r>
      <w:r>
        <w:rPr>
          <w:spacing w:val="80"/>
          <w:w w:val="150"/>
        </w:rPr>
        <w:t> </w:t>
      </w:r>
      <w:r>
        <w:rPr/>
        <w:t>trayecto</w:t>
      </w:r>
      <w:r>
        <w:rPr>
          <w:spacing w:val="80"/>
          <w:w w:val="150"/>
        </w:rPr>
        <w:t> </w:t>
      </w:r>
      <w:r>
        <w:rPr/>
        <w:t>se</w:t>
      </w:r>
      <w:r>
        <w:rPr>
          <w:spacing w:val="80"/>
          <w:w w:val="150"/>
        </w:rPr>
        <w:t> </w:t>
      </w:r>
      <w:r>
        <w:rPr/>
        <w:t>debe</w:t>
      </w:r>
      <w:r>
        <w:rPr>
          <w:spacing w:val="80"/>
          <w:w w:val="150"/>
        </w:rPr>
        <w:t> </w:t>
      </w:r>
      <w:r>
        <w:rPr/>
        <w:t>llevar</w:t>
      </w:r>
      <w:r>
        <w:rPr>
          <w:spacing w:val="80"/>
          <w:w w:val="150"/>
        </w:rPr>
        <w:t> </w:t>
      </w:r>
      <w:r>
        <w:rPr/>
        <w:t>un</w:t>
      </w:r>
      <w:r>
        <w:rPr>
          <w:spacing w:val="80"/>
          <w:w w:val="150"/>
        </w:rPr>
        <w:t> </w:t>
      </w:r>
      <w:r>
        <w:rPr/>
        <w:t>registro</w:t>
      </w:r>
      <w:r>
        <w:rPr>
          <w:spacing w:val="80"/>
          <w:w w:val="150"/>
        </w:rPr>
        <w:t> </w:t>
      </w:r>
      <w:r>
        <w:rPr/>
        <w:t>detallado</w:t>
      </w:r>
      <w:r>
        <w:rPr>
          <w:spacing w:val="80"/>
          <w:w w:val="150"/>
        </w:rPr>
        <w:t> </w:t>
      </w:r>
      <w:r>
        <w:rPr/>
        <w:t>de</w:t>
      </w:r>
      <w:r>
        <w:rPr>
          <w:spacing w:val="80"/>
          <w:w w:val="150"/>
        </w:rPr>
        <w:t> </w:t>
      </w:r>
      <w:r>
        <w:rPr/>
        <w:t>la experiencia. Al momento de elaborar la ROE se sugiere diseñar un mapa mental donde se identifiquen los momentos, las actividades por momento y los detalles por actividad.</w:t>
      </w:r>
    </w:p>
    <w:p>
      <w:pPr>
        <w:pStyle w:val="BodyText"/>
        <w:spacing w:before="3"/>
      </w:pPr>
    </w:p>
    <w:p>
      <w:pPr>
        <w:pStyle w:val="Heading2"/>
      </w:pPr>
      <w:r>
        <w:rPr/>
        <w:t>Análisis</w:t>
      </w:r>
      <w:r>
        <w:rPr>
          <w:spacing w:val="-6"/>
        </w:rPr>
        <w:t> </w:t>
      </w:r>
      <w:r>
        <w:rPr/>
        <w:t>e</w:t>
      </w:r>
      <w:r>
        <w:rPr>
          <w:spacing w:val="-3"/>
        </w:rPr>
        <w:t> </w:t>
      </w:r>
      <w:r>
        <w:rPr/>
        <w:t>Interpretación</w:t>
      </w:r>
      <w:r>
        <w:rPr>
          <w:spacing w:val="-6"/>
        </w:rPr>
        <w:t> </w:t>
      </w:r>
      <w:r>
        <w:rPr/>
        <w:t>Crítica</w:t>
      </w:r>
      <w:r>
        <w:rPr>
          <w:spacing w:val="-3"/>
        </w:rPr>
        <w:t> </w:t>
      </w:r>
      <w:r>
        <w:rPr/>
        <w:t>de</w:t>
      </w:r>
      <w:r>
        <w:rPr>
          <w:spacing w:val="-3"/>
        </w:rPr>
        <w:t> </w:t>
      </w:r>
      <w:r>
        <w:rPr/>
        <w:t>la</w:t>
      </w:r>
      <w:r>
        <w:rPr>
          <w:spacing w:val="-3"/>
        </w:rPr>
        <w:t> </w:t>
      </w:r>
      <w:r>
        <w:rPr/>
        <w:t>Experiencia</w:t>
      </w:r>
      <w:r>
        <w:rPr>
          <w:spacing w:val="-6"/>
        </w:rPr>
        <w:t> </w:t>
      </w:r>
      <w:r>
        <w:rPr>
          <w:spacing w:val="-2"/>
        </w:rPr>
        <w:t>(AICE)</w:t>
      </w:r>
    </w:p>
    <w:p>
      <w:pPr>
        <w:pStyle w:val="BodyText"/>
        <w:spacing w:before="7"/>
        <w:rPr>
          <w:b/>
          <w:sz w:val="21"/>
        </w:rPr>
      </w:pPr>
    </w:p>
    <w:p>
      <w:pPr>
        <w:pStyle w:val="BodyText"/>
        <w:ind w:left="102" w:right="195" w:firstLine="707"/>
        <w:jc w:val="both"/>
      </w:pPr>
      <w:r>
        <w:rPr/>
        <w:t>La esencia de</w:t>
      </w:r>
      <w:r>
        <w:rPr>
          <w:spacing w:val="-2"/>
        </w:rPr>
        <w:t> </w:t>
      </w:r>
      <w:r>
        <w:rPr/>
        <w:t>la</w:t>
      </w:r>
      <w:r>
        <w:rPr>
          <w:spacing w:val="-2"/>
        </w:rPr>
        <w:t> </w:t>
      </w:r>
      <w:r>
        <w:rPr/>
        <w:t>sistematización</w:t>
      </w:r>
      <w:r>
        <w:rPr>
          <w:spacing w:val="-2"/>
        </w:rPr>
        <w:t> </w:t>
      </w:r>
      <w:r>
        <w:rPr/>
        <w:t>de</w:t>
      </w:r>
      <w:r>
        <w:rPr>
          <w:spacing w:val="-2"/>
        </w:rPr>
        <w:t> </w:t>
      </w:r>
      <w:r>
        <w:rPr/>
        <w:t>experiencias</w:t>
      </w:r>
      <w:r>
        <w:rPr>
          <w:spacing w:val="-2"/>
        </w:rPr>
        <w:t> </w:t>
      </w:r>
      <w:r>
        <w:rPr/>
        <w:t>es</w:t>
      </w:r>
      <w:r>
        <w:rPr>
          <w:spacing w:val="-2"/>
        </w:rPr>
        <w:t> </w:t>
      </w:r>
      <w:r>
        <w:rPr/>
        <w:t>la</w:t>
      </w:r>
      <w:r>
        <w:rPr>
          <w:spacing w:val="-2"/>
        </w:rPr>
        <w:t> </w:t>
      </w:r>
      <w:r>
        <w:rPr/>
        <w:t>crítica a</w:t>
      </w:r>
      <w:r>
        <w:rPr>
          <w:spacing w:val="-2"/>
        </w:rPr>
        <w:t> </w:t>
      </w:r>
      <w:r>
        <w:rPr/>
        <w:t>la</w:t>
      </w:r>
      <w:r>
        <w:rPr>
          <w:spacing w:val="-2"/>
        </w:rPr>
        <w:t> </w:t>
      </w:r>
      <w:r>
        <w:rPr/>
        <w:t>práctica hecha</w:t>
      </w:r>
      <w:r>
        <w:rPr>
          <w:spacing w:val="-2"/>
        </w:rPr>
        <w:t> </w:t>
      </w:r>
      <w:r>
        <w:rPr/>
        <w:t>experiencia. El AICE constituye el momento en el cual se realiza la reflexión crítica con base en la problematización.</w:t>
      </w:r>
      <w:r>
        <w:rPr>
          <w:spacing w:val="26"/>
        </w:rPr>
        <w:t> </w:t>
      </w:r>
      <w:r>
        <w:rPr/>
        <w:t>La</w:t>
      </w:r>
      <w:r>
        <w:rPr>
          <w:spacing w:val="24"/>
        </w:rPr>
        <w:t> </w:t>
      </w:r>
      <w:r>
        <w:rPr/>
        <w:t>problematización</w:t>
      </w:r>
      <w:r>
        <w:rPr>
          <w:spacing w:val="25"/>
        </w:rPr>
        <w:t> </w:t>
      </w:r>
      <w:r>
        <w:rPr/>
        <w:t>se</w:t>
      </w:r>
      <w:r>
        <w:rPr>
          <w:spacing w:val="25"/>
        </w:rPr>
        <w:t> </w:t>
      </w:r>
      <w:r>
        <w:rPr/>
        <w:t>lleva</w:t>
      </w:r>
      <w:r>
        <w:rPr>
          <w:spacing w:val="27"/>
        </w:rPr>
        <w:t> </w:t>
      </w:r>
      <w:r>
        <w:rPr/>
        <w:t>a</w:t>
      </w:r>
      <w:r>
        <w:rPr>
          <w:spacing w:val="26"/>
        </w:rPr>
        <w:t> </w:t>
      </w:r>
      <w:r>
        <w:rPr/>
        <w:t>cabo</w:t>
      </w:r>
      <w:r>
        <w:rPr>
          <w:spacing w:val="27"/>
        </w:rPr>
        <w:t> </w:t>
      </w:r>
      <w:r>
        <w:rPr/>
        <w:t>cuestionando</w:t>
      </w:r>
      <w:r>
        <w:rPr>
          <w:spacing w:val="24"/>
        </w:rPr>
        <w:t> </w:t>
      </w:r>
      <w:r>
        <w:rPr/>
        <w:t>la</w:t>
      </w:r>
      <w:r>
        <w:rPr>
          <w:spacing w:val="26"/>
        </w:rPr>
        <w:t> </w:t>
      </w:r>
      <w:r>
        <w:rPr/>
        <w:t>experiencia</w:t>
      </w:r>
      <w:r>
        <w:rPr>
          <w:spacing w:val="25"/>
        </w:rPr>
        <w:t> </w:t>
      </w:r>
      <w:r>
        <w:rPr/>
        <w:t>desdelos</w:t>
      </w:r>
      <w:r>
        <w:rPr>
          <w:spacing w:val="26"/>
        </w:rPr>
        <w:t> </w:t>
      </w:r>
      <w:r>
        <w:rPr>
          <w:spacing w:val="-4"/>
        </w:rPr>
        <w:t>ejes</w:t>
      </w:r>
    </w:p>
    <w:p>
      <w:pPr>
        <w:spacing w:after="0"/>
        <w:jc w:val="both"/>
        <w:sectPr>
          <w:headerReference w:type="default" r:id="rId21"/>
          <w:footerReference w:type="default" r:id="rId22"/>
          <w:pgSz w:w="12240" w:h="15840"/>
          <w:pgMar w:header="708" w:footer="1281" w:top="1740" w:bottom="1480" w:left="1600" w:right="1500"/>
        </w:sectPr>
      </w:pPr>
    </w:p>
    <w:p>
      <w:pPr>
        <w:pStyle w:val="BodyText"/>
        <w:spacing w:before="92"/>
        <w:ind w:left="102"/>
      </w:pPr>
      <w:r>
        <w:rPr/>
        <w:t>centrales</w:t>
      </w:r>
      <w:r>
        <w:rPr>
          <w:spacing w:val="-4"/>
        </w:rPr>
        <w:t> </w:t>
      </w:r>
      <w:r>
        <w:rPr/>
        <w:t>de</w:t>
      </w:r>
      <w:r>
        <w:rPr>
          <w:spacing w:val="-4"/>
        </w:rPr>
        <w:t> </w:t>
      </w:r>
      <w:r>
        <w:rPr/>
        <w:t>sistematización</w:t>
      </w:r>
      <w:r>
        <w:rPr>
          <w:spacing w:val="-5"/>
        </w:rPr>
        <w:t> </w:t>
      </w:r>
      <w:r>
        <w:rPr/>
        <w:t>que</w:t>
      </w:r>
      <w:r>
        <w:rPr>
          <w:spacing w:val="-4"/>
        </w:rPr>
        <w:t> </w:t>
      </w:r>
      <w:r>
        <w:rPr/>
        <w:t>se</w:t>
      </w:r>
      <w:r>
        <w:rPr>
          <w:spacing w:val="-2"/>
        </w:rPr>
        <w:t> </w:t>
      </w:r>
      <w:r>
        <w:rPr/>
        <w:t>definan</w:t>
      </w:r>
      <w:r>
        <w:rPr>
          <w:spacing w:val="-4"/>
        </w:rPr>
        <w:t> </w:t>
      </w:r>
      <w:r>
        <w:rPr/>
        <w:t>(referentes</w:t>
      </w:r>
      <w:r>
        <w:rPr>
          <w:spacing w:val="-4"/>
        </w:rPr>
        <w:t> </w:t>
      </w:r>
      <w:r>
        <w:rPr/>
        <w:t>políticos,</w:t>
      </w:r>
      <w:r>
        <w:rPr>
          <w:spacing w:val="-5"/>
        </w:rPr>
        <w:t> </w:t>
      </w:r>
      <w:r>
        <w:rPr/>
        <w:t>teoría,</w:t>
      </w:r>
      <w:r>
        <w:rPr>
          <w:spacing w:val="-4"/>
        </w:rPr>
        <w:t> </w:t>
      </w:r>
      <w:r>
        <w:rPr/>
        <w:t>paradigmas...)</w:t>
      </w:r>
      <w:r>
        <w:rPr>
          <w:spacing w:val="-1"/>
        </w:rPr>
        <w:t> </w:t>
      </w:r>
      <w:r>
        <w:rPr/>
        <w:t>y</w:t>
      </w:r>
      <w:r>
        <w:rPr>
          <w:spacing w:val="-5"/>
        </w:rPr>
        <w:t> </w:t>
      </w:r>
      <w:r>
        <w:rPr/>
        <w:t>que</w:t>
      </w:r>
      <w:r>
        <w:rPr>
          <w:spacing w:val="-4"/>
        </w:rPr>
        <w:t> </w:t>
      </w:r>
      <w:r>
        <w:rPr/>
        <w:t>para</w:t>
      </w:r>
      <w:r>
        <w:rPr>
          <w:spacing w:val="-4"/>
        </w:rPr>
        <w:t> </w:t>
      </w:r>
      <w:r>
        <w:rPr/>
        <w:t>los efectos de los PNF de la UCS podemos identificar, entre otros, los siguientes:</w:t>
      </w:r>
    </w:p>
    <w:p>
      <w:pPr>
        <w:pStyle w:val="BodyText"/>
        <w:spacing w:before="9"/>
        <w:rPr>
          <w:sz w:val="21"/>
        </w:rPr>
      </w:pPr>
    </w:p>
    <w:p>
      <w:pPr>
        <w:pStyle w:val="ListParagraph"/>
        <w:numPr>
          <w:ilvl w:val="0"/>
          <w:numId w:val="7"/>
        </w:numPr>
        <w:tabs>
          <w:tab w:pos="821" w:val="left" w:leader="none"/>
          <w:tab w:pos="822" w:val="left" w:leader="none"/>
        </w:tabs>
        <w:spacing w:line="269" w:lineRule="exact" w:before="0" w:after="0"/>
        <w:ind w:left="822" w:right="0" w:hanging="361"/>
        <w:jc w:val="left"/>
        <w:rPr>
          <w:sz w:val="22"/>
        </w:rPr>
      </w:pPr>
      <w:r>
        <w:rPr>
          <w:sz w:val="22"/>
        </w:rPr>
        <w:t>Política</w:t>
      </w:r>
      <w:r>
        <w:rPr>
          <w:spacing w:val="-7"/>
          <w:sz w:val="22"/>
        </w:rPr>
        <w:t> </w:t>
      </w:r>
      <w:r>
        <w:rPr>
          <w:sz w:val="22"/>
        </w:rPr>
        <w:t>Pública</w:t>
      </w:r>
      <w:r>
        <w:rPr>
          <w:spacing w:val="-4"/>
          <w:sz w:val="22"/>
        </w:rPr>
        <w:t> </w:t>
      </w:r>
      <w:r>
        <w:rPr>
          <w:sz w:val="22"/>
        </w:rPr>
        <w:t>del</w:t>
      </w:r>
      <w:r>
        <w:rPr>
          <w:spacing w:val="-3"/>
          <w:sz w:val="22"/>
        </w:rPr>
        <w:t> </w:t>
      </w:r>
      <w:r>
        <w:rPr>
          <w:sz w:val="22"/>
        </w:rPr>
        <w:t>Sector</w:t>
      </w:r>
      <w:r>
        <w:rPr>
          <w:spacing w:val="-5"/>
          <w:sz w:val="22"/>
        </w:rPr>
        <w:t> </w:t>
      </w:r>
      <w:r>
        <w:rPr>
          <w:spacing w:val="-2"/>
          <w:sz w:val="22"/>
        </w:rPr>
        <w:t>Salud.</w:t>
      </w:r>
    </w:p>
    <w:p>
      <w:pPr>
        <w:pStyle w:val="ListParagraph"/>
        <w:numPr>
          <w:ilvl w:val="0"/>
          <w:numId w:val="7"/>
        </w:numPr>
        <w:tabs>
          <w:tab w:pos="821" w:val="left" w:leader="none"/>
          <w:tab w:pos="822" w:val="left" w:leader="none"/>
        </w:tabs>
        <w:spacing w:line="269" w:lineRule="exact" w:before="0" w:after="0"/>
        <w:ind w:left="822" w:right="0" w:hanging="361"/>
        <w:jc w:val="left"/>
        <w:rPr>
          <w:sz w:val="22"/>
        </w:rPr>
      </w:pPr>
      <w:r>
        <w:rPr>
          <w:sz w:val="22"/>
        </w:rPr>
        <w:t>Plan</w:t>
      </w:r>
      <w:r>
        <w:rPr>
          <w:spacing w:val="-3"/>
          <w:sz w:val="22"/>
        </w:rPr>
        <w:t> </w:t>
      </w:r>
      <w:r>
        <w:rPr>
          <w:sz w:val="22"/>
        </w:rPr>
        <w:t>de</w:t>
      </w:r>
      <w:r>
        <w:rPr>
          <w:spacing w:val="-2"/>
          <w:sz w:val="22"/>
        </w:rPr>
        <w:t> </w:t>
      </w:r>
      <w:r>
        <w:rPr>
          <w:sz w:val="22"/>
        </w:rPr>
        <w:t>la</w:t>
      </w:r>
      <w:r>
        <w:rPr>
          <w:spacing w:val="-4"/>
          <w:sz w:val="22"/>
        </w:rPr>
        <w:t> </w:t>
      </w:r>
      <w:r>
        <w:rPr>
          <w:sz w:val="22"/>
        </w:rPr>
        <w:t>Patria</w:t>
      </w:r>
      <w:r>
        <w:rPr>
          <w:spacing w:val="-2"/>
          <w:sz w:val="22"/>
        </w:rPr>
        <w:t> </w:t>
      </w:r>
      <w:r>
        <w:rPr>
          <w:sz w:val="22"/>
        </w:rPr>
        <w:t>2013-</w:t>
      </w:r>
      <w:r>
        <w:rPr>
          <w:spacing w:val="-2"/>
          <w:sz w:val="22"/>
        </w:rPr>
        <w:t>2019.</w:t>
      </w:r>
    </w:p>
    <w:p>
      <w:pPr>
        <w:pStyle w:val="ListParagraph"/>
        <w:numPr>
          <w:ilvl w:val="0"/>
          <w:numId w:val="7"/>
        </w:numPr>
        <w:tabs>
          <w:tab w:pos="821" w:val="left" w:leader="none"/>
          <w:tab w:pos="822" w:val="left" w:leader="none"/>
        </w:tabs>
        <w:spacing w:line="269" w:lineRule="exact" w:before="0" w:after="0"/>
        <w:ind w:left="822" w:right="0" w:hanging="361"/>
        <w:jc w:val="left"/>
        <w:rPr>
          <w:sz w:val="22"/>
        </w:rPr>
      </w:pPr>
      <w:r>
        <w:rPr>
          <w:sz w:val="22"/>
        </w:rPr>
        <w:t>Plan</w:t>
      </w:r>
      <w:r>
        <w:rPr>
          <w:spacing w:val="-4"/>
          <w:sz w:val="22"/>
        </w:rPr>
        <w:t> </w:t>
      </w:r>
      <w:r>
        <w:rPr>
          <w:sz w:val="22"/>
        </w:rPr>
        <w:t>de</w:t>
      </w:r>
      <w:r>
        <w:rPr>
          <w:spacing w:val="-4"/>
          <w:sz w:val="22"/>
        </w:rPr>
        <w:t> </w:t>
      </w:r>
      <w:r>
        <w:rPr>
          <w:sz w:val="22"/>
        </w:rPr>
        <w:t>Salud</w:t>
      </w:r>
      <w:r>
        <w:rPr>
          <w:spacing w:val="-4"/>
          <w:sz w:val="22"/>
        </w:rPr>
        <w:t> </w:t>
      </w:r>
      <w:r>
        <w:rPr>
          <w:sz w:val="22"/>
        </w:rPr>
        <w:t>2013-</w:t>
      </w:r>
      <w:r>
        <w:rPr>
          <w:spacing w:val="-2"/>
          <w:sz w:val="22"/>
        </w:rPr>
        <w:t>2019.</w:t>
      </w:r>
    </w:p>
    <w:p>
      <w:pPr>
        <w:pStyle w:val="ListParagraph"/>
        <w:numPr>
          <w:ilvl w:val="0"/>
          <w:numId w:val="7"/>
        </w:numPr>
        <w:tabs>
          <w:tab w:pos="821" w:val="left" w:leader="none"/>
          <w:tab w:pos="822" w:val="left" w:leader="none"/>
        </w:tabs>
        <w:spacing w:line="269" w:lineRule="exact" w:before="0" w:after="0"/>
        <w:ind w:left="822" w:right="0" w:hanging="361"/>
        <w:jc w:val="left"/>
        <w:rPr>
          <w:sz w:val="22"/>
        </w:rPr>
      </w:pPr>
      <w:r>
        <w:rPr>
          <w:sz w:val="22"/>
        </w:rPr>
        <w:t>Dimensiones</w:t>
      </w:r>
      <w:r>
        <w:rPr>
          <w:spacing w:val="-5"/>
          <w:sz w:val="22"/>
        </w:rPr>
        <w:t> </w:t>
      </w:r>
      <w:r>
        <w:rPr>
          <w:sz w:val="22"/>
        </w:rPr>
        <w:t>o</w:t>
      </w:r>
      <w:r>
        <w:rPr>
          <w:spacing w:val="-2"/>
          <w:sz w:val="22"/>
        </w:rPr>
        <w:t> </w:t>
      </w:r>
      <w:r>
        <w:rPr>
          <w:sz w:val="22"/>
        </w:rPr>
        <w:t>ámbitos</w:t>
      </w:r>
      <w:r>
        <w:rPr>
          <w:spacing w:val="-5"/>
          <w:sz w:val="22"/>
        </w:rPr>
        <w:t> </w:t>
      </w:r>
      <w:r>
        <w:rPr>
          <w:sz w:val="22"/>
        </w:rPr>
        <w:t>fundamentales</w:t>
      </w:r>
      <w:r>
        <w:rPr>
          <w:spacing w:val="-2"/>
          <w:sz w:val="22"/>
        </w:rPr>
        <w:t> </w:t>
      </w:r>
      <w:r>
        <w:rPr>
          <w:sz w:val="22"/>
        </w:rPr>
        <w:t>del proceso</w:t>
      </w:r>
      <w:r>
        <w:rPr>
          <w:spacing w:val="-2"/>
          <w:sz w:val="22"/>
        </w:rPr>
        <w:t> </w:t>
      </w:r>
      <w:r>
        <w:rPr>
          <w:sz w:val="22"/>
        </w:rPr>
        <w:t>de</w:t>
      </w:r>
      <w:r>
        <w:rPr>
          <w:spacing w:val="-4"/>
          <w:sz w:val="22"/>
        </w:rPr>
        <w:t> </w:t>
      </w:r>
      <w:r>
        <w:rPr>
          <w:sz w:val="22"/>
        </w:rPr>
        <w:t>formación</w:t>
      </w:r>
      <w:r>
        <w:rPr>
          <w:spacing w:val="-3"/>
          <w:sz w:val="22"/>
        </w:rPr>
        <w:t> </w:t>
      </w:r>
      <w:r>
        <w:rPr>
          <w:sz w:val="22"/>
        </w:rPr>
        <w:t>de</w:t>
      </w:r>
      <w:r>
        <w:rPr>
          <w:spacing w:val="-4"/>
          <w:sz w:val="22"/>
        </w:rPr>
        <w:t> </w:t>
      </w:r>
      <w:r>
        <w:rPr>
          <w:sz w:val="22"/>
        </w:rPr>
        <w:t>los</w:t>
      </w:r>
      <w:r>
        <w:rPr>
          <w:spacing w:val="-2"/>
          <w:sz w:val="22"/>
        </w:rPr>
        <w:t> </w:t>
      </w:r>
      <w:r>
        <w:rPr>
          <w:sz w:val="22"/>
        </w:rPr>
        <w:t>PNF</w:t>
      </w:r>
      <w:r>
        <w:rPr>
          <w:spacing w:val="-3"/>
          <w:sz w:val="22"/>
        </w:rPr>
        <w:t> </w:t>
      </w:r>
      <w:r>
        <w:rPr>
          <w:sz w:val="22"/>
        </w:rPr>
        <w:t>en</w:t>
      </w:r>
      <w:r>
        <w:rPr>
          <w:spacing w:val="-5"/>
          <w:sz w:val="22"/>
        </w:rPr>
        <w:t> </w:t>
      </w:r>
      <w:r>
        <w:rPr>
          <w:sz w:val="22"/>
        </w:rPr>
        <w:t>la</w:t>
      </w:r>
      <w:r>
        <w:rPr>
          <w:spacing w:val="-4"/>
          <w:sz w:val="22"/>
        </w:rPr>
        <w:t> UCS.</w:t>
      </w:r>
    </w:p>
    <w:p>
      <w:pPr>
        <w:pStyle w:val="ListParagraph"/>
        <w:numPr>
          <w:ilvl w:val="0"/>
          <w:numId w:val="7"/>
        </w:numPr>
        <w:tabs>
          <w:tab w:pos="821" w:val="left" w:leader="none"/>
          <w:tab w:pos="822" w:val="left" w:leader="none"/>
        </w:tabs>
        <w:spacing w:line="269" w:lineRule="exact" w:before="0" w:after="0"/>
        <w:ind w:left="822" w:right="0" w:hanging="361"/>
        <w:jc w:val="left"/>
        <w:rPr>
          <w:sz w:val="22"/>
        </w:rPr>
      </w:pPr>
      <w:r>
        <w:rPr>
          <w:sz w:val="22"/>
        </w:rPr>
        <w:t>Eje </w:t>
      </w:r>
      <w:r>
        <w:rPr>
          <w:spacing w:val="-2"/>
          <w:sz w:val="22"/>
        </w:rPr>
        <w:t>Epistemológico.</w:t>
      </w:r>
    </w:p>
    <w:p>
      <w:pPr>
        <w:pStyle w:val="ListParagraph"/>
        <w:numPr>
          <w:ilvl w:val="0"/>
          <w:numId w:val="7"/>
        </w:numPr>
        <w:tabs>
          <w:tab w:pos="821" w:val="left" w:leader="none"/>
          <w:tab w:pos="822" w:val="left" w:leader="none"/>
        </w:tabs>
        <w:spacing w:line="269" w:lineRule="exact" w:before="0" w:after="0"/>
        <w:ind w:left="822" w:right="0" w:hanging="361"/>
        <w:jc w:val="left"/>
        <w:rPr>
          <w:sz w:val="22"/>
        </w:rPr>
      </w:pPr>
      <w:r>
        <w:rPr>
          <w:sz w:val="22"/>
        </w:rPr>
        <w:t>Eje</w:t>
      </w:r>
      <w:r>
        <w:rPr>
          <w:spacing w:val="-6"/>
          <w:sz w:val="22"/>
        </w:rPr>
        <w:t> </w:t>
      </w:r>
      <w:r>
        <w:rPr>
          <w:sz w:val="22"/>
        </w:rPr>
        <w:t>Ético-</w:t>
      </w:r>
      <w:r>
        <w:rPr>
          <w:spacing w:val="-2"/>
          <w:sz w:val="22"/>
        </w:rPr>
        <w:t>Político.</w:t>
      </w:r>
    </w:p>
    <w:p>
      <w:pPr>
        <w:pStyle w:val="ListParagraph"/>
        <w:numPr>
          <w:ilvl w:val="0"/>
          <w:numId w:val="7"/>
        </w:numPr>
        <w:tabs>
          <w:tab w:pos="821" w:val="left" w:leader="none"/>
          <w:tab w:pos="822" w:val="left" w:leader="none"/>
        </w:tabs>
        <w:spacing w:line="269" w:lineRule="exact" w:before="0" w:after="0"/>
        <w:ind w:left="822" w:right="0" w:hanging="361"/>
        <w:jc w:val="left"/>
        <w:rPr>
          <w:sz w:val="22"/>
        </w:rPr>
      </w:pPr>
      <w:r>
        <w:rPr/>
        <w:drawing>
          <wp:anchor distT="0" distB="0" distL="0" distR="0" allowOverlap="1" layoutInCell="1" locked="0" behindDoc="1" simplePos="0" relativeHeight="485811712">
            <wp:simplePos x="0" y="0"/>
            <wp:positionH relativeFrom="page">
              <wp:posOffset>1080135</wp:posOffset>
            </wp:positionH>
            <wp:positionV relativeFrom="paragraph">
              <wp:posOffset>12967</wp:posOffset>
            </wp:positionV>
            <wp:extent cx="5612129" cy="4910454"/>
            <wp:effectExtent l="0" t="0" r="0" b="0"/>
            <wp:wrapNone/>
            <wp:docPr id="39" name="image2.jpeg"/>
            <wp:cNvGraphicFramePr>
              <a:graphicFrameLocks noChangeAspect="1"/>
            </wp:cNvGraphicFramePr>
            <a:graphic>
              <a:graphicData uri="http://schemas.openxmlformats.org/drawingml/2006/picture">
                <pic:pic>
                  <pic:nvPicPr>
                    <pic:cNvPr id="40" name="image2.jpeg"/>
                    <pic:cNvPicPr/>
                  </pic:nvPicPr>
                  <pic:blipFill>
                    <a:blip r:embed="rId7" cstate="print"/>
                    <a:stretch>
                      <a:fillRect/>
                    </a:stretch>
                  </pic:blipFill>
                  <pic:spPr>
                    <a:xfrm>
                      <a:off x="0" y="0"/>
                      <a:ext cx="5612129" cy="4910454"/>
                    </a:xfrm>
                    <a:prstGeom prst="rect">
                      <a:avLst/>
                    </a:prstGeom>
                  </pic:spPr>
                </pic:pic>
              </a:graphicData>
            </a:graphic>
          </wp:anchor>
        </w:drawing>
      </w:r>
      <w:r>
        <w:rPr>
          <w:sz w:val="22"/>
        </w:rPr>
        <w:t>Eje </w:t>
      </w:r>
      <w:r>
        <w:rPr>
          <w:spacing w:val="-2"/>
          <w:sz w:val="22"/>
        </w:rPr>
        <w:t>Lúdico.</w:t>
      </w:r>
    </w:p>
    <w:p>
      <w:pPr>
        <w:pStyle w:val="ListParagraph"/>
        <w:numPr>
          <w:ilvl w:val="0"/>
          <w:numId w:val="7"/>
        </w:numPr>
        <w:tabs>
          <w:tab w:pos="821" w:val="left" w:leader="none"/>
          <w:tab w:pos="822" w:val="left" w:leader="none"/>
        </w:tabs>
        <w:spacing w:line="269" w:lineRule="exact" w:before="0" w:after="0"/>
        <w:ind w:left="822" w:right="0" w:hanging="361"/>
        <w:jc w:val="left"/>
        <w:rPr>
          <w:sz w:val="22"/>
        </w:rPr>
      </w:pPr>
      <w:r>
        <w:rPr>
          <w:sz w:val="22"/>
        </w:rPr>
        <w:t>Eje</w:t>
      </w:r>
      <w:r>
        <w:rPr>
          <w:spacing w:val="-2"/>
          <w:sz w:val="22"/>
        </w:rPr>
        <w:t> Estético.</w:t>
      </w:r>
    </w:p>
    <w:p>
      <w:pPr>
        <w:pStyle w:val="ListParagraph"/>
        <w:numPr>
          <w:ilvl w:val="0"/>
          <w:numId w:val="7"/>
        </w:numPr>
        <w:tabs>
          <w:tab w:pos="821" w:val="left" w:leader="none"/>
          <w:tab w:pos="822" w:val="left" w:leader="none"/>
        </w:tabs>
        <w:spacing w:line="269" w:lineRule="exact" w:before="0" w:after="0"/>
        <w:ind w:left="822" w:right="0" w:hanging="361"/>
        <w:jc w:val="left"/>
        <w:rPr>
          <w:sz w:val="22"/>
        </w:rPr>
      </w:pPr>
      <w:r>
        <w:rPr>
          <w:sz w:val="22"/>
        </w:rPr>
        <w:t>Eje</w:t>
      </w:r>
      <w:r>
        <w:rPr>
          <w:spacing w:val="-2"/>
          <w:sz w:val="22"/>
        </w:rPr>
        <w:t> </w:t>
      </w:r>
      <w:r>
        <w:rPr>
          <w:sz w:val="22"/>
        </w:rPr>
        <w:t>Socio</w:t>
      </w:r>
      <w:r>
        <w:rPr>
          <w:spacing w:val="-1"/>
          <w:sz w:val="22"/>
        </w:rPr>
        <w:t> </w:t>
      </w:r>
      <w:r>
        <w:rPr>
          <w:spacing w:val="-2"/>
          <w:sz w:val="22"/>
        </w:rPr>
        <w:t>ambiental.</w:t>
      </w:r>
    </w:p>
    <w:p>
      <w:pPr>
        <w:pStyle w:val="ListParagraph"/>
        <w:numPr>
          <w:ilvl w:val="0"/>
          <w:numId w:val="7"/>
        </w:numPr>
        <w:tabs>
          <w:tab w:pos="821" w:val="left" w:leader="none"/>
          <w:tab w:pos="822" w:val="left" w:leader="none"/>
        </w:tabs>
        <w:spacing w:line="240" w:lineRule="auto" w:before="0" w:after="0"/>
        <w:ind w:left="822" w:right="0" w:hanging="361"/>
        <w:jc w:val="left"/>
        <w:rPr>
          <w:sz w:val="22"/>
        </w:rPr>
      </w:pPr>
      <w:r>
        <w:rPr>
          <w:sz w:val="22"/>
        </w:rPr>
        <w:t>Unidades</w:t>
      </w:r>
      <w:r>
        <w:rPr>
          <w:spacing w:val="-6"/>
          <w:sz w:val="22"/>
        </w:rPr>
        <w:t> </w:t>
      </w:r>
      <w:r>
        <w:rPr>
          <w:sz w:val="22"/>
        </w:rPr>
        <w:t>curriculares</w:t>
      </w:r>
      <w:r>
        <w:rPr>
          <w:spacing w:val="-7"/>
          <w:sz w:val="22"/>
        </w:rPr>
        <w:t> </w:t>
      </w:r>
      <w:r>
        <w:rPr>
          <w:sz w:val="22"/>
        </w:rPr>
        <w:t>correspondientes</w:t>
      </w:r>
      <w:r>
        <w:rPr>
          <w:spacing w:val="-7"/>
          <w:sz w:val="22"/>
        </w:rPr>
        <w:t> </w:t>
      </w:r>
      <w:r>
        <w:rPr>
          <w:sz w:val="22"/>
        </w:rPr>
        <w:t>al</w:t>
      </w:r>
      <w:r>
        <w:rPr>
          <w:spacing w:val="-7"/>
          <w:sz w:val="22"/>
        </w:rPr>
        <w:t> </w:t>
      </w:r>
      <w:r>
        <w:rPr>
          <w:spacing w:val="-2"/>
          <w:sz w:val="22"/>
        </w:rPr>
        <w:t>trayecto.</w:t>
      </w:r>
    </w:p>
    <w:p>
      <w:pPr>
        <w:pStyle w:val="BodyText"/>
        <w:spacing w:before="5"/>
      </w:pPr>
    </w:p>
    <w:p>
      <w:pPr>
        <w:pStyle w:val="Heading2"/>
      </w:pPr>
      <w:r>
        <w:rPr/>
        <w:t>Elaboración</w:t>
      </w:r>
      <w:r>
        <w:rPr>
          <w:spacing w:val="-5"/>
        </w:rPr>
        <w:t> </w:t>
      </w:r>
      <w:r>
        <w:rPr/>
        <w:t>de</w:t>
      </w:r>
      <w:r>
        <w:rPr>
          <w:spacing w:val="-5"/>
        </w:rPr>
        <w:t> </w:t>
      </w:r>
      <w:r>
        <w:rPr/>
        <w:t>Propuestas</w:t>
      </w:r>
      <w:r>
        <w:rPr>
          <w:spacing w:val="-4"/>
        </w:rPr>
        <w:t> </w:t>
      </w:r>
      <w:r>
        <w:rPr>
          <w:spacing w:val="-2"/>
        </w:rPr>
        <w:t>Transformadoras</w:t>
      </w:r>
    </w:p>
    <w:p>
      <w:pPr>
        <w:pStyle w:val="BodyText"/>
        <w:spacing w:before="7"/>
        <w:rPr>
          <w:b/>
          <w:sz w:val="21"/>
        </w:rPr>
      </w:pPr>
    </w:p>
    <w:p>
      <w:pPr>
        <w:pStyle w:val="BodyText"/>
        <w:ind w:left="102" w:right="195" w:firstLine="707"/>
        <w:jc w:val="both"/>
      </w:pPr>
      <w:r>
        <w:rPr/>
        <w:t>A partir de la crítica a la experiencia encontramos contradicciones y consistencias, a las primeras hay que superar y a las segundas reimpulsar mediante propuestas transformadoras. En tal sentido</w:t>
      </w:r>
      <w:r>
        <w:rPr>
          <w:spacing w:val="-1"/>
        </w:rPr>
        <w:t> </w:t>
      </w:r>
      <w:r>
        <w:rPr/>
        <w:t>y</w:t>
      </w:r>
      <w:r>
        <w:rPr>
          <w:spacing w:val="-4"/>
        </w:rPr>
        <w:t> </w:t>
      </w:r>
      <w:r>
        <w:rPr/>
        <w:t>como</w:t>
      </w:r>
      <w:r>
        <w:rPr>
          <w:spacing w:val="-1"/>
        </w:rPr>
        <w:t> </w:t>
      </w:r>
      <w:r>
        <w:rPr/>
        <w:t>parte</w:t>
      </w:r>
      <w:r>
        <w:rPr>
          <w:spacing w:val="-3"/>
        </w:rPr>
        <w:t> </w:t>
      </w:r>
      <w:r>
        <w:rPr/>
        <w:t>de</w:t>
      </w:r>
      <w:r>
        <w:rPr>
          <w:spacing w:val="-1"/>
        </w:rPr>
        <w:t> </w:t>
      </w:r>
      <w:r>
        <w:rPr/>
        <w:t>la</w:t>
      </w:r>
      <w:r>
        <w:rPr>
          <w:spacing w:val="-3"/>
        </w:rPr>
        <w:t> </w:t>
      </w:r>
      <w:r>
        <w:rPr/>
        <w:t>sistematización</w:t>
      </w:r>
      <w:r>
        <w:rPr>
          <w:spacing w:val="40"/>
        </w:rPr>
        <w:t> </w:t>
      </w:r>
      <w:r>
        <w:rPr/>
        <w:t>de</w:t>
      </w:r>
      <w:r>
        <w:rPr>
          <w:spacing w:val="40"/>
        </w:rPr>
        <w:t> </w:t>
      </w:r>
      <w:r>
        <w:rPr/>
        <w:t>experiencias</w:t>
      </w:r>
      <w:r>
        <w:rPr>
          <w:spacing w:val="40"/>
        </w:rPr>
        <w:t> </w:t>
      </w:r>
      <w:r>
        <w:rPr/>
        <w:t>como</w:t>
      </w:r>
      <w:r>
        <w:rPr>
          <w:spacing w:val="40"/>
        </w:rPr>
        <w:t> </w:t>
      </w:r>
      <w:r>
        <w:rPr/>
        <w:t>proceso</w:t>
      </w:r>
      <w:r>
        <w:rPr>
          <w:spacing w:val="40"/>
        </w:rPr>
        <w:t> </w:t>
      </w:r>
      <w:r>
        <w:rPr/>
        <w:t>dialéctico</w:t>
      </w:r>
      <w:r>
        <w:rPr>
          <w:spacing w:val="40"/>
        </w:rPr>
        <w:t> </w:t>
      </w:r>
      <w:r>
        <w:rPr/>
        <w:t>debemos elaborar propuestas para la trasformación de esa realidad, sustentadas en el AICE.</w:t>
      </w:r>
    </w:p>
    <w:p>
      <w:pPr>
        <w:pStyle w:val="BodyText"/>
      </w:pPr>
    </w:p>
    <w:p>
      <w:pPr>
        <w:pStyle w:val="BodyText"/>
        <w:ind w:left="102" w:right="196" w:firstLine="707"/>
        <w:jc w:val="both"/>
      </w:pPr>
      <w:r>
        <w:rPr/>
        <w:t>Elaboración del Proyecto Como parte de la esencia transformadora inherente a la sistematización</w:t>
      </w:r>
      <w:r>
        <w:rPr>
          <w:spacing w:val="-9"/>
        </w:rPr>
        <w:t> </w:t>
      </w:r>
      <w:r>
        <w:rPr/>
        <w:t>de</w:t>
      </w:r>
      <w:r>
        <w:rPr>
          <w:spacing w:val="-13"/>
        </w:rPr>
        <w:t> </w:t>
      </w:r>
      <w:r>
        <w:rPr/>
        <w:t>Socialización</w:t>
      </w:r>
      <w:r>
        <w:rPr>
          <w:spacing w:val="-13"/>
        </w:rPr>
        <w:t> </w:t>
      </w:r>
      <w:r>
        <w:rPr/>
        <w:t>de</w:t>
      </w:r>
      <w:r>
        <w:rPr>
          <w:spacing w:val="-10"/>
        </w:rPr>
        <w:t> </w:t>
      </w:r>
      <w:r>
        <w:rPr/>
        <w:t>Resultados</w:t>
      </w:r>
      <w:r>
        <w:rPr>
          <w:spacing w:val="-8"/>
        </w:rPr>
        <w:t> </w:t>
      </w:r>
      <w:r>
        <w:rPr/>
        <w:t>de</w:t>
      </w:r>
      <w:r>
        <w:rPr>
          <w:spacing w:val="-13"/>
        </w:rPr>
        <w:t> </w:t>
      </w:r>
      <w:r>
        <w:rPr/>
        <w:t>experiencias,</w:t>
      </w:r>
      <w:r>
        <w:rPr>
          <w:spacing w:val="-13"/>
        </w:rPr>
        <w:t> </w:t>
      </w:r>
      <w:r>
        <w:rPr/>
        <w:t>se</w:t>
      </w:r>
      <w:r>
        <w:rPr>
          <w:spacing w:val="-10"/>
        </w:rPr>
        <w:t> </w:t>
      </w:r>
      <w:r>
        <w:rPr/>
        <w:t>debe</w:t>
      </w:r>
      <w:r>
        <w:rPr>
          <w:spacing w:val="-10"/>
        </w:rPr>
        <w:t> </w:t>
      </w:r>
      <w:r>
        <w:rPr/>
        <w:t>definir</w:t>
      </w:r>
      <w:r>
        <w:rPr>
          <w:spacing w:val="-8"/>
        </w:rPr>
        <w:t> </w:t>
      </w:r>
      <w:r>
        <w:rPr/>
        <w:t>estrategias</w:t>
      </w:r>
      <w:r>
        <w:rPr>
          <w:spacing w:val="-12"/>
        </w:rPr>
        <w:t> </w:t>
      </w:r>
      <w:r>
        <w:rPr/>
        <w:t>y</w:t>
      </w:r>
      <w:r>
        <w:rPr>
          <w:spacing w:val="-13"/>
        </w:rPr>
        <w:t> </w:t>
      </w:r>
      <w:r>
        <w:rPr/>
        <w:t>acciones para socializar los resultados</w:t>
      </w:r>
      <w:r>
        <w:rPr>
          <w:spacing w:val="40"/>
        </w:rPr>
        <w:t> </w:t>
      </w:r>
      <w:r>
        <w:rPr/>
        <w:t>obtenidos</w:t>
      </w:r>
      <w:r>
        <w:rPr>
          <w:spacing w:val="40"/>
        </w:rPr>
        <w:t> </w:t>
      </w:r>
      <w:r>
        <w:rPr/>
        <w:t>(aprendizajes,</w:t>
      </w:r>
      <w:r>
        <w:rPr>
          <w:spacing w:val="40"/>
        </w:rPr>
        <w:t> </w:t>
      </w:r>
      <w:r>
        <w:rPr/>
        <w:t>conocimientos</w:t>
      </w:r>
      <w:r>
        <w:rPr>
          <w:spacing w:val="40"/>
        </w:rPr>
        <w:t> </w:t>
      </w:r>
      <w:r>
        <w:rPr/>
        <w:t>y</w:t>
      </w:r>
      <w:r>
        <w:rPr>
          <w:spacing w:val="40"/>
        </w:rPr>
        <w:t> </w:t>
      </w:r>
      <w:r>
        <w:rPr/>
        <w:t>propuestas</w:t>
      </w:r>
      <w:r>
        <w:rPr>
          <w:spacing w:val="40"/>
        </w:rPr>
        <w:t> </w:t>
      </w:r>
      <w:r>
        <w:rPr/>
        <w:t>trasformadoras) con el propósito apropiar de éstos, entre otros a:</w:t>
      </w:r>
    </w:p>
    <w:p>
      <w:pPr>
        <w:pStyle w:val="BodyText"/>
      </w:pPr>
    </w:p>
    <w:p>
      <w:pPr>
        <w:pStyle w:val="ListParagraph"/>
        <w:numPr>
          <w:ilvl w:val="0"/>
          <w:numId w:val="8"/>
        </w:numPr>
        <w:tabs>
          <w:tab w:pos="822" w:val="left" w:leader="none"/>
        </w:tabs>
        <w:spacing w:line="240" w:lineRule="auto" w:before="0" w:after="0"/>
        <w:ind w:left="822" w:right="0" w:hanging="361"/>
        <w:jc w:val="left"/>
        <w:rPr>
          <w:sz w:val="22"/>
        </w:rPr>
      </w:pPr>
      <w:r>
        <w:rPr>
          <w:sz w:val="22"/>
        </w:rPr>
        <w:t>Protagonistas</w:t>
      </w:r>
      <w:r>
        <w:rPr>
          <w:spacing w:val="-4"/>
          <w:sz w:val="22"/>
        </w:rPr>
        <w:t> </w:t>
      </w:r>
      <w:r>
        <w:rPr>
          <w:sz w:val="22"/>
        </w:rPr>
        <w:t>de</w:t>
      </w:r>
      <w:r>
        <w:rPr>
          <w:spacing w:val="-3"/>
          <w:sz w:val="22"/>
        </w:rPr>
        <w:t> </w:t>
      </w:r>
      <w:r>
        <w:rPr>
          <w:sz w:val="22"/>
        </w:rPr>
        <w:t>la</w:t>
      </w:r>
      <w:r>
        <w:rPr>
          <w:spacing w:val="-4"/>
          <w:sz w:val="22"/>
        </w:rPr>
        <w:t> </w:t>
      </w:r>
      <w:r>
        <w:rPr>
          <w:spacing w:val="-2"/>
          <w:sz w:val="22"/>
        </w:rPr>
        <w:t>experiencia</w:t>
      </w:r>
    </w:p>
    <w:p>
      <w:pPr>
        <w:pStyle w:val="ListParagraph"/>
        <w:numPr>
          <w:ilvl w:val="0"/>
          <w:numId w:val="8"/>
        </w:numPr>
        <w:tabs>
          <w:tab w:pos="822" w:val="left" w:leader="none"/>
        </w:tabs>
        <w:spacing w:line="240" w:lineRule="auto" w:before="2" w:after="0"/>
        <w:ind w:left="821" w:right="199" w:hanging="360"/>
        <w:jc w:val="left"/>
        <w:rPr>
          <w:sz w:val="22"/>
        </w:rPr>
      </w:pPr>
      <w:r>
        <w:rPr>
          <w:sz w:val="22"/>
        </w:rPr>
        <w:t>Actores claves de las instancias del Poder Popular y del Poder Público que operacionalizan la política pública de</w:t>
      </w:r>
      <w:r>
        <w:rPr>
          <w:spacing w:val="80"/>
          <w:sz w:val="22"/>
        </w:rPr>
        <w:t> </w:t>
      </w:r>
      <w:r>
        <w:rPr>
          <w:sz w:val="22"/>
        </w:rPr>
        <w:t>salud</w:t>
      </w:r>
      <w:r>
        <w:rPr>
          <w:spacing w:val="80"/>
          <w:sz w:val="22"/>
        </w:rPr>
        <w:t> </w:t>
      </w:r>
      <w:r>
        <w:rPr>
          <w:sz w:val="22"/>
        </w:rPr>
        <w:t>en</w:t>
      </w:r>
      <w:r>
        <w:rPr>
          <w:spacing w:val="80"/>
          <w:sz w:val="22"/>
        </w:rPr>
        <w:t> </w:t>
      </w:r>
      <w:r>
        <w:rPr>
          <w:sz w:val="22"/>
        </w:rPr>
        <w:t>Venezuela</w:t>
      </w:r>
    </w:p>
    <w:p>
      <w:pPr>
        <w:pStyle w:val="ListParagraph"/>
        <w:numPr>
          <w:ilvl w:val="0"/>
          <w:numId w:val="8"/>
        </w:numPr>
        <w:tabs>
          <w:tab w:pos="822" w:val="left" w:leader="none"/>
        </w:tabs>
        <w:spacing w:line="252" w:lineRule="exact" w:before="0" w:after="0"/>
        <w:ind w:left="822" w:right="0" w:hanging="361"/>
        <w:jc w:val="left"/>
        <w:rPr>
          <w:sz w:val="22"/>
        </w:rPr>
      </w:pPr>
      <w:r>
        <w:rPr>
          <w:sz w:val="22"/>
        </w:rPr>
        <w:t>Pueblo</w:t>
      </w:r>
      <w:r>
        <w:rPr>
          <w:spacing w:val="26"/>
          <w:sz w:val="22"/>
        </w:rPr>
        <w:t>  </w:t>
      </w:r>
      <w:r>
        <w:rPr>
          <w:spacing w:val="-2"/>
          <w:sz w:val="22"/>
        </w:rPr>
        <w:t>venezolano</w:t>
      </w:r>
    </w:p>
    <w:p>
      <w:pPr>
        <w:pStyle w:val="ListParagraph"/>
        <w:numPr>
          <w:ilvl w:val="0"/>
          <w:numId w:val="8"/>
        </w:numPr>
        <w:tabs>
          <w:tab w:pos="822" w:val="left" w:leader="none"/>
        </w:tabs>
        <w:spacing w:line="240" w:lineRule="auto" w:before="0" w:after="0"/>
        <w:ind w:left="821" w:right="197" w:hanging="360"/>
        <w:jc w:val="both"/>
        <w:rPr>
          <w:sz w:val="22"/>
        </w:rPr>
      </w:pPr>
      <w:r>
        <w:rPr>
          <w:sz w:val="22"/>
        </w:rPr>
        <w:t>Comunidad internacional. La sistematización de la experiencia se hará durante los meses comprendidos</w:t>
      </w:r>
      <w:r>
        <w:rPr>
          <w:spacing w:val="-10"/>
          <w:sz w:val="22"/>
        </w:rPr>
        <w:t> </w:t>
      </w:r>
      <w:r>
        <w:rPr>
          <w:sz w:val="22"/>
        </w:rPr>
        <w:t>entre</w:t>
      </w:r>
      <w:r>
        <w:rPr>
          <w:spacing w:val="-13"/>
          <w:sz w:val="22"/>
        </w:rPr>
        <w:t> </w:t>
      </w:r>
      <w:r>
        <w:rPr>
          <w:sz w:val="22"/>
        </w:rPr>
        <w:t>septiembre</w:t>
      </w:r>
      <w:r>
        <w:rPr>
          <w:spacing w:val="-10"/>
          <w:sz w:val="22"/>
        </w:rPr>
        <w:t> </w:t>
      </w:r>
      <w:r>
        <w:rPr>
          <w:sz w:val="22"/>
        </w:rPr>
        <w:t>y</w:t>
      </w:r>
      <w:r>
        <w:rPr>
          <w:spacing w:val="-13"/>
          <w:sz w:val="22"/>
        </w:rPr>
        <w:t> </w:t>
      </w:r>
      <w:r>
        <w:rPr>
          <w:sz w:val="22"/>
        </w:rPr>
        <w:t>noviembre</w:t>
      </w:r>
      <w:r>
        <w:rPr>
          <w:spacing w:val="-10"/>
          <w:sz w:val="22"/>
        </w:rPr>
        <w:t> </w:t>
      </w:r>
      <w:r>
        <w:rPr>
          <w:sz w:val="22"/>
        </w:rPr>
        <w:t>de</w:t>
      </w:r>
      <w:r>
        <w:rPr>
          <w:spacing w:val="-10"/>
          <w:sz w:val="22"/>
        </w:rPr>
        <w:t> </w:t>
      </w:r>
      <w:r>
        <w:rPr>
          <w:sz w:val="22"/>
        </w:rPr>
        <w:t>cada</w:t>
      </w:r>
      <w:r>
        <w:rPr>
          <w:spacing w:val="-13"/>
          <w:sz w:val="22"/>
        </w:rPr>
        <w:t> </w:t>
      </w:r>
      <w:r>
        <w:rPr>
          <w:sz w:val="22"/>
        </w:rPr>
        <w:t>año</w:t>
      </w:r>
      <w:r>
        <w:rPr>
          <w:spacing w:val="-11"/>
          <w:sz w:val="22"/>
        </w:rPr>
        <w:t> </w:t>
      </w:r>
      <w:r>
        <w:rPr>
          <w:sz w:val="22"/>
        </w:rPr>
        <w:t>o</w:t>
      </w:r>
      <w:r>
        <w:rPr>
          <w:spacing w:val="-13"/>
          <w:sz w:val="22"/>
        </w:rPr>
        <w:t> </w:t>
      </w:r>
      <w:r>
        <w:rPr>
          <w:sz w:val="22"/>
        </w:rPr>
        <w:t>trayecto.</w:t>
      </w:r>
      <w:r>
        <w:rPr>
          <w:spacing w:val="-13"/>
          <w:sz w:val="22"/>
        </w:rPr>
        <w:t> </w:t>
      </w:r>
      <w:r>
        <w:rPr>
          <w:sz w:val="22"/>
        </w:rPr>
        <w:t>Para</w:t>
      </w:r>
      <w:r>
        <w:rPr>
          <w:spacing w:val="-10"/>
          <w:sz w:val="22"/>
        </w:rPr>
        <w:t> </w:t>
      </w:r>
      <w:r>
        <w:rPr>
          <w:sz w:val="22"/>
        </w:rPr>
        <w:t>ello</w:t>
      </w:r>
      <w:r>
        <w:rPr>
          <w:spacing w:val="-11"/>
          <w:sz w:val="22"/>
        </w:rPr>
        <w:t> </w:t>
      </w:r>
      <w:r>
        <w:rPr>
          <w:sz w:val="22"/>
        </w:rPr>
        <w:t>es</w:t>
      </w:r>
      <w:r>
        <w:rPr>
          <w:spacing w:val="-12"/>
          <w:sz w:val="22"/>
        </w:rPr>
        <w:t> </w:t>
      </w:r>
      <w:r>
        <w:rPr>
          <w:sz w:val="22"/>
        </w:rPr>
        <w:t>fundamental que se lleve un registro detallado de la experiencia durante todo el desarrollo de la misma.</w:t>
      </w:r>
    </w:p>
    <w:p>
      <w:pPr>
        <w:pStyle w:val="BodyText"/>
        <w:spacing w:before="5"/>
      </w:pPr>
    </w:p>
    <w:p>
      <w:pPr>
        <w:pStyle w:val="Heading2"/>
        <w:spacing w:line="252" w:lineRule="exact"/>
      </w:pPr>
      <w:r>
        <w:rPr/>
        <w:t>Momento</w:t>
      </w:r>
      <w:r>
        <w:rPr>
          <w:spacing w:val="-2"/>
        </w:rPr>
        <w:t> </w:t>
      </w:r>
      <w:r>
        <w:rPr>
          <w:spacing w:val="-5"/>
        </w:rPr>
        <w:t>3:</w:t>
      </w:r>
    </w:p>
    <w:p>
      <w:pPr>
        <w:spacing w:line="480" w:lineRule="auto" w:before="0"/>
        <w:ind w:left="102" w:right="6598" w:firstLine="0"/>
        <w:jc w:val="left"/>
        <w:rPr>
          <w:b/>
          <w:sz w:val="22"/>
        </w:rPr>
      </w:pPr>
      <w:r>
        <w:rPr>
          <w:b/>
          <w:sz w:val="22"/>
        </w:rPr>
        <w:t>Informe de aprendizaje</w:t>
      </w:r>
      <w:r>
        <w:rPr>
          <w:b/>
          <w:spacing w:val="40"/>
          <w:sz w:val="22"/>
        </w:rPr>
        <w:t> </w:t>
      </w:r>
      <w:r>
        <w:rPr>
          <w:b/>
          <w:sz w:val="22"/>
        </w:rPr>
        <w:t>El</w:t>
      </w:r>
      <w:r>
        <w:rPr>
          <w:b/>
          <w:spacing w:val="-12"/>
          <w:sz w:val="22"/>
        </w:rPr>
        <w:t> </w:t>
      </w:r>
      <w:r>
        <w:rPr>
          <w:b/>
          <w:sz w:val="22"/>
        </w:rPr>
        <w:t>informe</w:t>
      </w:r>
      <w:r>
        <w:rPr>
          <w:b/>
          <w:spacing w:val="-12"/>
          <w:sz w:val="22"/>
        </w:rPr>
        <w:t> </w:t>
      </w:r>
      <w:r>
        <w:rPr>
          <w:b/>
          <w:sz w:val="22"/>
        </w:rPr>
        <w:t>de</w:t>
      </w:r>
      <w:r>
        <w:rPr>
          <w:b/>
          <w:spacing w:val="-14"/>
          <w:sz w:val="22"/>
        </w:rPr>
        <w:t> </w:t>
      </w:r>
      <w:r>
        <w:rPr>
          <w:b/>
          <w:sz w:val="22"/>
        </w:rPr>
        <w:t>aprendizaje</w:t>
      </w:r>
    </w:p>
    <w:p>
      <w:pPr>
        <w:pStyle w:val="BodyText"/>
        <w:ind w:left="102" w:right="196" w:firstLine="707"/>
        <w:jc w:val="both"/>
      </w:pPr>
      <w:r>
        <w:rPr/>
        <w:t>Es</w:t>
      </w:r>
      <w:r>
        <w:rPr>
          <w:spacing w:val="-4"/>
        </w:rPr>
        <w:t> </w:t>
      </w:r>
      <w:r>
        <w:rPr/>
        <w:t>la</w:t>
      </w:r>
      <w:r>
        <w:rPr>
          <w:spacing w:val="-4"/>
        </w:rPr>
        <w:t> </w:t>
      </w:r>
      <w:r>
        <w:rPr/>
        <w:t>documentación</w:t>
      </w:r>
      <w:r>
        <w:rPr>
          <w:spacing w:val="-5"/>
        </w:rPr>
        <w:t> </w:t>
      </w:r>
      <w:r>
        <w:rPr/>
        <w:t>de</w:t>
      </w:r>
      <w:r>
        <w:rPr>
          <w:spacing w:val="-4"/>
        </w:rPr>
        <w:t> </w:t>
      </w:r>
      <w:r>
        <w:rPr/>
        <w:t>los</w:t>
      </w:r>
      <w:r>
        <w:rPr>
          <w:spacing w:val="-6"/>
        </w:rPr>
        <w:t> </w:t>
      </w:r>
      <w:r>
        <w:rPr/>
        <w:t>aprendizajes</w:t>
      </w:r>
      <w:r>
        <w:rPr>
          <w:spacing w:val="-4"/>
        </w:rPr>
        <w:t> </w:t>
      </w:r>
      <w:r>
        <w:rPr/>
        <w:t>alcanzados</w:t>
      </w:r>
      <w:r>
        <w:rPr>
          <w:spacing w:val="-1"/>
        </w:rPr>
        <w:t> </w:t>
      </w:r>
      <w:r>
        <w:rPr/>
        <w:t>durante</w:t>
      </w:r>
      <w:r>
        <w:rPr>
          <w:spacing w:val="-4"/>
        </w:rPr>
        <w:t> </w:t>
      </w:r>
      <w:r>
        <w:rPr/>
        <w:t>los</w:t>
      </w:r>
      <w:r>
        <w:rPr>
          <w:spacing w:val="-4"/>
        </w:rPr>
        <w:t> </w:t>
      </w:r>
      <w:r>
        <w:rPr/>
        <w:t>momentos</w:t>
      </w:r>
      <w:r>
        <w:rPr>
          <w:spacing w:val="-4"/>
        </w:rPr>
        <w:t> </w:t>
      </w:r>
      <w:r>
        <w:rPr/>
        <w:t>1</w:t>
      </w:r>
      <w:r>
        <w:rPr>
          <w:spacing w:val="-4"/>
        </w:rPr>
        <w:t> </w:t>
      </w:r>
      <w:r>
        <w:rPr/>
        <w:t>y</w:t>
      </w:r>
      <w:r>
        <w:rPr>
          <w:spacing w:val="-7"/>
        </w:rPr>
        <w:t> </w:t>
      </w:r>
      <w:r>
        <w:rPr/>
        <w:t>2</w:t>
      </w:r>
      <w:r>
        <w:rPr>
          <w:spacing w:val="-5"/>
        </w:rPr>
        <w:t> </w:t>
      </w:r>
      <w:r>
        <w:rPr/>
        <w:t>con</w:t>
      </w:r>
      <w:r>
        <w:rPr>
          <w:spacing w:val="-5"/>
        </w:rPr>
        <w:t> </w:t>
      </w:r>
      <w:r>
        <w:rPr/>
        <w:t>base</w:t>
      </w:r>
      <w:r>
        <w:rPr>
          <w:spacing w:val="-4"/>
        </w:rPr>
        <w:t> </w:t>
      </w:r>
      <w:r>
        <w:rPr/>
        <w:t>en los siguientes aspectos:</w:t>
      </w:r>
    </w:p>
    <w:p>
      <w:pPr>
        <w:pStyle w:val="BodyText"/>
        <w:spacing w:before="6"/>
        <w:rPr>
          <w:sz w:val="21"/>
        </w:rPr>
      </w:pPr>
    </w:p>
    <w:p>
      <w:pPr>
        <w:pStyle w:val="ListParagraph"/>
        <w:numPr>
          <w:ilvl w:val="1"/>
          <w:numId w:val="8"/>
        </w:numPr>
        <w:tabs>
          <w:tab w:pos="821" w:val="left" w:leader="none"/>
          <w:tab w:pos="822" w:val="left" w:leader="none"/>
        </w:tabs>
        <w:spacing w:line="269" w:lineRule="exact" w:before="0" w:after="0"/>
        <w:ind w:left="822" w:right="0" w:hanging="361"/>
        <w:jc w:val="left"/>
        <w:rPr>
          <w:sz w:val="22"/>
        </w:rPr>
      </w:pPr>
      <w:r>
        <w:rPr>
          <w:sz w:val="22"/>
        </w:rPr>
        <w:t>Descripción</w:t>
      </w:r>
      <w:r>
        <w:rPr>
          <w:spacing w:val="-4"/>
          <w:sz w:val="22"/>
        </w:rPr>
        <w:t> </w:t>
      </w:r>
      <w:r>
        <w:rPr>
          <w:sz w:val="22"/>
        </w:rPr>
        <w:t>de</w:t>
      </w:r>
      <w:r>
        <w:rPr>
          <w:spacing w:val="-4"/>
          <w:sz w:val="22"/>
        </w:rPr>
        <w:t> </w:t>
      </w:r>
      <w:r>
        <w:rPr>
          <w:sz w:val="22"/>
        </w:rPr>
        <w:t>las</w:t>
      </w:r>
      <w:r>
        <w:rPr>
          <w:spacing w:val="-4"/>
          <w:sz w:val="22"/>
        </w:rPr>
        <w:t> </w:t>
      </w:r>
      <w:r>
        <w:rPr>
          <w:sz w:val="22"/>
        </w:rPr>
        <w:t>actividades</w:t>
      </w:r>
      <w:r>
        <w:rPr>
          <w:spacing w:val="-3"/>
          <w:sz w:val="22"/>
        </w:rPr>
        <w:t> </w:t>
      </w:r>
      <w:r>
        <w:rPr>
          <w:sz w:val="22"/>
        </w:rPr>
        <w:t>y</w:t>
      </w:r>
      <w:r>
        <w:rPr>
          <w:spacing w:val="-7"/>
          <w:sz w:val="22"/>
        </w:rPr>
        <w:t> </w:t>
      </w:r>
      <w:r>
        <w:rPr>
          <w:sz w:val="22"/>
        </w:rPr>
        <w:t>procesos</w:t>
      </w:r>
      <w:r>
        <w:rPr>
          <w:spacing w:val="-5"/>
          <w:sz w:val="22"/>
        </w:rPr>
        <w:t> </w:t>
      </w:r>
      <w:r>
        <w:rPr>
          <w:spacing w:val="-2"/>
          <w:sz w:val="22"/>
        </w:rPr>
        <w:t>desarrollados.</w:t>
      </w:r>
    </w:p>
    <w:p>
      <w:pPr>
        <w:pStyle w:val="ListParagraph"/>
        <w:numPr>
          <w:ilvl w:val="1"/>
          <w:numId w:val="8"/>
        </w:numPr>
        <w:tabs>
          <w:tab w:pos="821" w:val="left" w:leader="none"/>
          <w:tab w:pos="822" w:val="left" w:leader="none"/>
        </w:tabs>
        <w:spacing w:line="269" w:lineRule="exact" w:before="0" w:after="0"/>
        <w:ind w:left="822" w:right="0" w:hanging="361"/>
        <w:jc w:val="left"/>
        <w:rPr>
          <w:sz w:val="22"/>
        </w:rPr>
      </w:pPr>
      <w:r>
        <w:rPr>
          <w:sz w:val="22"/>
        </w:rPr>
        <w:t>Resultados</w:t>
      </w:r>
      <w:r>
        <w:rPr>
          <w:spacing w:val="-3"/>
          <w:sz w:val="22"/>
        </w:rPr>
        <w:t> </w:t>
      </w:r>
      <w:r>
        <w:rPr>
          <w:sz w:val="22"/>
        </w:rPr>
        <w:t>del</w:t>
      </w:r>
      <w:r>
        <w:rPr>
          <w:spacing w:val="-2"/>
          <w:sz w:val="22"/>
        </w:rPr>
        <w:t> </w:t>
      </w:r>
      <w:r>
        <w:rPr>
          <w:sz w:val="22"/>
        </w:rPr>
        <w:t>Proyecto</w:t>
      </w:r>
      <w:r>
        <w:rPr>
          <w:spacing w:val="-3"/>
          <w:sz w:val="22"/>
        </w:rPr>
        <w:t> </w:t>
      </w:r>
      <w:r>
        <w:rPr>
          <w:sz w:val="22"/>
        </w:rPr>
        <w:t>en</w:t>
      </w:r>
      <w:r>
        <w:rPr>
          <w:spacing w:val="-6"/>
          <w:sz w:val="22"/>
        </w:rPr>
        <w:t> </w:t>
      </w:r>
      <w:r>
        <w:rPr>
          <w:sz w:val="22"/>
        </w:rPr>
        <w:t>Función</w:t>
      </w:r>
      <w:r>
        <w:rPr>
          <w:spacing w:val="-3"/>
          <w:sz w:val="22"/>
        </w:rPr>
        <w:t> </w:t>
      </w:r>
      <w:r>
        <w:rPr>
          <w:sz w:val="22"/>
        </w:rPr>
        <w:t>de</w:t>
      </w:r>
      <w:r>
        <w:rPr>
          <w:spacing w:val="-5"/>
          <w:sz w:val="22"/>
        </w:rPr>
        <w:t> </w:t>
      </w:r>
      <w:r>
        <w:rPr>
          <w:sz w:val="22"/>
        </w:rPr>
        <w:t>la</w:t>
      </w:r>
      <w:r>
        <w:rPr>
          <w:spacing w:val="-3"/>
          <w:sz w:val="22"/>
        </w:rPr>
        <w:t> </w:t>
      </w:r>
      <w:r>
        <w:rPr>
          <w:sz w:val="22"/>
        </w:rPr>
        <w:t>Política</w:t>
      </w:r>
      <w:r>
        <w:rPr>
          <w:spacing w:val="-2"/>
          <w:sz w:val="22"/>
        </w:rPr>
        <w:t> Pública.</w:t>
      </w:r>
    </w:p>
    <w:p>
      <w:pPr>
        <w:pStyle w:val="ListParagraph"/>
        <w:numPr>
          <w:ilvl w:val="1"/>
          <w:numId w:val="8"/>
        </w:numPr>
        <w:tabs>
          <w:tab w:pos="821" w:val="left" w:leader="none"/>
          <w:tab w:pos="822" w:val="left" w:leader="none"/>
        </w:tabs>
        <w:spacing w:line="269" w:lineRule="exact" w:before="0" w:after="0"/>
        <w:ind w:left="822" w:right="0" w:hanging="361"/>
        <w:jc w:val="left"/>
        <w:rPr>
          <w:sz w:val="22"/>
        </w:rPr>
      </w:pPr>
      <w:r>
        <w:rPr>
          <w:sz w:val="22"/>
        </w:rPr>
        <w:t>Documentación</w:t>
      </w:r>
      <w:r>
        <w:rPr>
          <w:spacing w:val="-3"/>
          <w:sz w:val="22"/>
        </w:rPr>
        <w:t> </w:t>
      </w:r>
      <w:r>
        <w:rPr>
          <w:sz w:val="22"/>
        </w:rPr>
        <w:t>de</w:t>
      </w:r>
      <w:r>
        <w:rPr>
          <w:spacing w:val="-5"/>
          <w:sz w:val="22"/>
        </w:rPr>
        <w:t> </w:t>
      </w:r>
      <w:r>
        <w:rPr>
          <w:sz w:val="22"/>
        </w:rPr>
        <w:t>los</w:t>
      </w:r>
      <w:r>
        <w:rPr>
          <w:spacing w:val="-5"/>
          <w:sz w:val="22"/>
        </w:rPr>
        <w:t> </w:t>
      </w:r>
      <w:r>
        <w:rPr>
          <w:sz w:val="22"/>
        </w:rPr>
        <w:t>aprendizajes</w:t>
      </w:r>
      <w:r>
        <w:rPr>
          <w:spacing w:val="-3"/>
          <w:sz w:val="22"/>
        </w:rPr>
        <w:t> </w:t>
      </w:r>
      <w:r>
        <w:rPr>
          <w:sz w:val="22"/>
        </w:rPr>
        <w:t>en</w:t>
      </w:r>
      <w:r>
        <w:rPr>
          <w:spacing w:val="-6"/>
          <w:sz w:val="22"/>
        </w:rPr>
        <w:t> </w:t>
      </w:r>
      <w:r>
        <w:rPr>
          <w:sz w:val="22"/>
        </w:rPr>
        <w:t>función</w:t>
      </w:r>
      <w:r>
        <w:rPr>
          <w:spacing w:val="-2"/>
          <w:sz w:val="22"/>
        </w:rPr>
        <w:t> </w:t>
      </w:r>
      <w:r>
        <w:rPr>
          <w:spacing w:val="-5"/>
          <w:sz w:val="22"/>
        </w:rPr>
        <w:t>de:</w:t>
      </w:r>
    </w:p>
    <w:p>
      <w:pPr>
        <w:pStyle w:val="ListParagraph"/>
        <w:numPr>
          <w:ilvl w:val="2"/>
          <w:numId w:val="8"/>
        </w:numPr>
        <w:tabs>
          <w:tab w:pos="1170" w:val="left" w:leader="none"/>
        </w:tabs>
        <w:spacing w:line="252" w:lineRule="exact" w:before="1" w:after="0"/>
        <w:ind w:left="1170" w:right="0" w:hanging="360"/>
        <w:jc w:val="left"/>
        <w:rPr>
          <w:sz w:val="22"/>
        </w:rPr>
      </w:pPr>
      <w:r>
        <w:rPr>
          <w:sz w:val="22"/>
        </w:rPr>
        <w:t>Dimensiones</w:t>
      </w:r>
      <w:r>
        <w:rPr>
          <w:spacing w:val="-7"/>
          <w:sz w:val="22"/>
        </w:rPr>
        <w:t> </w:t>
      </w:r>
      <w:r>
        <w:rPr>
          <w:sz w:val="22"/>
        </w:rPr>
        <w:t>del</w:t>
      </w:r>
      <w:r>
        <w:rPr>
          <w:spacing w:val="-2"/>
          <w:sz w:val="22"/>
        </w:rPr>
        <w:t> Saber:</w:t>
      </w:r>
    </w:p>
    <w:p>
      <w:pPr>
        <w:pStyle w:val="ListParagraph"/>
        <w:numPr>
          <w:ilvl w:val="3"/>
          <w:numId w:val="8"/>
        </w:numPr>
        <w:tabs>
          <w:tab w:pos="1530" w:val="left" w:leader="none"/>
        </w:tabs>
        <w:spacing w:line="252" w:lineRule="exact" w:before="0" w:after="0"/>
        <w:ind w:left="1530" w:right="0" w:hanging="360"/>
        <w:jc w:val="left"/>
        <w:rPr>
          <w:sz w:val="22"/>
        </w:rPr>
      </w:pPr>
      <w:r>
        <w:rPr>
          <w:spacing w:val="-2"/>
          <w:sz w:val="22"/>
        </w:rPr>
        <w:t>▪Saber-Conocer</w:t>
      </w:r>
    </w:p>
    <w:p>
      <w:pPr>
        <w:pStyle w:val="ListParagraph"/>
        <w:numPr>
          <w:ilvl w:val="3"/>
          <w:numId w:val="8"/>
        </w:numPr>
        <w:tabs>
          <w:tab w:pos="1530" w:val="left" w:leader="none"/>
        </w:tabs>
        <w:spacing w:line="240" w:lineRule="auto" w:before="1" w:after="0"/>
        <w:ind w:left="1530" w:right="0" w:hanging="360"/>
        <w:jc w:val="left"/>
        <w:rPr>
          <w:sz w:val="22"/>
        </w:rPr>
      </w:pPr>
      <w:r>
        <w:rPr>
          <w:spacing w:val="-2"/>
          <w:sz w:val="22"/>
        </w:rPr>
        <w:t>▪Saber-</w:t>
      </w:r>
      <w:r>
        <w:rPr>
          <w:spacing w:val="-5"/>
          <w:sz w:val="22"/>
        </w:rPr>
        <w:t>Ser</w:t>
      </w:r>
    </w:p>
    <w:p>
      <w:pPr>
        <w:spacing w:after="0" w:line="240" w:lineRule="auto"/>
        <w:jc w:val="left"/>
        <w:rPr>
          <w:sz w:val="22"/>
        </w:rPr>
        <w:sectPr>
          <w:headerReference w:type="default" r:id="rId24"/>
          <w:footerReference w:type="default" r:id="rId25"/>
          <w:pgSz w:w="12240" w:h="15840"/>
          <w:pgMar w:header="708" w:footer="1281" w:top="1740" w:bottom="1480" w:left="1600" w:right="1500"/>
        </w:sectPr>
      </w:pPr>
    </w:p>
    <w:p>
      <w:pPr>
        <w:pStyle w:val="ListParagraph"/>
        <w:numPr>
          <w:ilvl w:val="3"/>
          <w:numId w:val="8"/>
        </w:numPr>
        <w:tabs>
          <w:tab w:pos="1530" w:val="left" w:leader="none"/>
        </w:tabs>
        <w:spacing w:line="252" w:lineRule="exact" w:before="92" w:after="0"/>
        <w:ind w:left="1530" w:right="0" w:hanging="360"/>
        <w:jc w:val="left"/>
        <w:rPr>
          <w:sz w:val="22"/>
        </w:rPr>
      </w:pPr>
      <w:r>
        <w:rPr>
          <w:spacing w:val="-2"/>
          <w:sz w:val="22"/>
        </w:rPr>
        <w:t>▪Saber-Hacer</w:t>
      </w:r>
    </w:p>
    <w:p>
      <w:pPr>
        <w:pStyle w:val="ListParagraph"/>
        <w:numPr>
          <w:ilvl w:val="3"/>
          <w:numId w:val="8"/>
        </w:numPr>
        <w:tabs>
          <w:tab w:pos="1530" w:val="left" w:leader="none"/>
        </w:tabs>
        <w:spacing w:line="252" w:lineRule="exact" w:before="0" w:after="0"/>
        <w:ind w:left="1530" w:right="0" w:hanging="360"/>
        <w:jc w:val="left"/>
        <w:rPr>
          <w:sz w:val="22"/>
        </w:rPr>
      </w:pPr>
      <w:r>
        <w:rPr>
          <w:spacing w:val="-2"/>
          <w:sz w:val="22"/>
        </w:rPr>
        <w:t>▪Saber-Convivir</w:t>
      </w:r>
    </w:p>
    <w:p>
      <w:pPr>
        <w:pStyle w:val="ListParagraph"/>
        <w:numPr>
          <w:ilvl w:val="2"/>
          <w:numId w:val="8"/>
        </w:numPr>
        <w:tabs>
          <w:tab w:pos="1170" w:val="left" w:leader="none"/>
        </w:tabs>
        <w:spacing w:line="252" w:lineRule="exact" w:before="1" w:after="0"/>
        <w:ind w:left="1170" w:right="0" w:hanging="360"/>
        <w:jc w:val="left"/>
        <w:rPr>
          <w:sz w:val="22"/>
        </w:rPr>
      </w:pPr>
      <w:r>
        <w:rPr>
          <w:sz w:val="22"/>
        </w:rPr>
        <w:t>Unidades</w:t>
      </w:r>
      <w:r>
        <w:rPr>
          <w:spacing w:val="-4"/>
          <w:sz w:val="22"/>
        </w:rPr>
        <w:t> </w:t>
      </w:r>
      <w:r>
        <w:rPr>
          <w:sz w:val="22"/>
        </w:rPr>
        <w:t>curriculares</w:t>
      </w:r>
      <w:r>
        <w:rPr>
          <w:spacing w:val="-4"/>
          <w:sz w:val="22"/>
        </w:rPr>
        <w:t> </w:t>
      </w:r>
      <w:r>
        <w:rPr>
          <w:sz w:val="22"/>
        </w:rPr>
        <w:t>del</w:t>
      </w:r>
      <w:r>
        <w:rPr>
          <w:spacing w:val="-3"/>
          <w:sz w:val="22"/>
        </w:rPr>
        <w:t> </w:t>
      </w:r>
      <w:r>
        <w:rPr>
          <w:sz w:val="22"/>
        </w:rPr>
        <w:t>PNF</w:t>
      </w:r>
      <w:r>
        <w:rPr>
          <w:spacing w:val="-4"/>
          <w:sz w:val="22"/>
        </w:rPr>
        <w:t> </w:t>
      </w:r>
      <w:r>
        <w:rPr>
          <w:sz w:val="22"/>
        </w:rPr>
        <w:t>por</w:t>
      </w:r>
      <w:r>
        <w:rPr>
          <w:spacing w:val="-4"/>
          <w:sz w:val="22"/>
        </w:rPr>
        <w:t> </w:t>
      </w:r>
      <w:r>
        <w:rPr>
          <w:sz w:val="22"/>
        </w:rPr>
        <w:t>cada</w:t>
      </w:r>
      <w:r>
        <w:rPr>
          <w:spacing w:val="-5"/>
          <w:sz w:val="22"/>
        </w:rPr>
        <w:t> </w:t>
      </w:r>
      <w:r>
        <w:rPr>
          <w:spacing w:val="-2"/>
          <w:sz w:val="22"/>
        </w:rPr>
        <w:t>Trayecto.</w:t>
      </w:r>
    </w:p>
    <w:p>
      <w:pPr>
        <w:pStyle w:val="ListParagraph"/>
        <w:numPr>
          <w:ilvl w:val="2"/>
          <w:numId w:val="8"/>
        </w:numPr>
        <w:tabs>
          <w:tab w:pos="1170" w:val="left" w:leader="none"/>
        </w:tabs>
        <w:spacing w:line="252" w:lineRule="exact" w:before="0" w:after="0"/>
        <w:ind w:left="1170" w:right="0" w:hanging="360"/>
        <w:jc w:val="left"/>
        <w:rPr>
          <w:sz w:val="22"/>
        </w:rPr>
      </w:pPr>
      <w:r>
        <w:rPr>
          <w:sz w:val="22"/>
        </w:rPr>
        <w:t>Áreas</w:t>
      </w:r>
      <w:r>
        <w:rPr>
          <w:spacing w:val="-3"/>
          <w:sz w:val="22"/>
        </w:rPr>
        <w:t> </w:t>
      </w:r>
      <w:r>
        <w:rPr>
          <w:sz w:val="22"/>
        </w:rPr>
        <w:t>del</w:t>
      </w:r>
      <w:r>
        <w:rPr>
          <w:spacing w:val="-5"/>
          <w:sz w:val="22"/>
        </w:rPr>
        <w:t> </w:t>
      </w:r>
      <w:r>
        <w:rPr>
          <w:sz w:val="22"/>
        </w:rPr>
        <w:t>saber</w:t>
      </w:r>
      <w:r>
        <w:rPr>
          <w:spacing w:val="-2"/>
          <w:sz w:val="22"/>
        </w:rPr>
        <w:t> </w:t>
      </w:r>
      <w:r>
        <w:rPr>
          <w:sz w:val="22"/>
        </w:rPr>
        <w:t>o</w:t>
      </w:r>
      <w:r>
        <w:rPr>
          <w:spacing w:val="-3"/>
          <w:sz w:val="22"/>
        </w:rPr>
        <w:t> </w:t>
      </w:r>
      <w:r>
        <w:rPr>
          <w:sz w:val="22"/>
        </w:rPr>
        <w:t>unidades</w:t>
      </w:r>
      <w:r>
        <w:rPr>
          <w:spacing w:val="-5"/>
          <w:sz w:val="22"/>
        </w:rPr>
        <w:t> </w:t>
      </w:r>
      <w:r>
        <w:rPr>
          <w:sz w:val="22"/>
        </w:rPr>
        <w:t>curriculares</w:t>
      </w:r>
      <w:r>
        <w:rPr>
          <w:spacing w:val="-4"/>
          <w:sz w:val="22"/>
        </w:rPr>
        <w:t> </w:t>
      </w:r>
      <w:r>
        <w:rPr>
          <w:sz w:val="22"/>
        </w:rPr>
        <w:t>no</w:t>
      </w:r>
      <w:r>
        <w:rPr>
          <w:spacing w:val="-3"/>
          <w:sz w:val="22"/>
        </w:rPr>
        <w:t> </w:t>
      </w:r>
      <w:r>
        <w:rPr>
          <w:sz w:val="22"/>
        </w:rPr>
        <w:t>previstas</w:t>
      </w:r>
      <w:r>
        <w:rPr>
          <w:spacing w:val="-3"/>
          <w:sz w:val="22"/>
        </w:rPr>
        <w:t> </w:t>
      </w:r>
      <w:r>
        <w:rPr>
          <w:sz w:val="22"/>
        </w:rPr>
        <w:t>en</w:t>
      </w:r>
      <w:r>
        <w:rPr>
          <w:spacing w:val="-5"/>
          <w:sz w:val="22"/>
        </w:rPr>
        <w:t> </w:t>
      </w:r>
      <w:r>
        <w:rPr>
          <w:sz w:val="22"/>
        </w:rPr>
        <w:t>el</w:t>
      </w:r>
      <w:r>
        <w:rPr>
          <w:spacing w:val="-2"/>
          <w:sz w:val="22"/>
        </w:rPr>
        <w:t> </w:t>
      </w:r>
      <w:r>
        <w:rPr>
          <w:sz w:val="22"/>
        </w:rPr>
        <w:t>diseño</w:t>
      </w:r>
      <w:r>
        <w:rPr>
          <w:spacing w:val="-3"/>
          <w:sz w:val="22"/>
        </w:rPr>
        <w:t> </w:t>
      </w:r>
      <w:r>
        <w:rPr>
          <w:sz w:val="22"/>
        </w:rPr>
        <w:t>del</w:t>
      </w:r>
      <w:r>
        <w:rPr>
          <w:spacing w:val="-1"/>
          <w:sz w:val="22"/>
        </w:rPr>
        <w:t> </w:t>
      </w:r>
      <w:r>
        <w:rPr>
          <w:spacing w:val="-4"/>
          <w:sz w:val="22"/>
        </w:rPr>
        <w:t>PNF.</w:t>
      </w:r>
    </w:p>
    <w:p>
      <w:pPr>
        <w:pStyle w:val="ListParagraph"/>
        <w:numPr>
          <w:ilvl w:val="1"/>
          <w:numId w:val="8"/>
        </w:numPr>
        <w:tabs>
          <w:tab w:pos="821" w:val="left" w:leader="none"/>
          <w:tab w:pos="822" w:val="left" w:leader="none"/>
        </w:tabs>
        <w:spacing w:line="269" w:lineRule="exact" w:before="0" w:after="0"/>
        <w:ind w:left="822" w:right="0" w:hanging="361"/>
        <w:jc w:val="left"/>
        <w:rPr>
          <w:sz w:val="22"/>
        </w:rPr>
      </w:pPr>
      <w:r>
        <w:rPr>
          <w:sz w:val="22"/>
        </w:rPr>
        <w:t>Competencias</w:t>
      </w:r>
      <w:r>
        <w:rPr>
          <w:spacing w:val="-3"/>
          <w:sz w:val="22"/>
        </w:rPr>
        <w:t> </w:t>
      </w:r>
      <w:r>
        <w:rPr>
          <w:sz w:val="22"/>
        </w:rPr>
        <w:t>desarrolladas</w:t>
      </w:r>
      <w:r>
        <w:rPr>
          <w:spacing w:val="-3"/>
          <w:sz w:val="22"/>
        </w:rPr>
        <w:t> </w:t>
      </w:r>
      <w:r>
        <w:rPr>
          <w:sz w:val="22"/>
        </w:rPr>
        <w:t>con</w:t>
      </w:r>
      <w:r>
        <w:rPr>
          <w:spacing w:val="-3"/>
          <w:sz w:val="22"/>
        </w:rPr>
        <w:t> </w:t>
      </w:r>
      <w:r>
        <w:rPr>
          <w:sz w:val="22"/>
        </w:rPr>
        <w:t>base</w:t>
      </w:r>
      <w:r>
        <w:rPr>
          <w:spacing w:val="-5"/>
          <w:sz w:val="22"/>
        </w:rPr>
        <w:t> </w:t>
      </w:r>
      <w:r>
        <w:rPr>
          <w:sz w:val="22"/>
        </w:rPr>
        <w:t>en</w:t>
      </w:r>
      <w:r>
        <w:rPr>
          <w:spacing w:val="-3"/>
          <w:sz w:val="22"/>
        </w:rPr>
        <w:t> </w:t>
      </w:r>
      <w:r>
        <w:rPr>
          <w:sz w:val="22"/>
        </w:rPr>
        <w:t>el</w:t>
      </w:r>
      <w:r>
        <w:rPr>
          <w:spacing w:val="-1"/>
          <w:sz w:val="22"/>
        </w:rPr>
        <w:t> </w:t>
      </w:r>
      <w:r>
        <w:rPr>
          <w:sz w:val="22"/>
        </w:rPr>
        <w:t>perfil</w:t>
      </w:r>
      <w:r>
        <w:rPr>
          <w:spacing w:val="-5"/>
          <w:sz w:val="22"/>
        </w:rPr>
        <w:t> </w:t>
      </w:r>
      <w:r>
        <w:rPr>
          <w:sz w:val="22"/>
        </w:rPr>
        <w:t>de</w:t>
      </w:r>
      <w:r>
        <w:rPr>
          <w:spacing w:val="-3"/>
          <w:sz w:val="22"/>
        </w:rPr>
        <w:t> </w:t>
      </w:r>
      <w:r>
        <w:rPr>
          <w:sz w:val="22"/>
        </w:rPr>
        <w:t>egreso</w:t>
      </w:r>
      <w:r>
        <w:rPr>
          <w:spacing w:val="-6"/>
          <w:sz w:val="22"/>
        </w:rPr>
        <w:t> </w:t>
      </w:r>
      <w:r>
        <w:rPr>
          <w:sz w:val="22"/>
        </w:rPr>
        <w:t>del</w:t>
      </w:r>
      <w:r>
        <w:rPr>
          <w:spacing w:val="-1"/>
          <w:sz w:val="22"/>
        </w:rPr>
        <w:t> </w:t>
      </w:r>
      <w:r>
        <w:rPr>
          <w:spacing w:val="-4"/>
          <w:sz w:val="22"/>
        </w:rPr>
        <w:t>PNF.</w:t>
      </w:r>
    </w:p>
    <w:p>
      <w:pPr>
        <w:pStyle w:val="ListParagraph"/>
        <w:numPr>
          <w:ilvl w:val="1"/>
          <w:numId w:val="8"/>
        </w:numPr>
        <w:tabs>
          <w:tab w:pos="821" w:val="left" w:leader="none"/>
          <w:tab w:pos="822" w:val="left" w:leader="none"/>
        </w:tabs>
        <w:spacing w:line="269" w:lineRule="exact" w:before="0" w:after="0"/>
        <w:ind w:left="822" w:right="0" w:hanging="361"/>
        <w:jc w:val="left"/>
        <w:rPr>
          <w:sz w:val="22"/>
        </w:rPr>
      </w:pPr>
      <w:r>
        <w:rPr>
          <w:sz w:val="22"/>
        </w:rPr>
        <w:t>Competencias</w:t>
      </w:r>
      <w:r>
        <w:rPr>
          <w:spacing w:val="-3"/>
          <w:sz w:val="22"/>
        </w:rPr>
        <w:t> </w:t>
      </w:r>
      <w:r>
        <w:rPr>
          <w:sz w:val="22"/>
        </w:rPr>
        <w:t>desarrolladas</w:t>
      </w:r>
      <w:r>
        <w:rPr>
          <w:spacing w:val="-3"/>
          <w:sz w:val="22"/>
        </w:rPr>
        <w:t> </w:t>
      </w:r>
      <w:r>
        <w:rPr>
          <w:sz w:val="22"/>
        </w:rPr>
        <w:t>no</w:t>
      </w:r>
      <w:r>
        <w:rPr>
          <w:spacing w:val="-4"/>
          <w:sz w:val="22"/>
        </w:rPr>
        <w:t> </w:t>
      </w:r>
      <w:r>
        <w:rPr>
          <w:sz w:val="22"/>
        </w:rPr>
        <w:t>previstas</w:t>
      </w:r>
      <w:r>
        <w:rPr>
          <w:spacing w:val="-3"/>
          <w:sz w:val="22"/>
        </w:rPr>
        <w:t> </w:t>
      </w:r>
      <w:r>
        <w:rPr>
          <w:sz w:val="22"/>
        </w:rPr>
        <w:t>en</w:t>
      </w:r>
      <w:r>
        <w:rPr>
          <w:spacing w:val="-5"/>
          <w:sz w:val="22"/>
        </w:rPr>
        <w:t> </w:t>
      </w:r>
      <w:r>
        <w:rPr>
          <w:sz w:val="22"/>
        </w:rPr>
        <w:t>el</w:t>
      </w:r>
      <w:r>
        <w:rPr>
          <w:spacing w:val="-5"/>
          <w:sz w:val="22"/>
        </w:rPr>
        <w:t> </w:t>
      </w:r>
      <w:r>
        <w:rPr>
          <w:sz w:val="22"/>
        </w:rPr>
        <w:t>perfil</w:t>
      </w:r>
      <w:r>
        <w:rPr>
          <w:spacing w:val="-2"/>
          <w:sz w:val="22"/>
        </w:rPr>
        <w:t> </w:t>
      </w:r>
      <w:r>
        <w:rPr>
          <w:sz w:val="22"/>
        </w:rPr>
        <w:t>de</w:t>
      </w:r>
      <w:r>
        <w:rPr>
          <w:spacing w:val="-4"/>
          <w:sz w:val="22"/>
        </w:rPr>
        <w:t> </w:t>
      </w:r>
      <w:r>
        <w:rPr>
          <w:sz w:val="22"/>
        </w:rPr>
        <w:t>egreso</w:t>
      </w:r>
      <w:r>
        <w:rPr>
          <w:spacing w:val="-3"/>
          <w:sz w:val="22"/>
        </w:rPr>
        <w:t> </w:t>
      </w:r>
      <w:r>
        <w:rPr>
          <w:sz w:val="22"/>
        </w:rPr>
        <w:t>del</w:t>
      </w:r>
      <w:r>
        <w:rPr>
          <w:spacing w:val="-2"/>
          <w:sz w:val="22"/>
        </w:rPr>
        <w:t> </w:t>
      </w:r>
      <w:r>
        <w:rPr>
          <w:spacing w:val="-4"/>
          <w:sz w:val="22"/>
        </w:rPr>
        <w:t>PNF.</w:t>
      </w:r>
    </w:p>
    <w:p>
      <w:pPr>
        <w:pStyle w:val="ListParagraph"/>
        <w:numPr>
          <w:ilvl w:val="1"/>
          <w:numId w:val="8"/>
        </w:numPr>
        <w:tabs>
          <w:tab w:pos="821" w:val="left" w:leader="none"/>
          <w:tab w:pos="822" w:val="left" w:leader="none"/>
        </w:tabs>
        <w:spacing w:line="269" w:lineRule="exact" w:before="0" w:after="0"/>
        <w:ind w:left="822" w:right="0" w:hanging="361"/>
        <w:jc w:val="left"/>
        <w:rPr>
          <w:sz w:val="22"/>
        </w:rPr>
      </w:pPr>
      <w:r>
        <w:rPr>
          <w:sz w:val="22"/>
        </w:rPr>
        <w:t>Problemas</w:t>
      </w:r>
      <w:r>
        <w:rPr>
          <w:spacing w:val="-4"/>
          <w:sz w:val="22"/>
        </w:rPr>
        <w:t> </w:t>
      </w:r>
      <w:r>
        <w:rPr>
          <w:sz w:val="22"/>
        </w:rPr>
        <w:t>Investigados</w:t>
      </w:r>
      <w:r>
        <w:rPr>
          <w:spacing w:val="-3"/>
          <w:sz w:val="22"/>
        </w:rPr>
        <w:t> </w:t>
      </w:r>
      <w:r>
        <w:rPr>
          <w:sz w:val="22"/>
        </w:rPr>
        <w:t>durante</w:t>
      </w:r>
      <w:r>
        <w:rPr>
          <w:spacing w:val="-6"/>
          <w:sz w:val="22"/>
        </w:rPr>
        <w:t> </w:t>
      </w:r>
      <w:r>
        <w:rPr>
          <w:sz w:val="22"/>
        </w:rPr>
        <w:t>todo</w:t>
      </w:r>
      <w:r>
        <w:rPr>
          <w:spacing w:val="-6"/>
          <w:sz w:val="22"/>
        </w:rPr>
        <w:t> </w:t>
      </w:r>
      <w:r>
        <w:rPr>
          <w:sz w:val="22"/>
        </w:rPr>
        <w:t>el</w:t>
      </w:r>
      <w:r>
        <w:rPr>
          <w:spacing w:val="-5"/>
          <w:sz w:val="22"/>
        </w:rPr>
        <w:t> </w:t>
      </w:r>
      <w:r>
        <w:rPr>
          <w:spacing w:val="-2"/>
          <w:sz w:val="22"/>
        </w:rPr>
        <w:t>proceso.</w:t>
      </w:r>
    </w:p>
    <w:p>
      <w:pPr>
        <w:pStyle w:val="ListParagraph"/>
        <w:numPr>
          <w:ilvl w:val="1"/>
          <w:numId w:val="8"/>
        </w:numPr>
        <w:tabs>
          <w:tab w:pos="821" w:val="left" w:leader="none"/>
          <w:tab w:pos="822" w:val="left" w:leader="none"/>
        </w:tabs>
        <w:spacing w:line="269" w:lineRule="exact" w:before="0" w:after="0"/>
        <w:ind w:left="822" w:right="0" w:hanging="361"/>
        <w:jc w:val="left"/>
        <w:rPr>
          <w:sz w:val="22"/>
        </w:rPr>
      </w:pPr>
      <w:r>
        <w:rPr>
          <w:sz w:val="22"/>
        </w:rPr>
        <w:t>Aportes</w:t>
      </w:r>
      <w:r>
        <w:rPr>
          <w:spacing w:val="-4"/>
          <w:sz w:val="22"/>
        </w:rPr>
        <w:t> </w:t>
      </w:r>
      <w:r>
        <w:rPr>
          <w:sz w:val="22"/>
        </w:rPr>
        <w:t>teóricos</w:t>
      </w:r>
      <w:r>
        <w:rPr>
          <w:spacing w:val="-3"/>
          <w:sz w:val="22"/>
        </w:rPr>
        <w:t> </w:t>
      </w:r>
      <w:r>
        <w:rPr>
          <w:sz w:val="22"/>
        </w:rPr>
        <w:t>y</w:t>
      </w:r>
      <w:r>
        <w:rPr>
          <w:spacing w:val="-6"/>
          <w:sz w:val="22"/>
        </w:rPr>
        <w:t> </w:t>
      </w:r>
      <w:r>
        <w:rPr>
          <w:sz w:val="22"/>
        </w:rPr>
        <w:t>metodológicos</w:t>
      </w:r>
      <w:r>
        <w:rPr>
          <w:spacing w:val="-3"/>
          <w:sz w:val="22"/>
        </w:rPr>
        <w:t> </w:t>
      </w:r>
      <w:r>
        <w:rPr>
          <w:sz w:val="22"/>
        </w:rPr>
        <w:t>que</w:t>
      </w:r>
      <w:r>
        <w:rPr>
          <w:spacing w:val="-5"/>
          <w:sz w:val="22"/>
        </w:rPr>
        <w:t> </w:t>
      </w:r>
      <w:r>
        <w:rPr>
          <w:sz w:val="22"/>
        </w:rPr>
        <w:t>se</w:t>
      </w:r>
      <w:r>
        <w:rPr>
          <w:spacing w:val="-4"/>
          <w:sz w:val="22"/>
        </w:rPr>
        <w:t> </w:t>
      </w:r>
      <w:r>
        <w:rPr>
          <w:sz w:val="22"/>
        </w:rPr>
        <w:t>desprenden</w:t>
      </w:r>
      <w:r>
        <w:rPr>
          <w:spacing w:val="-3"/>
          <w:sz w:val="22"/>
        </w:rPr>
        <w:t> </w:t>
      </w:r>
      <w:r>
        <w:rPr>
          <w:sz w:val="22"/>
        </w:rPr>
        <w:t>del</w:t>
      </w:r>
      <w:r>
        <w:rPr>
          <w:spacing w:val="-3"/>
          <w:sz w:val="22"/>
        </w:rPr>
        <w:t> </w:t>
      </w:r>
      <w:r>
        <w:rPr>
          <w:sz w:val="22"/>
        </w:rPr>
        <w:t>desarrollo</w:t>
      </w:r>
      <w:r>
        <w:rPr>
          <w:spacing w:val="-6"/>
          <w:sz w:val="22"/>
        </w:rPr>
        <w:t> </w:t>
      </w:r>
      <w:r>
        <w:rPr>
          <w:sz w:val="22"/>
        </w:rPr>
        <w:t>del</w:t>
      </w:r>
      <w:r>
        <w:rPr>
          <w:spacing w:val="-4"/>
          <w:sz w:val="22"/>
        </w:rPr>
        <w:t> </w:t>
      </w:r>
      <w:r>
        <w:rPr>
          <w:spacing w:val="-2"/>
          <w:sz w:val="22"/>
        </w:rPr>
        <w:t>proceso.</w:t>
      </w:r>
    </w:p>
    <w:p>
      <w:pPr>
        <w:pStyle w:val="BodyText"/>
      </w:pPr>
    </w:p>
    <w:p>
      <w:pPr>
        <w:pStyle w:val="BodyText"/>
        <w:ind w:left="102" w:right="197" w:firstLine="707"/>
        <w:jc w:val="both"/>
      </w:pPr>
      <w:r>
        <w:rPr/>
        <w:drawing>
          <wp:anchor distT="0" distB="0" distL="0" distR="0" allowOverlap="1" layoutInCell="1" locked="0" behindDoc="1" simplePos="0" relativeHeight="485812736">
            <wp:simplePos x="0" y="0"/>
            <wp:positionH relativeFrom="page">
              <wp:posOffset>1080135</wp:posOffset>
            </wp:positionH>
            <wp:positionV relativeFrom="paragraph">
              <wp:posOffset>32124</wp:posOffset>
            </wp:positionV>
            <wp:extent cx="5612129" cy="4910454"/>
            <wp:effectExtent l="0" t="0" r="0" b="0"/>
            <wp:wrapNone/>
            <wp:docPr id="43" name="image2.jpeg"/>
            <wp:cNvGraphicFramePr>
              <a:graphicFrameLocks noChangeAspect="1"/>
            </wp:cNvGraphicFramePr>
            <a:graphic>
              <a:graphicData uri="http://schemas.openxmlformats.org/drawingml/2006/picture">
                <pic:pic>
                  <pic:nvPicPr>
                    <pic:cNvPr id="44" name="image2.jpeg"/>
                    <pic:cNvPicPr/>
                  </pic:nvPicPr>
                  <pic:blipFill>
                    <a:blip r:embed="rId7" cstate="print"/>
                    <a:stretch>
                      <a:fillRect/>
                    </a:stretch>
                  </pic:blipFill>
                  <pic:spPr>
                    <a:xfrm>
                      <a:off x="0" y="0"/>
                      <a:ext cx="5612129" cy="4910454"/>
                    </a:xfrm>
                    <a:prstGeom prst="rect">
                      <a:avLst/>
                    </a:prstGeom>
                  </pic:spPr>
                </pic:pic>
              </a:graphicData>
            </a:graphic>
          </wp:anchor>
        </w:drawing>
      </w:r>
      <w:r>
        <w:rPr/>
        <w:t>Es necesario llevar un registro de los contenidos pertinentes para cada uno de los aspectos identificados en el esquema anterior desde el inicio del proceso y revisar semanalmente con el tutor integrador o tutora integradora. Aunque durante todo el trayecto se va construyendo se hará énfasis durante los meses comprendidos entre noviembre y diciembre de cada año o trayecto para su elaboración. En síntesis, podemos ilustrar la metódica para el abordaje del PSIET en los PNF-UCS de la siguiente manera:</w:t>
      </w:r>
    </w:p>
    <w:p>
      <w:pPr>
        <w:pStyle w:val="BodyText"/>
        <w:spacing w:before="6"/>
      </w:pPr>
    </w:p>
    <w:p>
      <w:pPr>
        <w:pStyle w:val="Heading2"/>
      </w:pPr>
      <w:r>
        <w:rPr/>
        <w:t>El</w:t>
      </w:r>
      <w:r>
        <w:rPr>
          <w:spacing w:val="-1"/>
        </w:rPr>
        <w:t> </w:t>
      </w:r>
      <w:r>
        <w:rPr/>
        <w:t>papel del</w:t>
      </w:r>
      <w:r>
        <w:rPr>
          <w:spacing w:val="-4"/>
        </w:rPr>
        <w:t> </w:t>
      </w:r>
      <w:r>
        <w:rPr/>
        <w:t>Tutor</w:t>
      </w:r>
      <w:r>
        <w:rPr>
          <w:spacing w:val="-3"/>
        </w:rPr>
        <w:t> </w:t>
      </w:r>
      <w:r>
        <w:rPr/>
        <w:t>Integrador</w:t>
      </w:r>
      <w:r>
        <w:rPr>
          <w:spacing w:val="-2"/>
        </w:rPr>
        <w:t> </w:t>
      </w:r>
      <w:r>
        <w:rPr/>
        <w:t>y</w:t>
      </w:r>
      <w:r>
        <w:rPr>
          <w:spacing w:val="-1"/>
        </w:rPr>
        <w:t> </w:t>
      </w:r>
      <w:r>
        <w:rPr/>
        <w:t>de</w:t>
      </w:r>
      <w:r>
        <w:rPr>
          <w:spacing w:val="-5"/>
        </w:rPr>
        <w:t> </w:t>
      </w:r>
      <w:r>
        <w:rPr/>
        <w:t>la</w:t>
      </w:r>
      <w:r>
        <w:rPr>
          <w:spacing w:val="-1"/>
        </w:rPr>
        <w:t> </w:t>
      </w:r>
      <w:r>
        <w:rPr/>
        <w:t>Tutora</w:t>
      </w:r>
      <w:r>
        <w:rPr>
          <w:spacing w:val="-3"/>
        </w:rPr>
        <w:t> </w:t>
      </w:r>
      <w:r>
        <w:rPr>
          <w:spacing w:val="-2"/>
        </w:rPr>
        <w:t>Integradora</w:t>
      </w:r>
    </w:p>
    <w:p>
      <w:pPr>
        <w:pStyle w:val="BodyText"/>
        <w:spacing w:before="7"/>
        <w:rPr>
          <w:b/>
          <w:sz w:val="21"/>
        </w:rPr>
      </w:pPr>
    </w:p>
    <w:p>
      <w:pPr>
        <w:pStyle w:val="BodyText"/>
        <w:ind w:left="102" w:firstLine="359"/>
      </w:pPr>
      <w:r>
        <w:rPr/>
        <w:t>El desarrollo exitoso de procesos de tutoría integral basados en el PSIET depende del rol que</w:t>
      </w:r>
      <w:r>
        <w:rPr>
          <w:spacing w:val="80"/>
        </w:rPr>
        <w:t> </w:t>
      </w:r>
      <w:r>
        <w:rPr/>
        <w:t>asuma el docente responsable de dicha actividad académica y de investigación.</w:t>
      </w:r>
    </w:p>
    <w:p>
      <w:pPr>
        <w:pStyle w:val="BodyText"/>
        <w:spacing w:before="11"/>
        <w:rPr>
          <w:sz w:val="21"/>
        </w:rPr>
      </w:pPr>
    </w:p>
    <w:p>
      <w:pPr>
        <w:pStyle w:val="BodyText"/>
        <w:ind w:left="102" w:firstLine="359"/>
      </w:pPr>
      <w:r>
        <w:rPr/>
        <w:t>En</w:t>
      </w:r>
      <w:r>
        <w:rPr>
          <w:spacing w:val="-8"/>
        </w:rPr>
        <w:t> </w:t>
      </w:r>
      <w:r>
        <w:rPr/>
        <w:t>tal</w:t>
      </w:r>
      <w:r>
        <w:rPr>
          <w:spacing w:val="-6"/>
        </w:rPr>
        <w:t> </w:t>
      </w:r>
      <w:r>
        <w:rPr/>
        <w:t>sentido</w:t>
      </w:r>
      <w:r>
        <w:rPr>
          <w:spacing w:val="-7"/>
        </w:rPr>
        <w:t> </w:t>
      </w:r>
      <w:r>
        <w:rPr/>
        <w:t>se</w:t>
      </w:r>
      <w:r>
        <w:rPr>
          <w:spacing w:val="-9"/>
        </w:rPr>
        <w:t> </w:t>
      </w:r>
      <w:r>
        <w:rPr/>
        <w:t>identifican</w:t>
      </w:r>
      <w:r>
        <w:rPr>
          <w:spacing w:val="-10"/>
        </w:rPr>
        <w:t> </w:t>
      </w:r>
      <w:r>
        <w:rPr/>
        <w:t>a</w:t>
      </w:r>
      <w:r>
        <w:rPr>
          <w:spacing w:val="-7"/>
        </w:rPr>
        <w:t> </w:t>
      </w:r>
      <w:r>
        <w:rPr/>
        <w:t>continuación</w:t>
      </w:r>
      <w:r>
        <w:rPr>
          <w:spacing w:val="-7"/>
        </w:rPr>
        <w:t> </w:t>
      </w:r>
      <w:r>
        <w:rPr/>
        <w:t>11</w:t>
      </w:r>
      <w:r>
        <w:rPr>
          <w:spacing w:val="-7"/>
        </w:rPr>
        <w:t> </w:t>
      </w:r>
      <w:r>
        <w:rPr/>
        <w:t>aspectos</w:t>
      </w:r>
      <w:r>
        <w:rPr>
          <w:spacing w:val="-6"/>
        </w:rPr>
        <w:t> </w:t>
      </w:r>
      <w:r>
        <w:rPr/>
        <w:t>claves</w:t>
      </w:r>
      <w:r>
        <w:rPr>
          <w:spacing w:val="-6"/>
        </w:rPr>
        <w:t> </w:t>
      </w:r>
      <w:r>
        <w:rPr/>
        <w:t>relacionados</w:t>
      </w:r>
      <w:r>
        <w:rPr>
          <w:spacing w:val="-6"/>
        </w:rPr>
        <w:t> </w:t>
      </w:r>
      <w:r>
        <w:rPr/>
        <w:t>con</w:t>
      </w:r>
      <w:r>
        <w:rPr>
          <w:spacing w:val="-9"/>
        </w:rPr>
        <w:t> </w:t>
      </w:r>
      <w:r>
        <w:rPr/>
        <w:t>el</w:t>
      </w:r>
      <w:r>
        <w:rPr>
          <w:spacing w:val="-6"/>
        </w:rPr>
        <w:t> </w:t>
      </w:r>
      <w:r>
        <w:rPr/>
        <w:t>papel</w:t>
      </w:r>
      <w:r>
        <w:rPr>
          <w:spacing w:val="-6"/>
        </w:rPr>
        <w:t> </w:t>
      </w:r>
      <w:r>
        <w:rPr/>
        <w:t>del</w:t>
      </w:r>
      <w:r>
        <w:rPr>
          <w:spacing w:val="-8"/>
        </w:rPr>
        <w:t> </w:t>
      </w:r>
      <w:r>
        <w:rPr/>
        <w:t>tutor integrador o de la tutora integradora:</w:t>
      </w:r>
    </w:p>
    <w:p>
      <w:pPr>
        <w:pStyle w:val="BodyText"/>
        <w:spacing w:before="11"/>
        <w:rPr>
          <w:sz w:val="21"/>
        </w:rPr>
      </w:pPr>
    </w:p>
    <w:p>
      <w:pPr>
        <w:pStyle w:val="ListParagraph"/>
        <w:numPr>
          <w:ilvl w:val="0"/>
          <w:numId w:val="9"/>
        </w:numPr>
        <w:tabs>
          <w:tab w:pos="822" w:val="left" w:leader="none"/>
        </w:tabs>
        <w:spacing w:line="240" w:lineRule="auto" w:before="0" w:after="0"/>
        <w:ind w:left="821" w:right="205" w:hanging="360"/>
        <w:jc w:val="both"/>
        <w:rPr>
          <w:sz w:val="22"/>
        </w:rPr>
      </w:pPr>
      <w:r>
        <w:rPr>
          <w:sz w:val="22"/>
        </w:rPr>
        <w:t>Modelar al estudiante, la conciencia y compromiso con la transformación de la sociedad en general y del sector salud en particular.</w:t>
      </w:r>
    </w:p>
    <w:p>
      <w:pPr>
        <w:pStyle w:val="ListParagraph"/>
        <w:numPr>
          <w:ilvl w:val="0"/>
          <w:numId w:val="9"/>
        </w:numPr>
        <w:tabs>
          <w:tab w:pos="822" w:val="left" w:leader="none"/>
        </w:tabs>
        <w:spacing w:line="240" w:lineRule="auto" w:before="1" w:after="0"/>
        <w:ind w:left="821" w:right="196" w:hanging="360"/>
        <w:jc w:val="both"/>
        <w:rPr>
          <w:sz w:val="22"/>
        </w:rPr>
      </w:pPr>
      <w:r>
        <w:rPr>
          <w:sz w:val="22"/>
        </w:rPr>
        <w:t>Modelar</w:t>
      </w:r>
      <w:r>
        <w:rPr>
          <w:spacing w:val="-4"/>
          <w:sz w:val="22"/>
        </w:rPr>
        <w:t> </w:t>
      </w:r>
      <w:r>
        <w:rPr>
          <w:sz w:val="22"/>
        </w:rPr>
        <w:t>al</w:t>
      </w:r>
      <w:r>
        <w:rPr>
          <w:spacing w:val="-4"/>
          <w:sz w:val="22"/>
        </w:rPr>
        <w:t> </w:t>
      </w:r>
      <w:r>
        <w:rPr>
          <w:sz w:val="22"/>
        </w:rPr>
        <w:t>estudiante,</w:t>
      </w:r>
      <w:r>
        <w:rPr>
          <w:spacing w:val="-4"/>
          <w:sz w:val="22"/>
        </w:rPr>
        <w:t> </w:t>
      </w:r>
      <w:r>
        <w:rPr>
          <w:sz w:val="22"/>
        </w:rPr>
        <w:t>con</w:t>
      </w:r>
      <w:r>
        <w:rPr>
          <w:spacing w:val="-7"/>
          <w:sz w:val="22"/>
        </w:rPr>
        <w:t> </w:t>
      </w:r>
      <w:r>
        <w:rPr>
          <w:sz w:val="22"/>
        </w:rPr>
        <w:t>humildad</w:t>
      </w:r>
      <w:r>
        <w:rPr>
          <w:spacing w:val="-4"/>
          <w:sz w:val="22"/>
        </w:rPr>
        <w:t> </w:t>
      </w:r>
      <w:r>
        <w:rPr>
          <w:sz w:val="22"/>
        </w:rPr>
        <w:t>y</w:t>
      </w:r>
      <w:r>
        <w:rPr>
          <w:spacing w:val="-7"/>
          <w:sz w:val="22"/>
        </w:rPr>
        <w:t> </w:t>
      </w:r>
      <w:r>
        <w:rPr>
          <w:sz w:val="22"/>
        </w:rPr>
        <w:t>compromiso,</w:t>
      </w:r>
      <w:r>
        <w:rPr>
          <w:spacing w:val="-4"/>
          <w:sz w:val="22"/>
        </w:rPr>
        <w:t> </w:t>
      </w:r>
      <w:r>
        <w:rPr>
          <w:sz w:val="22"/>
        </w:rPr>
        <w:t>el</w:t>
      </w:r>
      <w:r>
        <w:rPr>
          <w:spacing w:val="-6"/>
          <w:sz w:val="22"/>
        </w:rPr>
        <w:t> </w:t>
      </w:r>
      <w:r>
        <w:rPr>
          <w:sz w:val="22"/>
        </w:rPr>
        <w:t>interés,</w:t>
      </w:r>
      <w:r>
        <w:rPr>
          <w:spacing w:val="-5"/>
          <w:sz w:val="22"/>
        </w:rPr>
        <w:t> </w:t>
      </w:r>
      <w:r>
        <w:rPr>
          <w:sz w:val="22"/>
        </w:rPr>
        <w:t>gusto</w:t>
      </w:r>
      <w:r>
        <w:rPr>
          <w:spacing w:val="-5"/>
          <w:sz w:val="22"/>
        </w:rPr>
        <w:t> </w:t>
      </w:r>
      <w:r>
        <w:rPr>
          <w:sz w:val="22"/>
        </w:rPr>
        <w:t>y</w:t>
      </w:r>
      <w:r>
        <w:rPr>
          <w:spacing w:val="-7"/>
          <w:sz w:val="22"/>
        </w:rPr>
        <w:t> </w:t>
      </w:r>
      <w:r>
        <w:rPr>
          <w:sz w:val="22"/>
        </w:rPr>
        <w:t>pasión</w:t>
      </w:r>
      <w:r>
        <w:rPr>
          <w:spacing w:val="-5"/>
          <w:sz w:val="22"/>
        </w:rPr>
        <w:t> </w:t>
      </w:r>
      <w:r>
        <w:rPr>
          <w:sz w:val="22"/>
        </w:rPr>
        <w:t>por</w:t>
      </w:r>
      <w:r>
        <w:rPr>
          <w:spacing w:val="-2"/>
          <w:sz w:val="22"/>
        </w:rPr>
        <w:t> </w:t>
      </w:r>
      <w:r>
        <w:rPr>
          <w:sz w:val="22"/>
        </w:rPr>
        <w:t>el</w:t>
      </w:r>
      <w:r>
        <w:rPr>
          <w:spacing w:val="-4"/>
          <w:sz w:val="22"/>
        </w:rPr>
        <w:t> </w:t>
      </w:r>
      <w:r>
        <w:rPr>
          <w:sz w:val="22"/>
        </w:rPr>
        <w:t>estudio, la autoformación permanente y la investigación.</w:t>
      </w:r>
    </w:p>
    <w:p>
      <w:pPr>
        <w:pStyle w:val="ListParagraph"/>
        <w:numPr>
          <w:ilvl w:val="0"/>
          <w:numId w:val="9"/>
        </w:numPr>
        <w:tabs>
          <w:tab w:pos="822" w:val="left" w:leader="none"/>
        </w:tabs>
        <w:spacing w:line="240" w:lineRule="auto" w:before="0" w:after="0"/>
        <w:ind w:left="821" w:right="200" w:hanging="360"/>
        <w:jc w:val="both"/>
        <w:rPr>
          <w:sz w:val="22"/>
        </w:rPr>
      </w:pPr>
      <w:r>
        <w:rPr>
          <w:sz w:val="22"/>
        </w:rPr>
        <w:t>Promover la problematización permanente de éstos y éstas sobre los diversos y complejos temas o aspectos que se desprenden del abordaje del PSIET, esto implica estudiar anticipadamente</w:t>
      </w:r>
      <w:r>
        <w:rPr>
          <w:spacing w:val="-4"/>
          <w:sz w:val="22"/>
        </w:rPr>
        <w:t> </w:t>
      </w:r>
      <w:r>
        <w:rPr>
          <w:sz w:val="22"/>
        </w:rPr>
        <w:t>los</w:t>
      </w:r>
      <w:r>
        <w:rPr>
          <w:spacing w:val="-4"/>
          <w:sz w:val="22"/>
        </w:rPr>
        <w:t> </w:t>
      </w:r>
      <w:r>
        <w:rPr>
          <w:sz w:val="22"/>
        </w:rPr>
        <w:t>temas,</w:t>
      </w:r>
      <w:r>
        <w:rPr>
          <w:spacing w:val="-3"/>
          <w:sz w:val="22"/>
        </w:rPr>
        <w:t> </w:t>
      </w:r>
      <w:r>
        <w:rPr>
          <w:sz w:val="22"/>
        </w:rPr>
        <w:t>identificar</w:t>
      </w:r>
      <w:r>
        <w:rPr>
          <w:spacing w:val="-4"/>
          <w:sz w:val="22"/>
        </w:rPr>
        <w:t> </w:t>
      </w:r>
      <w:r>
        <w:rPr>
          <w:sz w:val="22"/>
        </w:rPr>
        <w:t>con</w:t>
      </w:r>
      <w:r>
        <w:rPr>
          <w:spacing w:val="-4"/>
          <w:sz w:val="22"/>
        </w:rPr>
        <w:t> </w:t>
      </w:r>
      <w:r>
        <w:rPr>
          <w:sz w:val="22"/>
        </w:rPr>
        <w:t>imaginación</w:t>
      </w:r>
      <w:r>
        <w:rPr>
          <w:spacing w:val="-5"/>
          <w:sz w:val="22"/>
        </w:rPr>
        <w:t> </w:t>
      </w:r>
      <w:r>
        <w:rPr>
          <w:sz w:val="22"/>
        </w:rPr>
        <w:t>y</w:t>
      </w:r>
      <w:r>
        <w:rPr>
          <w:spacing w:val="-5"/>
          <w:sz w:val="22"/>
        </w:rPr>
        <w:t> </w:t>
      </w:r>
      <w:r>
        <w:rPr>
          <w:sz w:val="22"/>
        </w:rPr>
        <w:t>creatividad</w:t>
      </w:r>
      <w:r>
        <w:rPr>
          <w:spacing w:val="-4"/>
          <w:sz w:val="22"/>
        </w:rPr>
        <w:t> </w:t>
      </w:r>
      <w:r>
        <w:rPr>
          <w:sz w:val="22"/>
        </w:rPr>
        <w:t>los</w:t>
      </w:r>
      <w:r>
        <w:rPr>
          <w:spacing w:val="-4"/>
          <w:sz w:val="22"/>
        </w:rPr>
        <w:t> </w:t>
      </w:r>
      <w:r>
        <w:rPr>
          <w:sz w:val="22"/>
        </w:rPr>
        <w:t>aspectos</w:t>
      </w:r>
      <w:r>
        <w:rPr>
          <w:spacing w:val="-4"/>
          <w:sz w:val="22"/>
        </w:rPr>
        <w:t> </w:t>
      </w:r>
      <w:r>
        <w:rPr>
          <w:sz w:val="22"/>
        </w:rPr>
        <w:t>medulares para la problematización y propiciar el diálogo de saberes y la investigación en la construcción colectiva del conocimiento.</w:t>
      </w:r>
    </w:p>
    <w:p>
      <w:pPr>
        <w:pStyle w:val="ListParagraph"/>
        <w:numPr>
          <w:ilvl w:val="0"/>
          <w:numId w:val="9"/>
        </w:numPr>
        <w:tabs>
          <w:tab w:pos="822" w:val="left" w:leader="none"/>
        </w:tabs>
        <w:spacing w:line="240" w:lineRule="auto" w:before="0" w:after="0"/>
        <w:ind w:left="821" w:right="197" w:hanging="360"/>
        <w:jc w:val="both"/>
        <w:rPr>
          <w:sz w:val="22"/>
        </w:rPr>
      </w:pPr>
      <w:r>
        <w:rPr>
          <w:sz w:val="22"/>
        </w:rPr>
        <w:t>Garantizar la vinculación de los saberes, haceres y sentires previstos en las unidades curriculares y extracurriculares con el desarrollo del PSIET.</w:t>
      </w:r>
    </w:p>
    <w:p>
      <w:pPr>
        <w:pStyle w:val="ListParagraph"/>
        <w:numPr>
          <w:ilvl w:val="0"/>
          <w:numId w:val="9"/>
        </w:numPr>
        <w:tabs>
          <w:tab w:pos="822" w:val="left" w:leader="none"/>
        </w:tabs>
        <w:spacing w:line="240" w:lineRule="auto" w:before="0" w:after="0"/>
        <w:ind w:left="821" w:right="196" w:hanging="360"/>
        <w:jc w:val="both"/>
        <w:rPr>
          <w:sz w:val="22"/>
        </w:rPr>
      </w:pPr>
      <w:r>
        <w:rPr>
          <w:sz w:val="22"/>
        </w:rPr>
        <w:t>Orientar y hacer seguimiento a los y las estudiantes en el desarrollo de los procesos de investigación para</w:t>
      </w:r>
      <w:r>
        <w:rPr>
          <w:spacing w:val="-1"/>
          <w:sz w:val="22"/>
        </w:rPr>
        <w:t> </w:t>
      </w:r>
      <w:r>
        <w:rPr>
          <w:sz w:val="22"/>
        </w:rPr>
        <w:t>la transformación necesaria de los colectivos derivados de las exigencias y situaciones del PSIET.</w:t>
      </w:r>
    </w:p>
    <w:p>
      <w:pPr>
        <w:pStyle w:val="ListParagraph"/>
        <w:numPr>
          <w:ilvl w:val="0"/>
          <w:numId w:val="9"/>
        </w:numPr>
        <w:tabs>
          <w:tab w:pos="822" w:val="left" w:leader="none"/>
        </w:tabs>
        <w:spacing w:line="240" w:lineRule="auto" w:before="0" w:after="0"/>
        <w:ind w:left="821" w:right="201" w:hanging="360"/>
        <w:jc w:val="both"/>
        <w:rPr>
          <w:sz w:val="22"/>
        </w:rPr>
      </w:pPr>
      <w:r>
        <w:rPr>
          <w:sz w:val="22"/>
        </w:rPr>
        <w:t>Brindar un acompañamiento personalizado a los y las estudiantes identificando las necesidades individuales y definiendo con cada participante acciones para atenderlas en función de la formación integral de éstos y éstas.</w:t>
      </w:r>
    </w:p>
    <w:p>
      <w:pPr>
        <w:pStyle w:val="ListParagraph"/>
        <w:numPr>
          <w:ilvl w:val="0"/>
          <w:numId w:val="9"/>
        </w:numPr>
        <w:tabs>
          <w:tab w:pos="822" w:val="left" w:leader="none"/>
        </w:tabs>
        <w:spacing w:line="240" w:lineRule="auto" w:before="0" w:after="0"/>
        <w:ind w:left="821" w:right="202" w:hanging="360"/>
        <w:jc w:val="both"/>
        <w:rPr>
          <w:sz w:val="22"/>
        </w:rPr>
      </w:pPr>
      <w:r>
        <w:rPr>
          <w:sz w:val="22"/>
        </w:rPr>
        <w:t>Identificar 5 necesidades individuales y colectivas de formación e investigación y definir y coordinar actividades para la atención de éstas.</w:t>
      </w:r>
    </w:p>
    <w:p>
      <w:pPr>
        <w:pStyle w:val="ListParagraph"/>
        <w:numPr>
          <w:ilvl w:val="0"/>
          <w:numId w:val="9"/>
        </w:numPr>
        <w:tabs>
          <w:tab w:pos="822" w:val="left" w:leader="none"/>
        </w:tabs>
        <w:spacing w:line="240" w:lineRule="auto" w:before="0" w:after="0"/>
        <w:ind w:left="821" w:right="202" w:hanging="360"/>
        <w:jc w:val="both"/>
        <w:rPr>
          <w:sz w:val="22"/>
        </w:rPr>
      </w:pPr>
      <w:r>
        <w:rPr>
          <w:sz w:val="22"/>
        </w:rPr>
        <w:t>Articular</w:t>
      </w:r>
      <w:r>
        <w:rPr>
          <w:spacing w:val="-1"/>
          <w:sz w:val="22"/>
        </w:rPr>
        <w:t> </w:t>
      </w:r>
      <w:r>
        <w:rPr>
          <w:sz w:val="22"/>
        </w:rPr>
        <w:t>o</w:t>
      </w:r>
      <w:r>
        <w:rPr>
          <w:spacing w:val="-2"/>
          <w:sz w:val="22"/>
        </w:rPr>
        <w:t> </w:t>
      </w:r>
      <w:r>
        <w:rPr>
          <w:sz w:val="22"/>
        </w:rPr>
        <w:t>coordinar</w:t>
      </w:r>
      <w:r>
        <w:rPr>
          <w:spacing w:val="-2"/>
          <w:sz w:val="22"/>
        </w:rPr>
        <w:t> </w:t>
      </w:r>
      <w:r>
        <w:rPr>
          <w:sz w:val="22"/>
        </w:rPr>
        <w:t>con</w:t>
      </w:r>
      <w:r>
        <w:rPr>
          <w:spacing w:val="-2"/>
          <w:sz w:val="22"/>
        </w:rPr>
        <w:t> </w:t>
      </w:r>
      <w:r>
        <w:rPr>
          <w:sz w:val="22"/>
        </w:rPr>
        <w:t>los</w:t>
      </w:r>
      <w:r>
        <w:rPr>
          <w:spacing w:val="-2"/>
          <w:sz w:val="22"/>
        </w:rPr>
        <w:t> </w:t>
      </w:r>
      <w:r>
        <w:rPr>
          <w:sz w:val="22"/>
        </w:rPr>
        <w:t>y</w:t>
      </w:r>
      <w:r>
        <w:rPr>
          <w:spacing w:val="-4"/>
          <w:sz w:val="22"/>
        </w:rPr>
        <w:t> </w:t>
      </w:r>
      <w:r>
        <w:rPr>
          <w:sz w:val="22"/>
        </w:rPr>
        <w:t>las</w:t>
      </w:r>
      <w:r>
        <w:rPr>
          <w:spacing w:val="-2"/>
          <w:sz w:val="22"/>
        </w:rPr>
        <w:t> </w:t>
      </w:r>
      <w:r>
        <w:rPr>
          <w:sz w:val="22"/>
        </w:rPr>
        <w:t>docentes</w:t>
      </w:r>
      <w:r>
        <w:rPr>
          <w:spacing w:val="-2"/>
          <w:sz w:val="22"/>
        </w:rPr>
        <w:t> </w:t>
      </w:r>
      <w:r>
        <w:rPr>
          <w:sz w:val="22"/>
        </w:rPr>
        <w:t>de</w:t>
      </w:r>
      <w:r>
        <w:rPr>
          <w:spacing w:val="-2"/>
          <w:sz w:val="22"/>
        </w:rPr>
        <w:t> </w:t>
      </w:r>
      <w:r>
        <w:rPr>
          <w:sz w:val="22"/>
        </w:rPr>
        <w:t>las</w:t>
      </w:r>
      <w:r>
        <w:rPr>
          <w:spacing w:val="-2"/>
          <w:sz w:val="22"/>
        </w:rPr>
        <w:t> </w:t>
      </w:r>
      <w:r>
        <w:rPr>
          <w:sz w:val="22"/>
        </w:rPr>
        <w:t>unidades</w:t>
      </w:r>
      <w:r>
        <w:rPr>
          <w:spacing w:val="-2"/>
          <w:sz w:val="22"/>
        </w:rPr>
        <w:t> </w:t>
      </w:r>
      <w:r>
        <w:rPr>
          <w:sz w:val="22"/>
        </w:rPr>
        <w:t>curriculares</w:t>
      </w:r>
      <w:r>
        <w:rPr>
          <w:spacing w:val="-2"/>
          <w:sz w:val="22"/>
        </w:rPr>
        <w:t> </w:t>
      </w:r>
      <w:r>
        <w:rPr>
          <w:sz w:val="22"/>
        </w:rPr>
        <w:t>el</w:t>
      </w:r>
      <w:r>
        <w:rPr>
          <w:spacing w:val="-1"/>
          <w:sz w:val="22"/>
        </w:rPr>
        <w:t> </w:t>
      </w:r>
      <w:r>
        <w:rPr>
          <w:sz w:val="22"/>
        </w:rPr>
        <w:t>abordaje</w:t>
      </w:r>
      <w:r>
        <w:rPr>
          <w:spacing w:val="-2"/>
          <w:sz w:val="22"/>
        </w:rPr>
        <w:t> </w:t>
      </w:r>
      <w:r>
        <w:rPr>
          <w:sz w:val="22"/>
        </w:rPr>
        <w:t>en</w:t>
      </w:r>
      <w:r>
        <w:rPr>
          <w:spacing w:val="-2"/>
          <w:sz w:val="22"/>
        </w:rPr>
        <w:t> </w:t>
      </w:r>
      <w:r>
        <w:rPr>
          <w:sz w:val="22"/>
        </w:rPr>
        <w:t>clase de temas o contenidos necesarios para el desarrollo del PSIET.</w:t>
      </w:r>
    </w:p>
    <w:p>
      <w:pPr>
        <w:pStyle w:val="ListParagraph"/>
        <w:numPr>
          <w:ilvl w:val="0"/>
          <w:numId w:val="9"/>
        </w:numPr>
        <w:tabs>
          <w:tab w:pos="822" w:val="left" w:leader="none"/>
        </w:tabs>
        <w:spacing w:line="252" w:lineRule="exact" w:before="1" w:after="0"/>
        <w:ind w:left="822" w:right="0" w:hanging="361"/>
        <w:jc w:val="both"/>
        <w:rPr>
          <w:sz w:val="22"/>
        </w:rPr>
      </w:pPr>
      <w:r>
        <w:rPr>
          <w:sz w:val="22"/>
        </w:rPr>
        <w:t>Articular</w:t>
      </w:r>
      <w:r>
        <w:rPr>
          <w:spacing w:val="-4"/>
          <w:sz w:val="22"/>
        </w:rPr>
        <w:t> </w:t>
      </w:r>
      <w:r>
        <w:rPr>
          <w:sz w:val="22"/>
        </w:rPr>
        <w:t>o</w:t>
      </w:r>
      <w:r>
        <w:rPr>
          <w:spacing w:val="-6"/>
          <w:sz w:val="22"/>
        </w:rPr>
        <w:t> </w:t>
      </w:r>
      <w:r>
        <w:rPr>
          <w:sz w:val="22"/>
        </w:rPr>
        <w:t>coordinar</w:t>
      </w:r>
      <w:r>
        <w:rPr>
          <w:spacing w:val="-5"/>
          <w:sz w:val="22"/>
        </w:rPr>
        <w:t> </w:t>
      </w:r>
      <w:r>
        <w:rPr>
          <w:sz w:val="22"/>
        </w:rPr>
        <w:t>con</w:t>
      </w:r>
      <w:r>
        <w:rPr>
          <w:spacing w:val="-5"/>
          <w:sz w:val="22"/>
        </w:rPr>
        <w:t> </w:t>
      </w:r>
      <w:r>
        <w:rPr>
          <w:sz w:val="22"/>
        </w:rPr>
        <w:t>los</w:t>
      </w:r>
      <w:r>
        <w:rPr>
          <w:spacing w:val="-3"/>
          <w:sz w:val="22"/>
        </w:rPr>
        <w:t> </w:t>
      </w:r>
      <w:r>
        <w:rPr>
          <w:sz w:val="22"/>
        </w:rPr>
        <w:t>actores</w:t>
      </w:r>
      <w:r>
        <w:rPr>
          <w:spacing w:val="-2"/>
          <w:sz w:val="22"/>
        </w:rPr>
        <w:t> </w:t>
      </w:r>
      <w:r>
        <w:rPr>
          <w:sz w:val="22"/>
        </w:rPr>
        <w:t>claves</w:t>
      </w:r>
      <w:r>
        <w:rPr>
          <w:spacing w:val="-3"/>
          <w:sz w:val="22"/>
        </w:rPr>
        <w:t> </w:t>
      </w:r>
      <w:r>
        <w:rPr>
          <w:sz w:val="22"/>
        </w:rPr>
        <w:t>en</w:t>
      </w:r>
      <w:r>
        <w:rPr>
          <w:spacing w:val="-5"/>
          <w:sz w:val="22"/>
        </w:rPr>
        <w:t> </w:t>
      </w:r>
      <w:r>
        <w:rPr>
          <w:sz w:val="22"/>
        </w:rPr>
        <w:t>el</w:t>
      </w:r>
      <w:r>
        <w:rPr>
          <w:spacing w:val="-2"/>
          <w:sz w:val="22"/>
        </w:rPr>
        <w:t> </w:t>
      </w:r>
      <w:r>
        <w:rPr>
          <w:sz w:val="22"/>
        </w:rPr>
        <w:t>ASIC</w:t>
      </w:r>
      <w:r>
        <w:rPr>
          <w:spacing w:val="-4"/>
          <w:sz w:val="22"/>
        </w:rPr>
        <w:t> </w:t>
      </w:r>
      <w:r>
        <w:rPr>
          <w:sz w:val="22"/>
        </w:rPr>
        <w:t>para</w:t>
      </w:r>
      <w:r>
        <w:rPr>
          <w:spacing w:val="-5"/>
          <w:sz w:val="22"/>
        </w:rPr>
        <w:t> </w:t>
      </w:r>
      <w:r>
        <w:rPr>
          <w:sz w:val="22"/>
        </w:rPr>
        <w:t>el</w:t>
      </w:r>
      <w:r>
        <w:rPr>
          <w:spacing w:val="-2"/>
          <w:sz w:val="22"/>
        </w:rPr>
        <w:t> </w:t>
      </w:r>
      <w:r>
        <w:rPr>
          <w:sz w:val="22"/>
        </w:rPr>
        <w:t>desarrollo</w:t>
      </w:r>
      <w:r>
        <w:rPr>
          <w:spacing w:val="-3"/>
          <w:sz w:val="22"/>
        </w:rPr>
        <w:t> </w:t>
      </w:r>
      <w:r>
        <w:rPr>
          <w:sz w:val="22"/>
        </w:rPr>
        <w:t>del</w:t>
      </w:r>
      <w:r>
        <w:rPr>
          <w:spacing w:val="-1"/>
          <w:sz w:val="22"/>
        </w:rPr>
        <w:t> </w:t>
      </w:r>
      <w:r>
        <w:rPr>
          <w:spacing w:val="-2"/>
          <w:sz w:val="22"/>
        </w:rPr>
        <w:t>PSIET.</w:t>
      </w:r>
    </w:p>
    <w:p>
      <w:pPr>
        <w:pStyle w:val="ListParagraph"/>
        <w:numPr>
          <w:ilvl w:val="0"/>
          <w:numId w:val="9"/>
        </w:numPr>
        <w:tabs>
          <w:tab w:pos="822" w:val="left" w:leader="none"/>
        </w:tabs>
        <w:spacing w:line="240" w:lineRule="auto" w:before="0" w:after="0"/>
        <w:ind w:left="821" w:right="206" w:hanging="360"/>
        <w:jc w:val="both"/>
        <w:rPr>
          <w:sz w:val="22"/>
        </w:rPr>
      </w:pPr>
      <w:r>
        <w:rPr>
          <w:sz w:val="22"/>
        </w:rPr>
        <w:t>Modelar a los y las estudiantes el gusto por la lectura y la escritura, al mismo tiempo promover actividades para el desarrollo progresivo de éstas en cada estudiante.</w:t>
      </w:r>
    </w:p>
    <w:p>
      <w:pPr>
        <w:spacing w:after="0" w:line="240" w:lineRule="auto"/>
        <w:jc w:val="both"/>
        <w:rPr>
          <w:sz w:val="22"/>
        </w:rPr>
        <w:sectPr>
          <w:headerReference w:type="default" r:id="rId26"/>
          <w:footerReference w:type="default" r:id="rId27"/>
          <w:pgSz w:w="12240" w:h="15840"/>
          <w:pgMar w:header="708" w:footer="1281" w:top="1740" w:bottom="1480" w:left="1600" w:right="1500"/>
        </w:sectPr>
      </w:pPr>
    </w:p>
    <w:p>
      <w:pPr>
        <w:pStyle w:val="ListParagraph"/>
        <w:numPr>
          <w:ilvl w:val="0"/>
          <w:numId w:val="9"/>
        </w:numPr>
        <w:tabs>
          <w:tab w:pos="822" w:val="left" w:leader="none"/>
        </w:tabs>
        <w:spacing w:line="240" w:lineRule="auto" w:before="92" w:after="0"/>
        <w:ind w:left="821" w:right="201" w:hanging="360"/>
        <w:jc w:val="left"/>
        <w:rPr>
          <w:sz w:val="22"/>
        </w:rPr>
      </w:pPr>
      <w:r>
        <w:rPr>
          <w:sz w:val="22"/>
        </w:rPr>
        <w:t>Modelar</w:t>
      </w:r>
      <w:r>
        <w:rPr>
          <w:spacing w:val="40"/>
          <w:sz w:val="22"/>
        </w:rPr>
        <w:t> </w:t>
      </w:r>
      <w:r>
        <w:rPr>
          <w:sz w:val="22"/>
        </w:rPr>
        <w:t>y</w:t>
      </w:r>
      <w:r>
        <w:rPr>
          <w:spacing w:val="-10"/>
          <w:sz w:val="22"/>
        </w:rPr>
        <w:t> </w:t>
      </w:r>
      <w:r>
        <w:rPr>
          <w:sz w:val="22"/>
        </w:rPr>
        <w:t>promover</w:t>
      </w:r>
      <w:r>
        <w:rPr>
          <w:spacing w:val="40"/>
          <w:sz w:val="22"/>
        </w:rPr>
        <w:t> </w:t>
      </w:r>
      <w:r>
        <w:rPr>
          <w:sz w:val="22"/>
        </w:rPr>
        <w:t>el</w:t>
      </w:r>
      <w:r>
        <w:rPr>
          <w:spacing w:val="-6"/>
          <w:sz w:val="22"/>
        </w:rPr>
        <w:t> </w:t>
      </w:r>
      <w:r>
        <w:rPr>
          <w:sz w:val="22"/>
        </w:rPr>
        <w:t>desarrollo</w:t>
      </w:r>
      <w:r>
        <w:rPr>
          <w:spacing w:val="-7"/>
          <w:sz w:val="22"/>
        </w:rPr>
        <w:t> </w:t>
      </w:r>
      <w:r>
        <w:rPr>
          <w:sz w:val="22"/>
        </w:rPr>
        <w:t>de</w:t>
      </w:r>
      <w:r>
        <w:rPr>
          <w:spacing w:val="-9"/>
          <w:sz w:val="22"/>
        </w:rPr>
        <w:t> </w:t>
      </w:r>
      <w:r>
        <w:rPr>
          <w:sz w:val="22"/>
        </w:rPr>
        <w:t>la</w:t>
      </w:r>
      <w:r>
        <w:rPr>
          <w:spacing w:val="-7"/>
          <w:sz w:val="22"/>
        </w:rPr>
        <w:t> </w:t>
      </w:r>
      <w:r>
        <w:rPr>
          <w:sz w:val="22"/>
        </w:rPr>
        <w:t>praxis</w:t>
      </w:r>
      <w:r>
        <w:rPr>
          <w:spacing w:val="40"/>
          <w:sz w:val="22"/>
        </w:rPr>
        <w:t> </w:t>
      </w:r>
      <w:r>
        <w:rPr>
          <w:sz w:val="22"/>
        </w:rPr>
        <w:t>revolucionaria,</w:t>
      </w:r>
      <w:r>
        <w:rPr>
          <w:spacing w:val="-7"/>
          <w:sz w:val="22"/>
        </w:rPr>
        <w:t> </w:t>
      </w:r>
      <w:r>
        <w:rPr>
          <w:sz w:val="22"/>
        </w:rPr>
        <w:t>es</w:t>
      </w:r>
      <w:r>
        <w:rPr>
          <w:spacing w:val="40"/>
          <w:sz w:val="22"/>
        </w:rPr>
        <w:t> </w:t>
      </w:r>
      <w:r>
        <w:rPr>
          <w:sz w:val="22"/>
        </w:rPr>
        <w:t>decir</w:t>
      </w:r>
      <w:r>
        <w:rPr>
          <w:spacing w:val="40"/>
          <w:sz w:val="22"/>
        </w:rPr>
        <w:t> </w:t>
      </w:r>
      <w:r>
        <w:rPr>
          <w:sz w:val="22"/>
        </w:rPr>
        <w:t>la</w:t>
      </w:r>
      <w:r>
        <w:rPr>
          <w:spacing w:val="-7"/>
          <w:sz w:val="22"/>
        </w:rPr>
        <w:t> </w:t>
      </w:r>
      <w:r>
        <w:rPr>
          <w:sz w:val="22"/>
        </w:rPr>
        <w:t>unidad</w:t>
      </w:r>
      <w:r>
        <w:rPr>
          <w:spacing w:val="-9"/>
          <w:sz w:val="22"/>
        </w:rPr>
        <w:t> </w:t>
      </w:r>
      <w:r>
        <w:rPr>
          <w:sz w:val="22"/>
        </w:rPr>
        <w:t>dialéctica e indivisible entre la teoría y la práctica transformadoras.</w:t>
      </w:r>
    </w:p>
    <w:p>
      <w:pPr>
        <w:pStyle w:val="BodyText"/>
        <w:spacing w:before="11"/>
        <w:rPr>
          <w:sz w:val="21"/>
        </w:rPr>
      </w:pPr>
    </w:p>
    <w:p>
      <w:pPr>
        <w:pStyle w:val="BodyText"/>
        <w:ind w:left="102" w:right="198" w:firstLine="707"/>
        <w:jc w:val="both"/>
      </w:pPr>
      <w:r>
        <w:rPr/>
        <w:t>En el caso de los PNF en Mejoramiento del Funcionamiento Humano los aspectos aquí identificados</w:t>
      </w:r>
      <w:r>
        <w:rPr>
          <w:spacing w:val="-5"/>
        </w:rPr>
        <w:t> </w:t>
      </w:r>
      <w:r>
        <w:rPr/>
        <w:t>son</w:t>
      </w:r>
      <w:r>
        <w:rPr>
          <w:spacing w:val="-5"/>
        </w:rPr>
        <w:t> </w:t>
      </w:r>
      <w:r>
        <w:rPr/>
        <w:t>compartidos,</w:t>
      </w:r>
      <w:r>
        <w:rPr>
          <w:spacing w:val="-3"/>
        </w:rPr>
        <w:t> </w:t>
      </w:r>
      <w:r>
        <w:rPr/>
        <w:t>integrados</w:t>
      </w:r>
      <w:r>
        <w:rPr>
          <w:spacing w:val="-5"/>
        </w:rPr>
        <w:t> </w:t>
      </w:r>
      <w:r>
        <w:rPr/>
        <w:t>y</w:t>
      </w:r>
      <w:r>
        <w:rPr>
          <w:spacing w:val="-7"/>
        </w:rPr>
        <w:t> </w:t>
      </w:r>
      <w:r>
        <w:rPr/>
        <w:t>complementados</w:t>
      </w:r>
      <w:r>
        <w:rPr>
          <w:spacing w:val="-5"/>
        </w:rPr>
        <w:t> </w:t>
      </w:r>
      <w:r>
        <w:rPr/>
        <w:t>en</w:t>
      </w:r>
      <w:r>
        <w:rPr>
          <w:spacing w:val="-5"/>
        </w:rPr>
        <w:t> </w:t>
      </w:r>
      <w:r>
        <w:rPr/>
        <w:t>un</w:t>
      </w:r>
      <w:r>
        <w:rPr>
          <w:spacing w:val="-5"/>
        </w:rPr>
        <w:t> </w:t>
      </w:r>
      <w:r>
        <w:rPr/>
        <w:t>equipo</w:t>
      </w:r>
      <w:r>
        <w:rPr>
          <w:spacing w:val="-5"/>
        </w:rPr>
        <w:t> </w:t>
      </w:r>
      <w:r>
        <w:rPr/>
        <w:t>de</w:t>
      </w:r>
      <w:r>
        <w:rPr>
          <w:spacing w:val="-5"/>
        </w:rPr>
        <w:t> </w:t>
      </w:r>
      <w:r>
        <w:rPr/>
        <w:t>trabajo</w:t>
      </w:r>
      <w:r>
        <w:rPr>
          <w:spacing w:val="-5"/>
        </w:rPr>
        <w:t> </w:t>
      </w:r>
      <w:r>
        <w:rPr/>
        <w:t>compuesto</w:t>
      </w:r>
      <w:r>
        <w:rPr>
          <w:spacing w:val="-5"/>
        </w:rPr>
        <w:t> </w:t>
      </w:r>
      <w:r>
        <w:rPr/>
        <w:t>por 3 docentes con los siguientes roles: Tutor integrador, docente de proyecto y docente puntual o específico en cada eje curricular.</w:t>
      </w:r>
    </w:p>
    <w:p>
      <w:pPr>
        <w:pStyle w:val="BodyText"/>
      </w:pPr>
    </w:p>
    <w:p>
      <w:pPr>
        <w:pStyle w:val="BodyText"/>
        <w:ind w:left="102" w:right="197" w:firstLine="707"/>
        <w:jc w:val="both"/>
      </w:pPr>
      <w:r>
        <w:rPr/>
        <w:drawing>
          <wp:anchor distT="0" distB="0" distL="0" distR="0" allowOverlap="1" layoutInCell="1" locked="0" behindDoc="1" simplePos="0" relativeHeight="485813760">
            <wp:simplePos x="0" y="0"/>
            <wp:positionH relativeFrom="page">
              <wp:posOffset>1080135</wp:posOffset>
            </wp:positionH>
            <wp:positionV relativeFrom="paragraph">
              <wp:posOffset>233293</wp:posOffset>
            </wp:positionV>
            <wp:extent cx="5612129" cy="4910454"/>
            <wp:effectExtent l="0" t="0" r="0" b="0"/>
            <wp:wrapNone/>
            <wp:docPr id="47" name="image2.jpeg"/>
            <wp:cNvGraphicFramePr>
              <a:graphicFrameLocks noChangeAspect="1"/>
            </wp:cNvGraphicFramePr>
            <a:graphic>
              <a:graphicData uri="http://schemas.openxmlformats.org/drawingml/2006/picture">
                <pic:pic>
                  <pic:nvPicPr>
                    <pic:cNvPr id="48" name="image2.jpeg"/>
                    <pic:cNvPicPr/>
                  </pic:nvPicPr>
                  <pic:blipFill>
                    <a:blip r:embed="rId7" cstate="print"/>
                    <a:stretch>
                      <a:fillRect/>
                    </a:stretch>
                  </pic:blipFill>
                  <pic:spPr>
                    <a:xfrm>
                      <a:off x="0" y="0"/>
                      <a:ext cx="5612129" cy="4910454"/>
                    </a:xfrm>
                    <a:prstGeom prst="rect">
                      <a:avLst/>
                    </a:prstGeom>
                  </pic:spPr>
                </pic:pic>
              </a:graphicData>
            </a:graphic>
          </wp:anchor>
        </w:drawing>
      </w:r>
      <w:r>
        <w:rPr/>
        <w:t>Entendemos por modelar en este contexto a la acción del docente de ser ejemplo en la práctica, de ser coherente entre lo política y teóricamente propuesto y su práctica; de ser el primero en</w:t>
      </w:r>
      <w:r>
        <w:rPr>
          <w:spacing w:val="-9"/>
        </w:rPr>
        <w:t> </w:t>
      </w:r>
      <w:r>
        <w:rPr/>
        <w:t>llevar</w:t>
      </w:r>
      <w:r>
        <w:rPr>
          <w:spacing w:val="-11"/>
        </w:rPr>
        <w:t> </w:t>
      </w:r>
      <w:r>
        <w:rPr/>
        <w:t>a</w:t>
      </w:r>
      <w:r>
        <w:rPr>
          <w:spacing w:val="-9"/>
        </w:rPr>
        <w:t> </w:t>
      </w:r>
      <w:r>
        <w:rPr/>
        <w:t>la</w:t>
      </w:r>
      <w:r>
        <w:rPr>
          <w:spacing w:val="-9"/>
        </w:rPr>
        <w:t> </w:t>
      </w:r>
      <w:r>
        <w:rPr/>
        <w:t>práctica</w:t>
      </w:r>
      <w:r>
        <w:rPr>
          <w:spacing w:val="-12"/>
        </w:rPr>
        <w:t> </w:t>
      </w:r>
      <w:r>
        <w:rPr/>
        <w:t>las</w:t>
      </w:r>
      <w:r>
        <w:rPr>
          <w:spacing w:val="-11"/>
        </w:rPr>
        <w:t> </w:t>
      </w:r>
      <w:r>
        <w:rPr/>
        <w:t>cosas</w:t>
      </w:r>
      <w:r>
        <w:rPr>
          <w:spacing w:val="-9"/>
        </w:rPr>
        <w:t> </w:t>
      </w:r>
      <w:r>
        <w:rPr/>
        <w:t>que</w:t>
      </w:r>
      <w:r>
        <w:rPr>
          <w:spacing w:val="-9"/>
        </w:rPr>
        <w:t> </w:t>
      </w:r>
      <w:r>
        <w:rPr/>
        <w:t>se</w:t>
      </w:r>
      <w:r>
        <w:rPr>
          <w:spacing w:val="-9"/>
        </w:rPr>
        <w:t> </w:t>
      </w:r>
      <w:r>
        <w:rPr/>
        <w:t>proponen;</w:t>
      </w:r>
      <w:r>
        <w:rPr>
          <w:spacing w:val="-11"/>
        </w:rPr>
        <w:t> </w:t>
      </w:r>
      <w:r>
        <w:rPr/>
        <w:t>deformar</w:t>
      </w:r>
      <w:r>
        <w:rPr>
          <w:spacing w:val="-8"/>
        </w:rPr>
        <w:t> </w:t>
      </w:r>
      <w:r>
        <w:rPr/>
        <w:t>a</w:t>
      </w:r>
      <w:r>
        <w:rPr>
          <w:spacing w:val="-9"/>
        </w:rPr>
        <w:t> </w:t>
      </w:r>
      <w:r>
        <w:rPr/>
        <w:t>sus</w:t>
      </w:r>
      <w:r>
        <w:rPr>
          <w:spacing w:val="-11"/>
        </w:rPr>
        <w:t> </w:t>
      </w:r>
      <w:r>
        <w:rPr/>
        <w:t>estudiantes</w:t>
      </w:r>
      <w:r>
        <w:rPr>
          <w:spacing w:val="-9"/>
        </w:rPr>
        <w:t> </w:t>
      </w:r>
      <w:r>
        <w:rPr/>
        <w:t>desde</w:t>
      </w:r>
      <w:r>
        <w:rPr>
          <w:spacing w:val="-14"/>
        </w:rPr>
        <w:t> </w:t>
      </w:r>
      <w:r>
        <w:rPr/>
        <w:t>el</w:t>
      </w:r>
      <w:r>
        <w:rPr>
          <w:spacing w:val="-8"/>
        </w:rPr>
        <w:t> </w:t>
      </w:r>
      <w:r>
        <w:rPr/>
        <w:t>ejemplo,</w:t>
      </w:r>
      <w:r>
        <w:rPr>
          <w:spacing w:val="-10"/>
        </w:rPr>
        <w:t> </w:t>
      </w:r>
      <w:r>
        <w:rPr/>
        <w:t>es</w:t>
      </w:r>
      <w:r>
        <w:rPr>
          <w:spacing w:val="-9"/>
        </w:rPr>
        <w:t> </w:t>
      </w:r>
      <w:r>
        <w:rPr/>
        <w:t>decir de</w:t>
      </w:r>
      <w:r>
        <w:rPr>
          <w:spacing w:val="-5"/>
        </w:rPr>
        <w:t> </w:t>
      </w:r>
      <w:r>
        <w:rPr/>
        <w:t>su</w:t>
      </w:r>
      <w:r>
        <w:rPr>
          <w:spacing w:val="-3"/>
        </w:rPr>
        <w:t> </w:t>
      </w:r>
      <w:r>
        <w:rPr/>
        <w:t>propia</w:t>
      </w:r>
      <w:r>
        <w:rPr>
          <w:spacing w:val="-3"/>
        </w:rPr>
        <w:t> </w:t>
      </w:r>
      <w:r>
        <w:rPr/>
        <w:t>práctica</w:t>
      </w:r>
      <w:r>
        <w:rPr>
          <w:spacing w:val="-3"/>
        </w:rPr>
        <w:t> </w:t>
      </w:r>
      <w:r>
        <w:rPr/>
        <w:t>como</w:t>
      </w:r>
      <w:r>
        <w:rPr>
          <w:spacing w:val="-1"/>
        </w:rPr>
        <w:t> </w:t>
      </w:r>
      <w:r>
        <w:rPr/>
        <w:t>ejemplo,</w:t>
      </w:r>
      <w:r>
        <w:rPr>
          <w:spacing w:val="-3"/>
        </w:rPr>
        <w:t> </w:t>
      </w:r>
      <w:r>
        <w:rPr/>
        <w:t>o</w:t>
      </w:r>
      <w:r>
        <w:rPr>
          <w:spacing w:val="-3"/>
        </w:rPr>
        <w:t> </w:t>
      </w:r>
      <w:r>
        <w:rPr/>
        <w:t>como</w:t>
      </w:r>
      <w:r>
        <w:rPr>
          <w:spacing w:val="-3"/>
        </w:rPr>
        <w:t> </w:t>
      </w:r>
      <w:r>
        <w:rPr/>
        <w:t>diría</w:t>
      </w:r>
      <w:r>
        <w:rPr>
          <w:spacing w:val="-4"/>
        </w:rPr>
        <w:t> </w:t>
      </w:r>
      <w:r>
        <w:rPr/>
        <w:t>José</w:t>
      </w:r>
      <w:r>
        <w:rPr>
          <w:spacing w:val="-5"/>
        </w:rPr>
        <w:t> </w:t>
      </w:r>
      <w:r>
        <w:rPr/>
        <w:t>Martí:</w:t>
      </w:r>
      <w:r>
        <w:rPr>
          <w:spacing w:val="-2"/>
        </w:rPr>
        <w:t> </w:t>
      </w:r>
      <w:r>
        <w:rPr/>
        <w:t>“...hacer</w:t>
      </w:r>
      <w:r>
        <w:rPr>
          <w:spacing w:val="-2"/>
        </w:rPr>
        <w:t> </w:t>
      </w:r>
      <w:r>
        <w:rPr/>
        <w:t>es</w:t>
      </w:r>
      <w:r>
        <w:rPr>
          <w:spacing w:val="-3"/>
        </w:rPr>
        <w:t> </w:t>
      </w:r>
      <w:r>
        <w:rPr/>
        <w:t>la</w:t>
      </w:r>
      <w:r>
        <w:rPr>
          <w:spacing w:val="-3"/>
        </w:rPr>
        <w:t> </w:t>
      </w:r>
      <w:r>
        <w:rPr/>
        <w:t>mejor</w:t>
      </w:r>
      <w:r>
        <w:rPr>
          <w:spacing w:val="-4"/>
        </w:rPr>
        <w:t> </w:t>
      </w:r>
      <w:r>
        <w:rPr/>
        <w:t>manera</w:t>
      </w:r>
      <w:r>
        <w:rPr>
          <w:spacing w:val="-3"/>
        </w:rPr>
        <w:t> </w:t>
      </w:r>
      <w:r>
        <w:rPr/>
        <w:t>de</w:t>
      </w:r>
      <w:r>
        <w:rPr>
          <w:spacing w:val="3"/>
        </w:rPr>
        <w:t> </w:t>
      </w:r>
      <w:r>
        <w:rPr>
          <w:spacing w:val="-2"/>
        </w:rPr>
        <w:t>decir”.</w:t>
      </w:r>
    </w:p>
    <w:p>
      <w:pPr>
        <w:pStyle w:val="BodyText"/>
      </w:pPr>
    </w:p>
    <w:p>
      <w:pPr>
        <w:pStyle w:val="BodyText"/>
        <w:ind w:left="102" w:right="200" w:firstLine="707"/>
        <w:jc w:val="both"/>
      </w:pPr>
      <w:r>
        <w:rPr/>
        <w:t>El</w:t>
      </w:r>
      <w:r>
        <w:rPr>
          <w:spacing w:val="-5"/>
        </w:rPr>
        <w:t> </w:t>
      </w:r>
      <w:r>
        <w:rPr/>
        <w:t>docente</w:t>
      </w:r>
      <w:r>
        <w:rPr>
          <w:spacing w:val="-5"/>
        </w:rPr>
        <w:t> </w:t>
      </w:r>
      <w:r>
        <w:rPr/>
        <w:t>llevará</w:t>
      </w:r>
      <w:r>
        <w:rPr>
          <w:spacing w:val="-5"/>
        </w:rPr>
        <w:t> </w:t>
      </w:r>
      <w:r>
        <w:rPr/>
        <w:t>un</w:t>
      </w:r>
      <w:r>
        <w:rPr>
          <w:spacing w:val="-6"/>
        </w:rPr>
        <w:t> </w:t>
      </w:r>
      <w:r>
        <w:rPr/>
        <w:t>registro</w:t>
      </w:r>
      <w:r>
        <w:rPr>
          <w:spacing w:val="-6"/>
        </w:rPr>
        <w:t> </w:t>
      </w:r>
      <w:r>
        <w:rPr/>
        <w:t>detallado</w:t>
      </w:r>
      <w:r>
        <w:rPr>
          <w:spacing w:val="-6"/>
        </w:rPr>
        <w:t> </w:t>
      </w:r>
      <w:r>
        <w:rPr/>
        <w:t>del</w:t>
      </w:r>
      <w:r>
        <w:rPr>
          <w:spacing w:val="-5"/>
        </w:rPr>
        <w:t> </w:t>
      </w:r>
      <w:r>
        <w:rPr/>
        <w:t>proceso</w:t>
      </w:r>
      <w:r>
        <w:rPr>
          <w:spacing w:val="-6"/>
        </w:rPr>
        <w:t> </w:t>
      </w:r>
      <w:r>
        <w:rPr/>
        <w:t>del</w:t>
      </w:r>
      <w:r>
        <w:rPr>
          <w:spacing w:val="-7"/>
        </w:rPr>
        <w:t> </w:t>
      </w:r>
      <w:r>
        <w:rPr/>
        <w:t>estudiante</w:t>
      </w:r>
      <w:r>
        <w:rPr>
          <w:spacing w:val="-8"/>
        </w:rPr>
        <w:t> </w:t>
      </w:r>
      <w:r>
        <w:rPr/>
        <w:t>a</w:t>
      </w:r>
      <w:r>
        <w:rPr>
          <w:spacing w:val="-5"/>
        </w:rPr>
        <w:t> </w:t>
      </w:r>
      <w:r>
        <w:rPr/>
        <w:t>través</w:t>
      </w:r>
      <w:r>
        <w:rPr>
          <w:spacing w:val="-5"/>
        </w:rPr>
        <w:t> </w:t>
      </w:r>
      <w:r>
        <w:rPr/>
        <w:t>de</w:t>
      </w:r>
      <w:r>
        <w:rPr>
          <w:spacing w:val="-8"/>
        </w:rPr>
        <w:t> </w:t>
      </w:r>
      <w:r>
        <w:rPr/>
        <w:t>un</w:t>
      </w:r>
      <w:r>
        <w:rPr>
          <w:spacing w:val="-6"/>
        </w:rPr>
        <w:t> </w:t>
      </w:r>
      <w:r>
        <w:rPr/>
        <w:t>instrumento diseñado a tales fines.</w:t>
      </w:r>
    </w:p>
    <w:p>
      <w:pPr>
        <w:pStyle w:val="BodyText"/>
      </w:pPr>
    </w:p>
    <w:p>
      <w:pPr>
        <w:pStyle w:val="BodyText"/>
        <w:ind w:left="102"/>
      </w:pPr>
      <w:r>
        <w:rPr/>
        <w:t>Por</w:t>
      </w:r>
      <w:r>
        <w:rPr>
          <w:spacing w:val="-5"/>
        </w:rPr>
        <w:t> </w:t>
      </w:r>
      <w:r>
        <w:rPr/>
        <w:t>consiguiente,</w:t>
      </w:r>
      <w:r>
        <w:rPr>
          <w:spacing w:val="-5"/>
        </w:rPr>
        <w:t> </w:t>
      </w:r>
      <w:r>
        <w:rPr/>
        <w:t>se</w:t>
      </w:r>
      <w:r>
        <w:rPr>
          <w:spacing w:val="-4"/>
        </w:rPr>
        <w:t> </w:t>
      </w:r>
      <w:r>
        <w:rPr/>
        <w:t>establece</w:t>
      </w:r>
      <w:r>
        <w:rPr>
          <w:spacing w:val="-3"/>
        </w:rPr>
        <w:t> </w:t>
      </w:r>
      <w:r>
        <w:rPr/>
        <w:t>que</w:t>
      </w:r>
      <w:r>
        <w:rPr>
          <w:spacing w:val="-4"/>
        </w:rPr>
        <w:t> </w:t>
      </w:r>
      <w:r>
        <w:rPr/>
        <w:t>el</w:t>
      </w:r>
      <w:r>
        <w:rPr>
          <w:spacing w:val="-5"/>
        </w:rPr>
        <w:t> </w:t>
      </w:r>
      <w:r>
        <w:rPr/>
        <w:t>informe</w:t>
      </w:r>
      <w:r>
        <w:rPr>
          <w:spacing w:val="-3"/>
        </w:rPr>
        <w:t> </w:t>
      </w:r>
      <w:r>
        <w:rPr/>
        <w:t>final</w:t>
      </w:r>
      <w:r>
        <w:rPr>
          <w:spacing w:val="-4"/>
        </w:rPr>
        <w:t> </w:t>
      </w:r>
      <w:r>
        <w:rPr/>
        <w:t>será</w:t>
      </w:r>
      <w:r>
        <w:rPr>
          <w:spacing w:val="-1"/>
        </w:rPr>
        <w:t> </w:t>
      </w:r>
      <w:r>
        <w:rPr/>
        <w:t>presentando</w:t>
      </w:r>
      <w:r>
        <w:rPr>
          <w:spacing w:val="-3"/>
        </w:rPr>
        <w:t> </w:t>
      </w:r>
      <w:r>
        <w:rPr/>
        <w:t>en</w:t>
      </w:r>
      <w:r>
        <w:rPr>
          <w:spacing w:val="-2"/>
        </w:rPr>
        <w:t> </w:t>
      </w:r>
      <w:r>
        <w:rPr/>
        <w:t>cuatro</w:t>
      </w:r>
      <w:r>
        <w:rPr>
          <w:spacing w:val="-3"/>
        </w:rPr>
        <w:t> </w:t>
      </w:r>
      <w:r>
        <w:rPr/>
        <w:t>(4</w:t>
      </w:r>
      <w:r>
        <w:rPr>
          <w:spacing w:val="-2"/>
        </w:rPr>
        <w:t> Fases):</w:t>
      </w:r>
    </w:p>
    <w:p>
      <w:pPr>
        <w:pStyle w:val="BodyText"/>
        <w:spacing w:before="6"/>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1"/>
        <w:gridCol w:w="6138"/>
      </w:tblGrid>
      <w:tr>
        <w:trPr>
          <w:trHeight w:val="2104" w:hRule="atLeast"/>
        </w:trPr>
        <w:tc>
          <w:tcPr>
            <w:tcW w:w="2691" w:type="dxa"/>
          </w:tcPr>
          <w:p>
            <w:pPr>
              <w:pStyle w:val="TableParagraph"/>
              <w:spacing w:line="251" w:lineRule="exact"/>
              <w:rPr>
                <w:b/>
                <w:sz w:val="22"/>
              </w:rPr>
            </w:pPr>
            <w:r>
              <w:rPr>
                <w:b/>
                <w:spacing w:val="-2"/>
                <w:sz w:val="22"/>
              </w:rPr>
              <w:t>PRELIMINARES</w:t>
            </w:r>
          </w:p>
        </w:tc>
        <w:tc>
          <w:tcPr>
            <w:tcW w:w="6138" w:type="dxa"/>
          </w:tcPr>
          <w:p>
            <w:pPr>
              <w:pStyle w:val="TableParagraph"/>
              <w:spacing w:line="249" w:lineRule="exact"/>
              <w:ind w:left="105"/>
              <w:rPr>
                <w:b/>
                <w:sz w:val="22"/>
              </w:rPr>
            </w:pPr>
            <w:r>
              <w:rPr>
                <w:b/>
                <w:spacing w:val="-2"/>
                <w:sz w:val="22"/>
              </w:rPr>
              <w:t>Dedicatoria(opcional)</w:t>
            </w:r>
          </w:p>
          <w:p>
            <w:pPr>
              <w:pStyle w:val="TableParagraph"/>
              <w:numPr>
                <w:ilvl w:val="0"/>
                <w:numId w:val="10"/>
              </w:numPr>
              <w:tabs>
                <w:tab w:pos="825" w:val="left" w:leader="none"/>
                <w:tab w:pos="826" w:val="left" w:leader="none"/>
              </w:tabs>
              <w:spacing w:line="267" w:lineRule="exact" w:before="0" w:after="0"/>
              <w:ind w:left="825" w:right="0" w:hanging="361"/>
              <w:jc w:val="left"/>
              <w:rPr>
                <w:sz w:val="22"/>
              </w:rPr>
            </w:pPr>
            <w:r>
              <w:rPr>
                <w:sz w:val="22"/>
              </w:rPr>
              <w:t>Agradecimiento</w:t>
            </w:r>
            <w:r>
              <w:rPr>
                <w:spacing w:val="-10"/>
                <w:sz w:val="22"/>
              </w:rPr>
              <w:t> </w:t>
            </w:r>
            <w:r>
              <w:rPr>
                <w:spacing w:val="-2"/>
                <w:sz w:val="22"/>
              </w:rPr>
              <w:t>(opcional)</w:t>
            </w:r>
          </w:p>
          <w:p>
            <w:pPr>
              <w:pStyle w:val="TableParagraph"/>
              <w:numPr>
                <w:ilvl w:val="0"/>
                <w:numId w:val="10"/>
              </w:numPr>
              <w:tabs>
                <w:tab w:pos="825" w:val="left" w:leader="none"/>
                <w:tab w:pos="826" w:val="left" w:leader="none"/>
              </w:tabs>
              <w:spacing w:line="269" w:lineRule="exact" w:before="0" w:after="0"/>
              <w:ind w:left="825" w:right="0" w:hanging="361"/>
              <w:jc w:val="left"/>
              <w:rPr>
                <w:sz w:val="22"/>
              </w:rPr>
            </w:pPr>
            <w:r>
              <w:rPr>
                <w:sz w:val="22"/>
              </w:rPr>
              <w:t>Índice</w:t>
            </w:r>
            <w:r>
              <w:rPr>
                <w:spacing w:val="-4"/>
                <w:sz w:val="22"/>
              </w:rPr>
              <w:t> </w:t>
            </w:r>
            <w:r>
              <w:rPr>
                <w:spacing w:val="-2"/>
                <w:sz w:val="22"/>
              </w:rPr>
              <w:t>General</w:t>
            </w:r>
          </w:p>
          <w:p>
            <w:pPr>
              <w:pStyle w:val="TableParagraph"/>
              <w:numPr>
                <w:ilvl w:val="0"/>
                <w:numId w:val="10"/>
              </w:numPr>
              <w:tabs>
                <w:tab w:pos="825" w:val="left" w:leader="none"/>
                <w:tab w:pos="826" w:val="left" w:leader="none"/>
              </w:tabs>
              <w:spacing w:line="240" w:lineRule="auto" w:before="0" w:after="0"/>
              <w:ind w:left="825" w:right="98" w:hanging="360"/>
              <w:jc w:val="left"/>
              <w:rPr>
                <w:sz w:val="22"/>
              </w:rPr>
            </w:pPr>
            <w:r>
              <w:rPr>
                <w:sz w:val="22"/>
              </w:rPr>
              <w:t>Índice</w:t>
            </w:r>
            <w:r>
              <w:rPr>
                <w:spacing w:val="-4"/>
                <w:sz w:val="22"/>
              </w:rPr>
              <w:t> </w:t>
            </w:r>
            <w:r>
              <w:rPr>
                <w:sz w:val="22"/>
              </w:rPr>
              <w:t>de</w:t>
            </w:r>
            <w:r>
              <w:rPr>
                <w:spacing w:val="-4"/>
                <w:sz w:val="22"/>
              </w:rPr>
              <w:t> </w:t>
            </w:r>
            <w:r>
              <w:rPr>
                <w:sz w:val="22"/>
              </w:rPr>
              <w:t>Cuadros</w:t>
            </w:r>
            <w:r>
              <w:rPr>
                <w:spacing w:val="-4"/>
                <w:sz w:val="22"/>
              </w:rPr>
              <w:t> </w:t>
            </w:r>
            <w:r>
              <w:rPr>
                <w:sz w:val="22"/>
              </w:rPr>
              <w:t>(opcional</w:t>
            </w:r>
            <w:r>
              <w:rPr>
                <w:spacing w:val="-3"/>
                <w:sz w:val="22"/>
              </w:rPr>
              <w:t> </w:t>
            </w:r>
            <w:r>
              <w:rPr>
                <w:sz w:val="22"/>
              </w:rPr>
              <w:t>de</w:t>
            </w:r>
            <w:r>
              <w:rPr>
                <w:spacing w:val="-4"/>
                <w:sz w:val="22"/>
              </w:rPr>
              <w:t> </w:t>
            </w:r>
            <w:r>
              <w:rPr>
                <w:sz w:val="22"/>
              </w:rPr>
              <w:t>acuerdo</w:t>
            </w:r>
            <w:r>
              <w:rPr>
                <w:spacing w:val="-4"/>
                <w:sz w:val="22"/>
              </w:rPr>
              <w:t> </w:t>
            </w:r>
            <w:r>
              <w:rPr>
                <w:sz w:val="22"/>
              </w:rPr>
              <w:t>al</w:t>
            </w:r>
            <w:r>
              <w:rPr>
                <w:spacing w:val="-6"/>
                <w:sz w:val="22"/>
              </w:rPr>
              <w:t> </w:t>
            </w:r>
            <w:r>
              <w:rPr>
                <w:sz w:val="22"/>
              </w:rPr>
              <w:t>tipo</w:t>
            </w:r>
            <w:r>
              <w:rPr>
                <w:spacing w:val="-4"/>
                <w:sz w:val="22"/>
              </w:rPr>
              <w:t> </w:t>
            </w:r>
            <w:r>
              <w:rPr>
                <w:sz w:val="22"/>
              </w:rPr>
              <w:t>de</w:t>
            </w:r>
            <w:r>
              <w:rPr>
                <w:spacing w:val="-4"/>
                <w:sz w:val="22"/>
              </w:rPr>
              <w:t> </w:t>
            </w:r>
            <w:r>
              <w:rPr>
                <w:sz w:val="22"/>
              </w:rPr>
              <w:t>proyecto </w:t>
            </w:r>
            <w:r>
              <w:rPr>
                <w:spacing w:val="-2"/>
                <w:sz w:val="22"/>
              </w:rPr>
              <w:t>desarrollado)</w:t>
            </w:r>
          </w:p>
          <w:p>
            <w:pPr>
              <w:pStyle w:val="TableParagraph"/>
              <w:numPr>
                <w:ilvl w:val="0"/>
                <w:numId w:val="10"/>
              </w:numPr>
              <w:tabs>
                <w:tab w:pos="825" w:val="left" w:leader="none"/>
                <w:tab w:pos="826" w:val="left" w:leader="none"/>
              </w:tabs>
              <w:spacing w:line="240" w:lineRule="auto" w:before="0" w:after="0"/>
              <w:ind w:left="825" w:right="98" w:hanging="360"/>
              <w:jc w:val="left"/>
              <w:rPr>
                <w:sz w:val="22"/>
              </w:rPr>
            </w:pPr>
            <w:r>
              <w:rPr>
                <w:sz w:val="22"/>
              </w:rPr>
              <w:t>Índice</w:t>
            </w:r>
            <w:r>
              <w:rPr>
                <w:spacing w:val="-2"/>
                <w:sz w:val="22"/>
              </w:rPr>
              <w:t> </w:t>
            </w:r>
            <w:r>
              <w:rPr>
                <w:sz w:val="22"/>
              </w:rPr>
              <w:t>de</w:t>
            </w:r>
            <w:r>
              <w:rPr>
                <w:spacing w:val="-2"/>
                <w:sz w:val="22"/>
              </w:rPr>
              <w:t> </w:t>
            </w:r>
            <w:r>
              <w:rPr>
                <w:sz w:val="22"/>
              </w:rPr>
              <w:t>gráficos</w:t>
            </w:r>
            <w:r>
              <w:rPr>
                <w:spacing w:val="-2"/>
                <w:sz w:val="22"/>
              </w:rPr>
              <w:t> </w:t>
            </w:r>
            <w:r>
              <w:rPr>
                <w:sz w:val="22"/>
              </w:rPr>
              <w:t>(opcional</w:t>
            </w:r>
            <w:r>
              <w:rPr>
                <w:spacing w:val="-1"/>
                <w:sz w:val="22"/>
              </w:rPr>
              <w:t> </w:t>
            </w:r>
            <w:r>
              <w:rPr>
                <w:sz w:val="22"/>
              </w:rPr>
              <w:t>de</w:t>
            </w:r>
            <w:r>
              <w:rPr>
                <w:spacing w:val="-2"/>
                <w:sz w:val="22"/>
              </w:rPr>
              <w:t> </w:t>
            </w:r>
            <w:r>
              <w:rPr>
                <w:sz w:val="22"/>
              </w:rPr>
              <w:t>acuerdo</w:t>
            </w:r>
            <w:r>
              <w:rPr>
                <w:spacing w:val="-2"/>
                <w:sz w:val="22"/>
              </w:rPr>
              <w:t> </w:t>
            </w:r>
            <w:r>
              <w:rPr>
                <w:sz w:val="22"/>
              </w:rPr>
              <w:t>al</w:t>
            </w:r>
            <w:r>
              <w:rPr>
                <w:spacing w:val="-1"/>
                <w:sz w:val="22"/>
              </w:rPr>
              <w:t> </w:t>
            </w:r>
            <w:r>
              <w:rPr>
                <w:sz w:val="22"/>
              </w:rPr>
              <w:t>tipo</w:t>
            </w:r>
            <w:r>
              <w:rPr>
                <w:spacing w:val="-2"/>
                <w:sz w:val="22"/>
              </w:rPr>
              <w:t> </w:t>
            </w:r>
            <w:r>
              <w:rPr>
                <w:sz w:val="22"/>
              </w:rPr>
              <w:t>de</w:t>
            </w:r>
            <w:r>
              <w:rPr>
                <w:spacing w:val="-2"/>
                <w:sz w:val="22"/>
              </w:rPr>
              <w:t> </w:t>
            </w:r>
            <w:r>
              <w:rPr>
                <w:sz w:val="22"/>
              </w:rPr>
              <w:t>proyecto </w:t>
            </w:r>
            <w:r>
              <w:rPr>
                <w:spacing w:val="-2"/>
                <w:sz w:val="22"/>
              </w:rPr>
              <w:t>desarrollado)</w:t>
            </w:r>
          </w:p>
          <w:p>
            <w:pPr>
              <w:pStyle w:val="TableParagraph"/>
              <w:numPr>
                <w:ilvl w:val="0"/>
                <w:numId w:val="10"/>
              </w:numPr>
              <w:tabs>
                <w:tab w:pos="825" w:val="left" w:leader="none"/>
                <w:tab w:pos="826" w:val="left" w:leader="none"/>
              </w:tabs>
              <w:spacing w:line="256" w:lineRule="exact" w:before="0" w:after="0"/>
              <w:ind w:left="825" w:right="0" w:hanging="361"/>
              <w:jc w:val="left"/>
              <w:rPr>
                <w:sz w:val="22"/>
              </w:rPr>
            </w:pPr>
            <w:r>
              <w:rPr>
                <w:sz w:val="22"/>
              </w:rPr>
              <w:t>Resumen</w:t>
            </w:r>
            <w:r>
              <w:rPr>
                <w:spacing w:val="-3"/>
                <w:sz w:val="22"/>
              </w:rPr>
              <w:t> </w:t>
            </w:r>
            <w:r>
              <w:rPr>
                <w:sz w:val="22"/>
              </w:rPr>
              <w:t>del</w:t>
            </w:r>
            <w:r>
              <w:rPr>
                <w:spacing w:val="-1"/>
                <w:sz w:val="22"/>
              </w:rPr>
              <w:t> </w:t>
            </w:r>
            <w:r>
              <w:rPr>
                <w:spacing w:val="-2"/>
                <w:sz w:val="22"/>
              </w:rPr>
              <w:t>proyecto</w:t>
            </w:r>
          </w:p>
        </w:tc>
      </w:tr>
      <w:tr>
        <w:trPr>
          <w:trHeight w:val="268" w:hRule="atLeast"/>
        </w:trPr>
        <w:tc>
          <w:tcPr>
            <w:tcW w:w="2691" w:type="dxa"/>
          </w:tcPr>
          <w:p>
            <w:pPr>
              <w:pStyle w:val="TableParagraph"/>
              <w:spacing w:line="249" w:lineRule="exact"/>
              <w:rPr>
                <w:b/>
                <w:sz w:val="22"/>
              </w:rPr>
            </w:pPr>
            <w:r>
              <w:rPr>
                <w:b/>
                <w:spacing w:val="-2"/>
                <w:sz w:val="22"/>
              </w:rPr>
              <w:t>INTRODUCCIÒN</w:t>
            </w:r>
          </w:p>
        </w:tc>
        <w:tc>
          <w:tcPr>
            <w:tcW w:w="6138" w:type="dxa"/>
          </w:tcPr>
          <w:p>
            <w:pPr>
              <w:pStyle w:val="TableParagraph"/>
              <w:numPr>
                <w:ilvl w:val="0"/>
                <w:numId w:val="11"/>
              </w:numPr>
              <w:tabs>
                <w:tab w:pos="825" w:val="left" w:leader="none"/>
                <w:tab w:pos="826" w:val="left" w:leader="none"/>
              </w:tabs>
              <w:spacing w:line="249" w:lineRule="exact" w:before="0" w:after="0"/>
              <w:ind w:left="825" w:right="0" w:hanging="361"/>
              <w:jc w:val="left"/>
              <w:rPr>
                <w:sz w:val="22"/>
              </w:rPr>
            </w:pPr>
            <w:r>
              <w:rPr>
                <w:sz w:val="22"/>
              </w:rPr>
              <w:t>Breve</w:t>
            </w:r>
            <w:r>
              <w:rPr>
                <w:spacing w:val="-4"/>
                <w:sz w:val="22"/>
              </w:rPr>
              <w:t> </w:t>
            </w:r>
            <w:r>
              <w:rPr>
                <w:sz w:val="22"/>
              </w:rPr>
              <w:t>Exposición</w:t>
            </w:r>
            <w:r>
              <w:rPr>
                <w:spacing w:val="-3"/>
                <w:sz w:val="22"/>
              </w:rPr>
              <w:t> </w:t>
            </w:r>
            <w:r>
              <w:rPr>
                <w:sz w:val="22"/>
              </w:rPr>
              <w:t>del</w:t>
            </w:r>
            <w:r>
              <w:rPr>
                <w:spacing w:val="-4"/>
                <w:sz w:val="22"/>
              </w:rPr>
              <w:t> Tema</w:t>
            </w:r>
          </w:p>
        </w:tc>
      </w:tr>
      <w:tr>
        <w:trPr>
          <w:trHeight w:val="5313" w:hRule="atLeast"/>
        </w:trPr>
        <w:tc>
          <w:tcPr>
            <w:tcW w:w="2691" w:type="dxa"/>
          </w:tcPr>
          <w:p>
            <w:pPr>
              <w:pStyle w:val="TableParagraph"/>
              <w:ind w:right="557"/>
              <w:rPr>
                <w:b/>
                <w:sz w:val="22"/>
              </w:rPr>
            </w:pPr>
            <w:r>
              <w:rPr>
                <w:b/>
                <w:sz w:val="22"/>
              </w:rPr>
              <w:t>FASE I </w:t>
            </w:r>
            <w:r>
              <w:rPr>
                <w:b/>
                <w:spacing w:val="-2"/>
                <w:sz w:val="22"/>
              </w:rPr>
              <w:t>DIAGNÒSTICO</w:t>
            </w:r>
          </w:p>
        </w:tc>
        <w:tc>
          <w:tcPr>
            <w:tcW w:w="6138" w:type="dxa"/>
          </w:tcPr>
          <w:p>
            <w:pPr>
              <w:pStyle w:val="TableParagraph"/>
              <w:numPr>
                <w:ilvl w:val="0"/>
                <w:numId w:val="12"/>
              </w:numPr>
              <w:tabs>
                <w:tab w:pos="272" w:val="left" w:leader="none"/>
              </w:tabs>
              <w:spacing w:line="248" w:lineRule="exact" w:before="0" w:after="0"/>
              <w:ind w:left="271" w:right="0" w:hanging="167"/>
              <w:jc w:val="left"/>
              <w:rPr>
                <w:b/>
                <w:sz w:val="22"/>
              </w:rPr>
            </w:pPr>
            <w:r>
              <w:rPr>
                <w:b/>
                <w:sz w:val="22"/>
              </w:rPr>
              <w:t>Identificaciòn</w:t>
            </w:r>
            <w:r>
              <w:rPr>
                <w:b/>
                <w:spacing w:val="-5"/>
                <w:sz w:val="22"/>
              </w:rPr>
              <w:t> </w:t>
            </w:r>
            <w:r>
              <w:rPr>
                <w:b/>
                <w:sz w:val="22"/>
              </w:rPr>
              <w:t>del</w:t>
            </w:r>
            <w:r>
              <w:rPr>
                <w:b/>
                <w:spacing w:val="-4"/>
                <w:sz w:val="22"/>
              </w:rPr>
              <w:t> </w:t>
            </w:r>
            <w:r>
              <w:rPr>
                <w:b/>
                <w:sz w:val="22"/>
              </w:rPr>
              <w:t>objeto</w:t>
            </w:r>
            <w:r>
              <w:rPr>
                <w:b/>
                <w:spacing w:val="-5"/>
                <w:sz w:val="22"/>
              </w:rPr>
              <w:t> </w:t>
            </w:r>
            <w:r>
              <w:rPr>
                <w:b/>
                <w:sz w:val="22"/>
              </w:rPr>
              <w:t>de</w:t>
            </w:r>
            <w:r>
              <w:rPr>
                <w:b/>
                <w:spacing w:val="-1"/>
                <w:sz w:val="22"/>
              </w:rPr>
              <w:t> </w:t>
            </w:r>
            <w:r>
              <w:rPr>
                <w:b/>
                <w:spacing w:val="-2"/>
                <w:sz w:val="22"/>
              </w:rPr>
              <w:t>estudio:</w:t>
            </w:r>
          </w:p>
          <w:p>
            <w:pPr>
              <w:pStyle w:val="TableParagraph"/>
              <w:spacing w:line="242" w:lineRule="auto"/>
              <w:ind w:left="105" w:right="2177"/>
              <w:rPr>
                <w:sz w:val="22"/>
              </w:rPr>
            </w:pPr>
            <w:r>
              <w:rPr>
                <w:sz w:val="22"/>
              </w:rPr>
              <w:t>1.1-</w:t>
            </w:r>
            <w:r>
              <w:rPr>
                <w:spacing w:val="-10"/>
                <w:sz w:val="22"/>
              </w:rPr>
              <w:t> </w:t>
            </w:r>
            <w:r>
              <w:rPr>
                <w:sz w:val="22"/>
              </w:rPr>
              <w:t>Nombre</w:t>
            </w:r>
            <w:r>
              <w:rPr>
                <w:spacing w:val="-6"/>
                <w:sz w:val="22"/>
              </w:rPr>
              <w:t> </w:t>
            </w:r>
            <w:r>
              <w:rPr>
                <w:sz w:val="22"/>
              </w:rPr>
              <w:t>de</w:t>
            </w:r>
            <w:r>
              <w:rPr>
                <w:spacing w:val="-6"/>
                <w:sz w:val="22"/>
              </w:rPr>
              <w:t> </w:t>
            </w:r>
            <w:r>
              <w:rPr>
                <w:sz w:val="22"/>
              </w:rPr>
              <w:t>la</w:t>
            </w:r>
            <w:r>
              <w:rPr>
                <w:spacing w:val="-6"/>
                <w:sz w:val="22"/>
              </w:rPr>
              <w:t> </w:t>
            </w:r>
            <w:r>
              <w:rPr>
                <w:sz w:val="22"/>
              </w:rPr>
              <w:t>Comunidad</w:t>
            </w:r>
            <w:r>
              <w:rPr>
                <w:spacing w:val="-6"/>
                <w:sz w:val="22"/>
              </w:rPr>
              <w:t> </w:t>
            </w:r>
            <w:r>
              <w:rPr>
                <w:sz w:val="22"/>
              </w:rPr>
              <w:t>o</w:t>
            </w:r>
            <w:r>
              <w:rPr>
                <w:spacing w:val="-6"/>
                <w:sz w:val="22"/>
              </w:rPr>
              <w:t> </w:t>
            </w:r>
            <w:r>
              <w:rPr>
                <w:sz w:val="22"/>
              </w:rPr>
              <w:t>Institución 1.2- Misión y Visión</w:t>
            </w:r>
          </w:p>
          <w:p>
            <w:pPr>
              <w:pStyle w:val="TableParagraph"/>
              <w:spacing w:line="242" w:lineRule="auto"/>
              <w:ind w:left="105"/>
              <w:rPr>
                <w:sz w:val="22"/>
              </w:rPr>
            </w:pPr>
            <w:r>
              <w:rPr>
                <w:sz w:val="22"/>
              </w:rPr>
              <w:t>1.3-</w:t>
            </w:r>
            <w:r>
              <w:rPr>
                <w:spacing w:val="40"/>
                <w:sz w:val="22"/>
              </w:rPr>
              <w:t> </w:t>
            </w:r>
            <w:r>
              <w:rPr>
                <w:sz w:val="22"/>
              </w:rPr>
              <w:t>Localización</w:t>
            </w:r>
            <w:r>
              <w:rPr>
                <w:spacing w:val="40"/>
                <w:sz w:val="22"/>
              </w:rPr>
              <w:t> </w:t>
            </w:r>
            <w:r>
              <w:rPr>
                <w:sz w:val="22"/>
              </w:rPr>
              <w:t>Geográfica:</w:t>
            </w:r>
            <w:r>
              <w:rPr>
                <w:spacing w:val="40"/>
                <w:sz w:val="22"/>
              </w:rPr>
              <w:t> </w:t>
            </w:r>
            <w:r>
              <w:rPr>
                <w:sz w:val="22"/>
              </w:rPr>
              <w:t>Estado,</w:t>
            </w:r>
            <w:r>
              <w:rPr>
                <w:spacing w:val="40"/>
                <w:sz w:val="22"/>
              </w:rPr>
              <w:t> </w:t>
            </w:r>
            <w:r>
              <w:rPr>
                <w:sz w:val="22"/>
              </w:rPr>
              <w:t>Municipio,</w:t>
            </w:r>
            <w:r>
              <w:rPr>
                <w:spacing w:val="40"/>
                <w:sz w:val="22"/>
              </w:rPr>
              <w:t> </w:t>
            </w:r>
            <w:r>
              <w:rPr>
                <w:sz w:val="22"/>
              </w:rPr>
              <w:t>Parroquia</w:t>
            </w:r>
            <w:r>
              <w:rPr>
                <w:spacing w:val="40"/>
                <w:sz w:val="22"/>
              </w:rPr>
              <w:t> </w:t>
            </w:r>
            <w:r>
              <w:rPr>
                <w:sz w:val="22"/>
              </w:rPr>
              <w:t>y</w:t>
            </w:r>
            <w:r>
              <w:rPr>
                <w:spacing w:val="40"/>
                <w:sz w:val="22"/>
              </w:rPr>
              <w:t> </w:t>
            </w:r>
            <w:r>
              <w:rPr>
                <w:spacing w:val="-2"/>
                <w:sz w:val="22"/>
              </w:rPr>
              <w:t>Dirección.</w:t>
            </w:r>
          </w:p>
          <w:p>
            <w:pPr>
              <w:pStyle w:val="TableParagraph"/>
              <w:spacing w:line="248" w:lineRule="exact"/>
              <w:ind w:left="105"/>
              <w:rPr>
                <w:sz w:val="22"/>
              </w:rPr>
            </w:pPr>
            <w:r>
              <w:rPr>
                <w:sz w:val="22"/>
              </w:rPr>
              <w:t>1.4-</w:t>
            </w:r>
            <w:r>
              <w:rPr>
                <w:spacing w:val="-5"/>
                <w:sz w:val="22"/>
              </w:rPr>
              <w:t> </w:t>
            </w:r>
            <w:r>
              <w:rPr>
                <w:sz w:val="22"/>
              </w:rPr>
              <w:t>Reseña </w:t>
            </w:r>
            <w:r>
              <w:rPr>
                <w:spacing w:val="-2"/>
                <w:sz w:val="22"/>
              </w:rPr>
              <w:t>Histórica</w:t>
            </w:r>
          </w:p>
          <w:p>
            <w:pPr>
              <w:pStyle w:val="TableParagraph"/>
              <w:spacing w:line="252" w:lineRule="exact"/>
              <w:ind w:left="105"/>
              <w:rPr>
                <w:sz w:val="22"/>
              </w:rPr>
            </w:pPr>
            <w:r>
              <w:rPr>
                <w:sz w:val="22"/>
              </w:rPr>
              <w:t>1.5-</w:t>
            </w:r>
            <w:r>
              <w:rPr>
                <w:spacing w:val="-7"/>
                <w:sz w:val="22"/>
              </w:rPr>
              <w:t> </w:t>
            </w:r>
            <w:r>
              <w:rPr>
                <w:sz w:val="22"/>
              </w:rPr>
              <w:t>Organizaciones</w:t>
            </w:r>
            <w:r>
              <w:rPr>
                <w:spacing w:val="-3"/>
                <w:sz w:val="22"/>
              </w:rPr>
              <w:t> </w:t>
            </w:r>
            <w:r>
              <w:rPr>
                <w:sz w:val="22"/>
              </w:rPr>
              <w:t>vinculadas</w:t>
            </w:r>
            <w:r>
              <w:rPr>
                <w:spacing w:val="-5"/>
                <w:sz w:val="22"/>
              </w:rPr>
              <w:t> </w:t>
            </w:r>
            <w:r>
              <w:rPr>
                <w:sz w:val="22"/>
              </w:rPr>
              <w:t>al</w:t>
            </w:r>
            <w:r>
              <w:rPr>
                <w:spacing w:val="-1"/>
                <w:sz w:val="22"/>
              </w:rPr>
              <w:t> </w:t>
            </w:r>
            <w:r>
              <w:rPr>
                <w:spacing w:val="-2"/>
                <w:sz w:val="22"/>
              </w:rPr>
              <w:t>proyecto</w:t>
            </w:r>
          </w:p>
          <w:p>
            <w:pPr>
              <w:pStyle w:val="TableParagraph"/>
              <w:numPr>
                <w:ilvl w:val="0"/>
                <w:numId w:val="12"/>
              </w:numPr>
              <w:tabs>
                <w:tab w:pos="272" w:val="left" w:leader="none"/>
              </w:tabs>
              <w:spacing w:line="250" w:lineRule="exact" w:before="0" w:after="0"/>
              <w:ind w:left="271" w:right="0" w:hanging="167"/>
              <w:jc w:val="left"/>
              <w:rPr>
                <w:b/>
                <w:sz w:val="22"/>
              </w:rPr>
            </w:pPr>
            <w:r>
              <w:rPr>
                <w:b/>
                <w:sz w:val="22"/>
              </w:rPr>
              <w:t>Diagnòstico</w:t>
            </w:r>
            <w:r>
              <w:rPr>
                <w:b/>
                <w:spacing w:val="-7"/>
                <w:sz w:val="22"/>
              </w:rPr>
              <w:t> </w:t>
            </w:r>
            <w:r>
              <w:rPr>
                <w:b/>
                <w:spacing w:val="-2"/>
                <w:sz w:val="22"/>
              </w:rPr>
              <w:t>Situacional:</w:t>
            </w:r>
          </w:p>
          <w:p>
            <w:pPr>
              <w:pStyle w:val="TableParagraph"/>
              <w:spacing w:line="242" w:lineRule="auto"/>
              <w:ind w:left="105"/>
              <w:rPr>
                <w:sz w:val="22"/>
              </w:rPr>
            </w:pPr>
            <w:r>
              <w:rPr>
                <w:sz w:val="22"/>
              </w:rPr>
              <w:t>2.1-</w:t>
            </w:r>
            <w:r>
              <w:rPr>
                <w:spacing w:val="40"/>
                <w:sz w:val="22"/>
              </w:rPr>
              <w:t> </w:t>
            </w:r>
            <w:r>
              <w:rPr>
                <w:sz w:val="22"/>
              </w:rPr>
              <w:t>Identificación</w:t>
            </w:r>
            <w:r>
              <w:rPr>
                <w:spacing w:val="40"/>
                <w:sz w:val="22"/>
              </w:rPr>
              <w:t> </w:t>
            </w:r>
            <w:r>
              <w:rPr>
                <w:sz w:val="22"/>
              </w:rPr>
              <w:t>de</w:t>
            </w:r>
            <w:r>
              <w:rPr>
                <w:spacing w:val="40"/>
                <w:sz w:val="22"/>
              </w:rPr>
              <w:t> </w:t>
            </w:r>
            <w:r>
              <w:rPr>
                <w:sz w:val="22"/>
              </w:rPr>
              <w:t>estrategias</w:t>
            </w:r>
            <w:r>
              <w:rPr>
                <w:spacing w:val="40"/>
                <w:sz w:val="22"/>
              </w:rPr>
              <w:t> </w:t>
            </w:r>
            <w:r>
              <w:rPr>
                <w:sz w:val="22"/>
              </w:rPr>
              <w:t>para</w:t>
            </w:r>
            <w:r>
              <w:rPr>
                <w:spacing w:val="40"/>
                <w:sz w:val="22"/>
              </w:rPr>
              <w:t> </w:t>
            </w:r>
            <w:r>
              <w:rPr>
                <w:sz w:val="22"/>
              </w:rPr>
              <w:t>realizar</w:t>
            </w:r>
            <w:r>
              <w:rPr>
                <w:spacing w:val="40"/>
                <w:sz w:val="22"/>
              </w:rPr>
              <w:t> </w:t>
            </w:r>
            <w:r>
              <w:rPr>
                <w:sz w:val="22"/>
              </w:rPr>
              <w:t>un</w:t>
            </w:r>
            <w:r>
              <w:rPr>
                <w:spacing w:val="40"/>
                <w:sz w:val="22"/>
              </w:rPr>
              <w:t> </w:t>
            </w:r>
            <w:r>
              <w:rPr>
                <w:sz w:val="22"/>
              </w:rPr>
              <w:t>diagnóstico</w:t>
            </w:r>
            <w:r>
              <w:rPr>
                <w:spacing w:val="80"/>
                <w:sz w:val="22"/>
              </w:rPr>
              <w:t> </w:t>
            </w:r>
            <w:r>
              <w:rPr>
                <w:sz w:val="22"/>
              </w:rPr>
              <w:t>(Comunitario e Institucional)</w:t>
            </w:r>
          </w:p>
          <w:p>
            <w:pPr>
              <w:pStyle w:val="TableParagraph"/>
              <w:ind w:left="105"/>
              <w:rPr>
                <w:sz w:val="22"/>
              </w:rPr>
            </w:pPr>
            <w:r>
              <w:rPr>
                <w:sz w:val="22"/>
              </w:rPr>
              <w:t>2.2-Aplicación de las Técnicas para el desarrollo del diagnóstico (Comunitario e</w:t>
            </w:r>
          </w:p>
          <w:p>
            <w:pPr>
              <w:pStyle w:val="TableParagraph"/>
              <w:spacing w:line="252" w:lineRule="exact"/>
              <w:ind w:left="105"/>
              <w:rPr>
                <w:sz w:val="22"/>
              </w:rPr>
            </w:pPr>
            <w:r>
              <w:rPr>
                <w:spacing w:val="-2"/>
                <w:sz w:val="22"/>
              </w:rPr>
              <w:t>Institucional)</w:t>
            </w:r>
          </w:p>
          <w:p>
            <w:pPr>
              <w:pStyle w:val="TableParagraph"/>
              <w:spacing w:line="252" w:lineRule="exact"/>
              <w:ind w:left="105"/>
              <w:rPr>
                <w:sz w:val="22"/>
              </w:rPr>
            </w:pPr>
            <w:r>
              <w:rPr>
                <w:sz w:val="22"/>
              </w:rPr>
              <w:t>2.3-Descripción</w:t>
            </w:r>
            <w:r>
              <w:rPr>
                <w:spacing w:val="-3"/>
                <w:sz w:val="22"/>
              </w:rPr>
              <w:t> </w:t>
            </w:r>
            <w:r>
              <w:rPr>
                <w:sz w:val="22"/>
              </w:rPr>
              <w:t>de</w:t>
            </w:r>
            <w:r>
              <w:rPr>
                <w:spacing w:val="-3"/>
                <w:sz w:val="22"/>
              </w:rPr>
              <w:t> </w:t>
            </w:r>
            <w:r>
              <w:rPr>
                <w:sz w:val="22"/>
              </w:rPr>
              <w:t>las</w:t>
            </w:r>
            <w:r>
              <w:rPr>
                <w:spacing w:val="-3"/>
                <w:sz w:val="22"/>
              </w:rPr>
              <w:t> </w:t>
            </w:r>
            <w:r>
              <w:rPr>
                <w:sz w:val="22"/>
              </w:rPr>
              <w:t>dimensiones</w:t>
            </w:r>
            <w:r>
              <w:rPr>
                <w:spacing w:val="-5"/>
                <w:sz w:val="22"/>
              </w:rPr>
              <w:t> </w:t>
            </w:r>
            <w:r>
              <w:rPr>
                <w:sz w:val="22"/>
              </w:rPr>
              <w:t>del</w:t>
            </w:r>
            <w:r>
              <w:rPr>
                <w:spacing w:val="-5"/>
                <w:sz w:val="22"/>
              </w:rPr>
              <w:t> </w:t>
            </w:r>
            <w:r>
              <w:rPr>
                <w:sz w:val="22"/>
              </w:rPr>
              <w:t>objeto</w:t>
            </w:r>
            <w:r>
              <w:rPr>
                <w:spacing w:val="-6"/>
                <w:sz w:val="22"/>
              </w:rPr>
              <w:t> </w:t>
            </w:r>
            <w:r>
              <w:rPr>
                <w:sz w:val="22"/>
              </w:rPr>
              <w:t>de</w:t>
            </w:r>
            <w:r>
              <w:rPr>
                <w:spacing w:val="-2"/>
                <w:sz w:val="22"/>
              </w:rPr>
              <w:t> estudio</w:t>
            </w:r>
          </w:p>
          <w:p>
            <w:pPr>
              <w:pStyle w:val="TableParagraph"/>
              <w:ind w:left="105"/>
              <w:rPr>
                <w:sz w:val="22"/>
              </w:rPr>
            </w:pPr>
            <w:r>
              <w:rPr>
                <w:sz w:val="22"/>
              </w:rPr>
              <w:t>2.4-Identificación de los problemas, necesidades y potencialidades presentes en el</w:t>
            </w:r>
          </w:p>
          <w:p>
            <w:pPr>
              <w:pStyle w:val="TableParagraph"/>
              <w:spacing w:line="251" w:lineRule="exact"/>
              <w:ind w:left="105"/>
              <w:rPr>
                <w:sz w:val="22"/>
              </w:rPr>
            </w:pPr>
            <w:r>
              <w:rPr>
                <w:sz w:val="22"/>
              </w:rPr>
              <w:t>objeto</w:t>
            </w:r>
            <w:r>
              <w:rPr>
                <w:spacing w:val="-2"/>
                <w:sz w:val="22"/>
              </w:rPr>
              <w:t> </w:t>
            </w:r>
            <w:r>
              <w:rPr>
                <w:sz w:val="22"/>
              </w:rPr>
              <w:t>de</w:t>
            </w:r>
            <w:r>
              <w:rPr>
                <w:spacing w:val="-2"/>
                <w:sz w:val="22"/>
              </w:rPr>
              <w:t> estudio</w:t>
            </w:r>
          </w:p>
          <w:p>
            <w:pPr>
              <w:pStyle w:val="TableParagraph"/>
              <w:spacing w:line="252" w:lineRule="exact"/>
              <w:ind w:left="105"/>
              <w:rPr>
                <w:sz w:val="22"/>
              </w:rPr>
            </w:pPr>
            <w:r>
              <w:rPr>
                <w:sz w:val="22"/>
              </w:rPr>
              <w:t>2.5-Selección</w:t>
            </w:r>
            <w:r>
              <w:rPr>
                <w:spacing w:val="-4"/>
                <w:sz w:val="22"/>
              </w:rPr>
              <w:t> </w:t>
            </w:r>
            <w:r>
              <w:rPr>
                <w:sz w:val="22"/>
              </w:rPr>
              <w:t>del</w:t>
            </w:r>
            <w:r>
              <w:rPr>
                <w:spacing w:val="-3"/>
                <w:sz w:val="22"/>
              </w:rPr>
              <w:t> </w:t>
            </w:r>
            <w:r>
              <w:rPr>
                <w:sz w:val="22"/>
              </w:rPr>
              <w:t>tema</w:t>
            </w:r>
            <w:r>
              <w:rPr>
                <w:spacing w:val="-3"/>
                <w:sz w:val="22"/>
              </w:rPr>
              <w:t> </w:t>
            </w:r>
            <w:r>
              <w:rPr>
                <w:sz w:val="22"/>
              </w:rPr>
              <w:t>a</w:t>
            </w:r>
            <w:r>
              <w:rPr>
                <w:spacing w:val="-3"/>
                <w:sz w:val="22"/>
              </w:rPr>
              <w:t> </w:t>
            </w:r>
            <w:r>
              <w:rPr>
                <w:spacing w:val="-2"/>
                <w:sz w:val="22"/>
              </w:rPr>
              <w:t>desarrollar</w:t>
            </w:r>
          </w:p>
          <w:p>
            <w:pPr>
              <w:pStyle w:val="TableParagraph"/>
              <w:numPr>
                <w:ilvl w:val="0"/>
                <w:numId w:val="12"/>
              </w:numPr>
              <w:tabs>
                <w:tab w:pos="272" w:val="left" w:leader="none"/>
              </w:tabs>
              <w:spacing w:line="252" w:lineRule="exact" w:before="0" w:after="0"/>
              <w:ind w:left="271" w:right="0" w:hanging="167"/>
              <w:jc w:val="left"/>
              <w:rPr>
                <w:sz w:val="22"/>
              </w:rPr>
            </w:pPr>
            <w:r>
              <w:rPr>
                <w:b/>
                <w:spacing w:val="-2"/>
                <w:sz w:val="22"/>
              </w:rPr>
              <w:t>Justificaciòn</w:t>
            </w:r>
            <w:r>
              <w:rPr>
                <w:spacing w:val="-2"/>
                <w:sz w:val="22"/>
              </w:rPr>
              <w:t>:</w:t>
            </w:r>
          </w:p>
          <w:p>
            <w:pPr>
              <w:pStyle w:val="TableParagraph"/>
              <w:numPr>
                <w:ilvl w:val="1"/>
                <w:numId w:val="12"/>
              </w:numPr>
              <w:tabs>
                <w:tab w:pos="334" w:val="left" w:leader="none"/>
              </w:tabs>
              <w:spacing w:line="252" w:lineRule="exact" w:before="0" w:after="0"/>
              <w:ind w:left="333" w:right="0" w:hanging="229"/>
              <w:jc w:val="left"/>
              <w:rPr>
                <w:sz w:val="22"/>
              </w:rPr>
            </w:pPr>
            <w:r>
              <w:rPr>
                <w:spacing w:val="-2"/>
                <w:sz w:val="22"/>
              </w:rPr>
              <w:t>conveniencia</w:t>
            </w:r>
          </w:p>
          <w:p>
            <w:pPr>
              <w:pStyle w:val="TableParagraph"/>
              <w:numPr>
                <w:ilvl w:val="1"/>
                <w:numId w:val="12"/>
              </w:numPr>
              <w:tabs>
                <w:tab w:pos="346" w:val="left" w:leader="none"/>
              </w:tabs>
              <w:spacing w:line="240" w:lineRule="exact" w:before="0" w:after="0"/>
              <w:ind w:left="345" w:right="0" w:hanging="241"/>
              <w:jc w:val="left"/>
              <w:rPr>
                <w:sz w:val="22"/>
              </w:rPr>
            </w:pPr>
            <w:r>
              <w:rPr>
                <w:sz w:val="22"/>
              </w:rPr>
              <w:t>Relevancia</w:t>
            </w:r>
            <w:r>
              <w:rPr>
                <w:spacing w:val="-7"/>
                <w:sz w:val="22"/>
              </w:rPr>
              <w:t> </w:t>
            </w:r>
            <w:r>
              <w:rPr>
                <w:spacing w:val="-2"/>
                <w:sz w:val="22"/>
              </w:rPr>
              <w:t>Social</w:t>
            </w:r>
          </w:p>
        </w:tc>
      </w:tr>
    </w:tbl>
    <w:p>
      <w:pPr>
        <w:spacing w:after="0" w:line="240" w:lineRule="exact"/>
        <w:jc w:val="left"/>
        <w:rPr>
          <w:sz w:val="22"/>
        </w:rPr>
        <w:sectPr>
          <w:headerReference w:type="default" r:id="rId28"/>
          <w:footerReference w:type="default" r:id="rId29"/>
          <w:pgSz w:w="12240" w:h="15840"/>
          <w:pgMar w:header="708" w:footer="1281" w:top="1740" w:bottom="1480" w:left="1600" w:right="1500"/>
        </w:sectPr>
      </w:pPr>
    </w:p>
    <w:p>
      <w:pPr>
        <w:pStyle w:val="BodyText"/>
        <w:spacing w:before="6"/>
        <w:rPr>
          <w:sz w:val="8"/>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1"/>
        <w:gridCol w:w="6138"/>
      </w:tblGrid>
      <w:tr>
        <w:trPr>
          <w:trHeight w:val="2022" w:hRule="atLeast"/>
        </w:trPr>
        <w:tc>
          <w:tcPr>
            <w:tcW w:w="2691" w:type="dxa"/>
          </w:tcPr>
          <w:p>
            <w:pPr>
              <w:pStyle w:val="TableParagraph"/>
              <w:ind w:left="0"/>
              <w:rPr>
                <w:sz w:val="20"/>
              </w:rPr>
            </w:pPr>
          </w:p>
        </w:tc>
        <w:tc>
          <w:tcPr>
            <w:tcW w:w="6138" w:type="dxa"/>
          </w:tcPr>
          <w:p>
            <w:pPr>
              <w:pStyle w:val="TableParagraph"/>
              <w:numPr>
                <w:ilvl w:val="0"/>
                <w:numId w:val="13"/>
              </w:numPr>
              <w:tabs>
                <w:tab w:pos="334" w:val="left" w:leader="none"/>
              </w:tabs>
              <w:spacing w:line="246" w:lineRule="exact" w:before="0" w:after="0"/>
              <w:ind w:left="333" w:right="0" w:hanging="229"/>
              <w:jc w:val="left"/>
              <w:rPr>
                <w:sz w:val="22"/>
              </w:rPr>
            </w:pPr>
            <w:r>
              <w:rPr>
                <w:sz w:val="22"/>
              </w:rPr>
              <w:t>Implicaciones</w:t>
            </w:r>
            <w:r>
              <w:rPr>
                <w:spacing w:val="-10"/>
                <w:sz w:val="22"/>
              </w:rPr>
              <w:t> </w:t>
            </w:r>
            <w:r>
              <w:rPr>
                <w:spacing w:val="-2"/>
                <w:sz w:val="22"/>
              </w:rPr>
              <w:t>Prácticas</w:t>
            </w:r>
          </w:p>
          <w:p>
            <w:pPr>
              <w:pStyle w:val="TableParagraph"/>
              <w:numPr>
                <w:ilvl w:val="0"/>
                <w:numId w:val="13"/>
              </w:numPr>
              <w:tabs>
                <w:tab w:pos="343" w:val="left" w:leader="none"/>
              </w:tabs>
              <w:spacing w:line="252" w:lineRule="exact" w:before="0" w:after="0"/>
              <w:ind w:left="342" w:right="0" w:hanging="238"/>
              <w:jc w:val="left"/>
              <w:rPr>
                <w:sz w:val="22"/>
              </w:rPr>
            </w:pPr>
            <w:r>
              <w:rPr>
                <w:sz w:val="22"/>
              </w:rPr>
              <w:t>Valor</w:t>
            </w:r>
            <w:r>
              <w:rPr>
                <w:spacing w:val="-5"/>
                <w:sz w:val="22"/>
              </w:rPr>
              <w:t> </w:t>
            </w:r>
            <w:r>
              <w:rPr>
                <w:spacing w:val="-2"/>
                <w:sz w:val="22"/>
              </w:rPr>
              <w:t>Teórico</w:t>
            </w:r>
          </w:p>
          <w:p>
            <w:pPr>
              <w:pStyle w:val="TableParagraph"/>
              <w:numPr>
                <w:ilvl w:val="0"/>
                <w:numId w:val="13"/>
              </w:numPr>
              <w:tabs>
                <w:tab w:pos="334" w:val="left" w:leader="none"/>
              </w:tabs>
              <w:spacing w:line="252" w:lineRule="exact" w:before="1" w:after="0"/>
              <w:ind w:left="333" w:right="0" w:hanging="229"/>
              <w:jc w:val="left"/>
              <w:rPr>
                <w:sz w:val="22"/>
              </w:rPr>
            </w:pPr>
            <w:r>
              <w:rPr>
                <w:sz w:val="22"/>
              </w:rPr>
              <w:t>Utilidad</w:t>
            </w:r>
            <w:r>
              <w:rPr>
                <w:spacing w:val="-6"/>
                <w:sz w:val="22"/>
              </w:rPr>
              <w:t> </w:t>
            </w:r>
            <w:r>
              <w:rPr>
                <w:spacing w:val="-2"/>
                <w:sz w:val="22"/>
              </w:rPr>
              <w:t>metodológica</w:t>
            </w:r>
          </w:p>
          <w:p>
            <w:pPr>
              <w:pStyle w:val="TableParagraph"/>
              <w:numPr>
                <w:ilvl w:val="0"/>
                <w:numId w:val="13"/>
              </w:numPr>
              <w:tabs>
                <w:tab w:pos="309" w:val="left" w:leader="none"/>
              </w:tabs>
              <w:spacing w:line="252" w:lineRule="exact" w:before="0" w:after="0"/>
              <w:ind w:left="308" w:right="0" w:hanging="204"/>
              <w:jc w:val="left"/>
              <w:rPr>
                <w:sz w:val="22"/>
              </w:rPr>
            </w:pPr>
            <w:r>
              <w:rPr>
                <w:sz w:val="22"/>
              </w:rPr>
              <w:t>Interacción</w:t>
            </w:r>
            <w:r>
              <w:rPr>
                <w:spacing w:val="-3"/>
                <w:sz w:val="22"/>
              </w:rPr>
              <w:t> </w:t>
            </w:r>
            <w:r>
              <w:rPr>
                <w:sz w:val="22"/>
              </w:rPr>
              <w:t>con</w:t>
            </w:r>
            <w:r>
              <w:rPr>
                <w:spacing w:val="-4"/>
                <w:sz w:val="22"/>
              </w:rPr>
              <w:t> </w:t>
            </w:r>
            <w:r>
              <w:rPr>
                <w:sz w:val="22"/>
              </w:rPr>
              <w:t>la</w:t>
            </w:r>
            <w:r>
              <w:rPr>
                <w:spacing w:val="-4"/>
                <w:sz w:val="22"/>
              </w:rPr>
              <w:t> </w:t>
            </w:r>
            <w:r>
              <w:rPr>
                <w:sz w:val="22"/>
              </w:rPr>
              <w:t>comunidad</w:t>
            </w:r>
            <w:r>
              <w:rPr>
                <w:spacing w:val="-4"/>
                <w:sz w:val="22"/>
              </w:rPr>
              <w:t> </w:t>
            </w:r>
            <w:r>
              <w:rPr>
                <w:sz w:val="22"/>
              </w:rPr>
              <w:t>e </w:t>
            </w:r>
            <w:r>
              <w:rPr>
                <w:spacing w:val="-2"/>
                <w:sz w:val="22"/>
              </w:rPr>
              <w:t>Instituciones</w:t>
            </w:r>
          </w:p>
          <w:p>
            <w:pPr>
              <w:pStyle w:val="TableParagraph"/>
              <w:spacing w:before="6"/>
              <w:ind w:left="105" w:right="95"/>
              <w:jc w:val="both"/>
              <w:rPr>
                <w:b/>
                <w:sz w:val="22"/>
              </w:rPr>
            </w:pPr>
            <w:r>
              <w:rPr>
                <w:b/>
                <w:sz w:val="22"/>
              </w:rPr>
              <w:t>4. Vinculación del proyecto con el Plan de Desarrollo Económico y Social de la Nación; Vinculación con las líneas de Investigación</w:t>
            </w:r>
            <w:r>
              <w:rPr>
                <w:b/>
                <w:spacing w:val="27"/>
                <w:sz w:val="22"/>
              </w:rPr>
              <w:t> </w:t>
            </w:r>
            <w:r>
              <w:rPr>
                <w:b/>
                <w:sz w:val="22"/>
              </w:rPr>
              <w:t>del</w:t>
            </w:r>
            <w:r>
              <w:rPr>
                <w:b/>
                <w:spacing w:val="27"/>
                <w:sz w:val="22"/>
              </w:rPr>
              <w:t> </w:t>
            </w:r>
            <w:r>
              <w:rPr>
                <w:b/>
                <w:sz w:val="22"/>
              </w:rPr>
              <w:t>PNF</w:t>
            </w:r>
            <w:r>
              <w:rPr>
                <w:b/>
                <w:spacing w:val="30"/>
                <w:sz w:val="22"/>
              </w:rPr>
              <w:t> </w:t>
            </w:r>
            <w:r>
              <w:rPr>
                <w:b/>
                <w:sz w:val="22"/>
              </w:rPr>
              <w:t>y</w:t>
            </w:r>
            <w:r>
              <w:rPr>
                <w:b/>
                <w:spacing w:val="26"/>
                <w:sz w:val="22"/>
              </w:rPr>
              <w:t> </w:t>
            </w:r>
            <w:r>
              <w:rPr>
                <w:b/>
                <w:sz w:val="22"/>
              </w:rPr>
              <w:t>transversalidad</w:t>
            </w:r>
            <w:r>
              <w:rPr>
                <w:b/>
                <w:spacing w:val="28"/>
                <w:sz w:val="22"/>
              </w:rPr>
              <w:t> </w:t>
            </w:r>
            <w:r>
              <w:rPr>
                <w:b/>
                <w:sz w:val="22"/>
              </w:rPr>
              <w:t>con</w:t>
            </w:r>
            <w:r>
              <w:rPr>
                <w:b/>
                <w:spacing w:val="29"/>
                <w:sz w:val="22"/>
              </w:rPr>
              <w:t> </w:t>
            </w:r>
            <w:r>
              <w:rPr>
                <w:b/>
                <w:sz w:val="22"/>
              </w:rPr>
              <w:t>el</w:t>
            </w:r>
            <w:r>
              <w:rPr>
                <w:b/>
                <w:spacing w:val="34"/>
                <w:sz w:val="22"/>
              </w:rPr>
              <w:t> </w:t>
            </w:r>
            <w:r>
              <w:rPr>
                <w:b/>
                <w:sz w:val="22"/>
              </w:rPr>
              <w:t>Eje</w:t>
            </w:r>
            <w:r>
              <w:rPr>
                <w:b/>
                <w:spacing w:val="29"/>
                <w:sz w:val="22"/>
              </w:rPr>
              <w:t> </w:t>
            </w:r>
            <w:r>
              <w:rPr>
                <w:b/>
                <w:spacing w:val="-2"/>
                <w:sz w:val="22"/>
              </w:rPr>
              <w:t>Proyecto,</w:t>
            </w:r>
          </w:p>
          <w:p>
            <w:pPr>
              <w:pStyle w:val="TableParagraph"/>
              <w:spacing w:line="233" w:lineRule="exact"/>
              <w:ind w:left="105"/>
              <w:jc w:val="both"/>
              <w:rPr>
                <w:b/>
                <w:sz w:val="22"/>
              </w:rPr>
            </w:pPr>
            <w:r>
              <w:rPr>
                <w:b/>
                <w:sz w:val="22"/>
              </w:rPr>
              <w:t>socio</w:t>
            </w:r>
            <w:r>
              <w:rPr>
                <w:b/>
                <w:spacing w:val="-5"/>
                <w:sz w:val="22"/>
              </w:rPr>
              <w:t> </w:t>
            </w:r>
            <w:r>
              <w:rPr>
                <w:b/>
                <w:sz w:val="22"/>
              </w:rPr>
              <w:t>crítico</w:t>
            </w:r>
            <w:r>
              <w:rPr>
                <w:b/>
                <w:spacing w:val="-1"/>
                <w:sz w:val="22"/>
              </w:rPr>
              <w:t> </w:t>
            </w:r>
            <w:r>
              <w:rPr>
                <w:b/>
                <w:sz w:val="22"/>
              </w:rPr>
              <w:t>y</w:t>
            </w:r>
            <w:r>
              <w:rPr>
                <w:b/>
                <w:spacing w:val="-3"/>
                <w:sz w:val="22"/>
              </w:rPr>
              <w:t> </w:t>
            </w:r>
            <w:r>
              <w:rPr>
                <w:b/>
                <w:spacing w:val="-2"/>
                <w:sz w:val="22"/>
              </w:rPr>
              <w:t>profesional.</w:t>
            </w:r>
          </w:p>
        </w:tc>
      </w:tr>
      <w:tr>
        <w:trPr>
          <w:trHeight w:val="1519" w:hRule="atLeast"/>
        </w:trPr>
        <w:tc>
          <w:tcPr>
            <w:tcW w:w="2691" w:type="dxa"/>
          </w:tcPr>
          <w:p>
            <w:pPr>
              <w:pStyle w:val="TableParagraph"/>
              <w:spacing w:before="1"/>
              <w:ind w:right="263"/>
              <w:rPr>
                <w:b/>
                <w:sz w:val="22"/>
              </w:rPr>
            </w:pPr>
            <w:r>
              <w:rPr>
                <w:b/>
                <w:sz w:val="22"/>
              </w:rPr>
              <w:t>FASE II PLANIFICACIÓN</w:t>
            </w:r>
            <w:r>
              <w:rPr>
                <w:b/>
                <w:spacing w:val="-14"/>
                <w:sz w:val="22"/>
              </w:rPr>
              <w:t> </w:t>
            </w:r>
            <w:r>
              <w:rPr>
                <w:b/>
                <w:sz w:val="22"/>
              </w:rPr>
              <w:t>DEL </w:t>
            </w:r>
            <w:r>
              <w:rPr>
                <w:b/>
                <w:spacing w:val="-2"/>
                <w:sz w:val="22"/>
              </w:rPr>
              <w:t>PROYECTO</w:t>
            </w:r>
          </w:p>
        </w:tc>
        <w:tc>
          <w:tcPr>
            <w:tcW w:w="6138" w:type="dxa"/>
          </w:tcPr>
          <w:p>
            <w:pPr>
              <w:pStyle w:val="TableParagraph"/>
              <w:numPr>
                <w:ilvl w:val="0"/>
                <w:numId w:val="14"/>
              </w:numPr>
              <w:tabs>
                <w:tab w:pos="327" w:val="left" w:leader="none"/>
              </w:tabs>
              <w:spacing w:line="252" w:lineRule="exact" w:before="1" w:after="0"/>
              <w:ind w:left="326" w:right="0" w:hanging="222"/>
              <w:jc w:val="left"/>
              <w:rPr>
                <w:b/>
                <w:sz w:val="22"/>
              </w:rPr>
            </w:pPr>
            <w:r>
              <w:rPr>
                <w:b/>
                <w:sz w:val="22"/>
              </w:rPr>
              <w:t>Planteamiento</w:t>
            </w:r>
            <w:r>
              <w:rPr>
                <w:b/>
                <w:spacing w:val="-6"/>
                <w:sz w:val="22"/>
              </w:rPr>
              <w:t> </w:t>
            </w:r>
            <w:r>
              <w:rPr>
                <w:b/>
                <w:sz w:val="22"/>
              </w:rPr>
              <w:t>del</w:t>
            </w:r>
            <w:r>
              <w:rPr>
                <w:b/>
                <w:spacing w:val="-4"/>
                <w:sz w:val="22"/>
              </w:rPr>
              <w:t> </w:t>
            </w:r>
            <w:r>
              <w:rPr>
                <w:b/>
                <w:spacing w:val="-2"/>
                <w:sz w:val="22"/>
              </w:rPr>
              <w:t>problema</w:t>
            </w:r>
          </w:p>
          <w:p>
            <w:pPr>
              <w:pStyle w:val="TableParagraph"/>
              <w:numPr>
                <w:ilvl w:val="0"/>
                <w:numId w:val="14"/>
              </w:numPr>
              <w:tabs>
                <w:tab w:pos="327" w:val="left" w:leader="none"/>
              </w:tabs>
              <w:spacing w:line="250" w:lineRule="exact" w:before="0" w:after="0"/>
              <w:ind w:left="326" w:right="0" w:hanging="222"/>
              <w:jc w:val="left"/>
              <w:rPr>
                <w:b/>
                <w:sz w:val="22"/>
              </w:rPr>
            </w:pPr>
            <w:r>
              <w:rPr>
                <w:b/>
                <w:sz w:val="22"/>
              </w:rPr>
              <w:t>Formulación</w:t>
            </w:r>
            <w:r>
              <w:rPr>
                <w:b/>
                <w:spacing w:val="-5"/>
                <w:sz w:val="22"/>
              </w:rPr>
              <w:t> </w:t>
            </w:r>
            <w:r>
              <w:rPr>
                <w:b/>
                <w:sz w:val="22"/>
              </w:rPr>
              <w:t>de</w:t>
            </w:r>
            <w:r>
              <w:rPr>
                <w:b/>
                <w:spacing w:val="-5"/>
                <w:sz w:val="22"/>
              </w:rPr>
              <w:t> </w:t>
            </w:r>
            <w:r>
              <w:rPr>
                <w:b/>
                <w:spacing w:val="-2"/>
                <w:sz w:val="22"/>
              </w:rPr>
              <w:t>Objetivos:</w:t>
            </w:r>
          </w:p>
          <w:p>
            <w:pPr>
              <w:pStyle w:val="TableParagraph"/>
              <w:numPr>
                <w:ilvl w:val="1"/>
                <w:numId w:val="14"/>
              </w:numPr>
              <w:tabs>
                <w:tab w:pos="437" w:val="left" w:leader="none"/>
              </w:tabs>
              <w:spacing w:line="250" w:lineRule="exact" w:before="0" w:after="0"/>
              <w:ind w:left="436" w:right="0" w:hanging="332"/>
              <w:jc w:val="left"/>
              <w:rPr>
                <w:sz w:val="22"/>
              </w:rPr>
            </w:pPr>
            <w:r>
              <w:rPr>
                <w:sz w:val="22"/>
              </w:rPr>
              <w:t>Objetivo</w:t>
            </w:r>
            <w:r>
              <w:rPr>
                <w:spacing w:val="-7"/>
                <w:sz w:val="22"/>
              </w:rPr>
              <w:t> </w:t>
            </w:r>
            <w:r>
              <w:rPr>
                <w:spacing w:val="-2"/>
                <w:sz w:val="22"/>
              </w:rPr>
              <w:t>General</w:t>
            </w:r>
          </w:p>
          <w:p>
            <w:pPr>
              <w:pStyle w:val="TableParagraph"/>
              <w:numPr>
                <w:ilvl w:val="1"/>
                <w:numId w:val="14"/>
              </w:numPr>
              <w:tabs>
                <w:tab w:pos="437" w:val="left" w:leader="none"/>
              </w:tabs>
              <w:spacing w:line="240" w:lineRule="auto" w:before="1" w:after="0"/>
              <w:ind w:left="436" w:right="0" w:hanging="332"/>
              <w:jc w:val="left"/>
              <w:rPr>
                <w:sz w:val="22"/>
              </w:rPr>
            </w:pPr>
            <w:r>
              <w:rPr>
                <w:sz w:val="22"/>
              </w:rPr>
              <w:t>Objetivos</w:t>
            </w:r>
            <w:r>
              <w:rPr>
                <w:spacing w:val="-7"/>
                <w:sz w:val="22"/>
              </w:rPr>
              <w:t> </w:t>
            </w:r>
            <w:r>
              <w:rPr>
                <w:spacing w:val="-2"/>
                <w:sz w:val="22"/>
              </w:rPr>
              <w:t>Específicos</w:t>
            </w:r>
          </w:p>
          <w:p>
            <w:pPr>
              <w:pStyle w:val="TableParagraph"/>
              <w:numPr>
                <w:ilvl w:val="0"/>
                <w:numId w:val="15"/>
              </w:numPr>
              <w:tabs>
                <w:tab w:pos="327" w:val="left" w:leader="none"/>
              </w:tabs>
              <w:spacing w:line="252" w:lineRule="exact" w:before="4" w:after="0"/>
              <w:ind w:left="326" w:right="0" w:hanging="222"/>
              <w:jc w:val="left"/>
              <w:rPr>
                <w:b/>
                <w:sz w:val="22"/>
              </w:rPr>
            </w:pPr>
            <w:r>
              <w:rPr>
                <w:b/>
                <w:sz w:val="22"/>
              </w:rPr>
              <w:t>Estructura</w:t>
            </w:r>
            <w:r>
              <w:rPr>
                <w:b/>
                <w:spacing w:val="-4"/>
                <w:sz w:val="22"/>
              </w:rPr>
              <w:t> </w:t>
            </w:r>
            <w:r>
              <w:rPr>
                <w:b/>
                <w:sz w:val="22"/>
              </w:rPr>
              <w:t>y</w:t>
            </w:r>
            <w:r>
              <w:rPr>
                <w:b/>
                <w:spacing w:val="-5"/>
                <w:sz w:val="22"/>
              </w:rPr>
              <w:t> </w:t>
            </w:r>
            <w:r>
              <w:rPr>
                <w:b/>
                <w:sz w:val="22"/>
              </w:rPr>
              <w:t>Organización</w:t>
            </w:r>
            <w:r>
              <w:rPr>
                <w:b/>
                <w:spacing w:val="-3"/>
                <w:sz w:val="22"/>
              </w:rPr>
              <w:t> </w:t>
            </w:r>
            <w:r>
              <w:rPr>
                <w:b/>
                <w:sz w:val="22"/>
              </w:rPr>
              <w:t>de</w:t>
            </w:r>
            <w:r>
              <w:rPr>
                <w:b/>
                <w:spacing w:val="-3"/>
                <w:sz w:val="22"/>
              </w:rPr>
              <w:t> </w:t>
            </w:r>
            <w:r>
              <w:rPr>
                <w:b/>
                <w:sz w:val="22"/>
              </w:rPr>
              <w:t>Acciones</w:t>
            </w:r>
            <w:r>
              <w:rPr>
                <w:b/>
                <w:spacing w:val="-3"/>
                <w:sz w:val="22"/>
              </w:rPr>
              <w:t> </w:t>
            </w:r>
            <w:r>
              <w:rPr>
                <w:b/>
                <w:sz w:val="22"/>
              </w:rPr>
              <w:t>a</w:t>
            </w:r>
            <w:r>
              <w:rPr>
                <w:b/>
                <w:spacing w:val="-3"/>
                <w:sz w:val="22"/>
              </w:rPr>
              <w:t> </w:t>
            </w:r>
            <w:r>
              <w:rPr>
                <w:b/>
                <w:spacing w:val="-2"/>
                <w:sz w:val="22"/>
              </w:rPr>
              <w:t>Ejecutar:</w:t>
            </w:r>
          </w:p>
          <w:p>
            <w:pPr>
              <w:pStyle w:val="TableParagraph"/>
              <w:numPr>
                <w:ilvl w:val="1"/>
                <w:numId w:val="15"/>
              </w:numPr>
              <w:tabs>
                <w:tab w:pos="492" w:val="left" w:leader="none"/>
              </w:tabs>
              <w:spacing w:line="237" w:lineRule="exact" w:before="0" w:after="0"/>
              <w:ind w:left="491" w:right="0" w:hanging="387"/>
              <w:jc w:val="left"/>
              <w:rPr>
                <w:sz w:val="22"/>
              </w:rPr>
            </w:pPr>
            <w:r>
              <w:rPr>
                <w:sz w:val="22"/>
              </w:rPr>
              <w:t>Plan</w:t>
            </w:r>
            <w:r>
              <w:rPr>
                <w:spacing w:val="-3"/>
                <w:sz w:val="22"/>
              </w:rPr>
              <w:t> </w:t>
            </w:r>
            <w:r>
              <w:rPr>
                <w:sz w:val="22"/>
              </w:rPr>
              <w:t>de</w:t>
            </w:r>
            <w:r>
              <w:rPr>
                <w:spacing w:val="-1"/>
                <w:sz w:val="22"/>
              </w:rPr>
              <w:t> </w:t>
            </w:r>
            <w:r>
              <w:rPr>
                <w:spacing w:val="-2"/>
                <w:sz w:val="22"/>
              </w:rPr>
              <w:t>Acción</w:t>
            </w:r>
          </w:p>
        </w:tc>
      </w:tr>
      <w:tr>
        <w:trPr>
          <w:trHeight w:val="3288" w:hRule="atLeast"/>
        </w:trPr>
        <w:tc>
          <w:tcPr>
            <w:tcW w:w="2691" w:type="dxa"/>
          </w:tcPr>
          <w:p>
            <w:pPr>
              <w:pStyle w:val="TableParagraph"/>
              <w:ind w:right="557"/>
              <w:rPr>
                <w:b/>
                <w:sz w:val="22"/>
              </w:rPr>
            </w:pPr>
            <w:r>
              <w:rPr>
                <w:b/>
                <w:sz w:val="22"/>
              </w:rPr>
              <w:t>FASE III </w:t>
            </w:r>
            <w:r>
              <w:rPr>
                <w:b/>
                <w:spacing w:val="-2"/>
                <w:sz w:val="22"/>
              </w:rPr>
              <w:t>METODOLOGÌA</w:t>
            </w:r>
          </w:p>
        </w:tc>
        <w:tc>
          <w:tcPr>
            <w:tcW w:w="6138" w:type="dxa"/>
          </w:tcPr>
          <w:p>
            <w:pPr>
              <w:pStyle w:val="TableParagraph"/>
              <w:numPr>
                <w:ilvl w:val="0"/>
                <w:numId w:val="16"/>
              </w:numPr>
              <w:tabs>
                <w:tab w:pos="327" w:val="left" w:leader="none"/>
              </w:tabs>
              <w:spacing w:line="247" w:lineRule="exact" w:before="0" w:after="0"/>
              <w:ind w:left="326" w:right="0" w:hanging="222"/>
              <w:jc w:val="left"/>
              <w:rPr>
                <w:sz w:val="22"/>
              </w:rPr>
            </w:pPr>
            <w:r>
              <w:rPr>
                <w:b/>
                <w:sz w:val="22"/>
              </w:rPr>
              <w:t>Teoría</w:t>
            </w:r>
            <w:r>
              <w:rPr>
                <w:b/>
                <w:spacing w:val="-3"/>
                <w:sz w:val="22"/>
              </w:rPr>
              <w:t> </w:t>
            </w:r>
            <w:r>
              <w:rPr>
                <w:b/>
                <w:sz w:val="22"/>
              </w:rPr>
              <w:t>relacionada</w:t>
            </w:r>
            <w:r>
              <w:rPr>
                <w:b/>
                <w:spacing w:val="-5"/>
                <w:sz w:val="22"/>
              </w:rPr>
              <w:t> </w:t>
            </w:r>
            <w:r>
              <w:rPr>
                <w:b/>
                <w:sz w:val="22"/>
              </w:rPr>
              <w:t>al</w:t>
            </w:r>
            <w:r>
              <w:rPr>
                <w:b/>
                <w:spacing w:val="-5"/>
                <w:sz w:val="22"/>
              </w:rPr>
              <w:t> </w:t>
            </w:r>
            <w:r>
              <w:rPr>
                <w:b/>
                <w:sz w:val="22"/>
              </w:rPr>
              <w:t>tema</w:t>
            </w:r>
            <w:r>
              <w:rPr>
                <w:b/>
                <w:spacing w:val="-1"/>
                <w:sz w:val="22"/>
              </w:rPr>
              <w:t> </w:t>
            </w:r>
            <w:r>
              <w:rPr>
                <w:spacing w:val="-10"/>
                <w:sz w:val="22"/>
              </w:rPr>
              <w:t>:</w:t>
            </w:r>
          </w:p>
          <w:p>
            <w:pPr>
              <w:pStyle w:val="TableParagraph"/>
              <w:numPr>
                <w:ilvl w:val="1"/>
                <w:numId w:val="16"/>
              </w:numPr>
              <w:tabs>
                <w:tab w:pos="437" w:val="left" w:leader="none"/>
              </w:tabs>
              <w:spacing w:line="252" w:lineRule="exact" w:before="1" w:after="0"/>
              <w:ind w:left="436" w:right="0" w:hanging="332"/>
              <w:jc w:val="left"/>
              <w:rPr>
                <w:sz w:val="22"/>
              </w:rPr>
            </w:pPr>
            <w:r>
              <w:rPr>
                <w:sz w:val="22"/>
              </w:rPr>
              <w:t>Referenciales</w:t>
            </w:r>
            <w:r>
              <w:rPr>
                <w:spacing w:val="-7"/>
                <w:sz w:val="22"/>
              </w:rPr>
              <w:t> </w:t>
            </w:r>
            <w:r>
              <w:rPr>
                <w:spacing w:val="-2"/>
                <w:sz w:val="22"/>
              </w:rPr>
              <w:t>bibliográficas</w:t>
            </w:r>
          </w:p>
          <w:p>
            <w:pPr>
              <w:pStyle w:val="TableParagraph"/>
              <w:numPr>
                <w:ilvl w:val="1"/>
                <w:numId w:val="16"/>
              </w:numPr>
              <w:tabs>
                <w:tab w:pos="437" w:val="left" w:leader="none"/>
              </w:tabs>
              <w:spacing w:line="252" w:lineRule="exact" w:before="0" w:after="0"/>
              <w:ind w:left="436" w:right="0" w:hanging="332"/>
              <w:jc w:val="left"/>
              <w:rPr>
                <w:sz w:val="22"/>
              </w:rPr>
            </w:pPr>
            <w:r>
              <w:rPr>
                <w:sz w:val="22"/>
              </w:rPr>
              <w:t>Referencias</w:t>
            </w:r>
            <w:r>
              <w:rPr>
                <w:spacing w:val="-6"/>
                <w:sz w:val="22"/>
              </w:rPr>
              <w:t> </w:t>
            </w:r>
            <w:r>
              <w:rPr>
                <w:spacing w:val="-2"/>
                <w:sz w:val="22"/>
              </w:rPr>
              <w:t>teóricas</w:t>
            </w:r>
          </w:p>
          <w:p>
            <w:pPr>
              <w:pStyle w:val="TableParagraph"/>
              <w:numPr>
                <w:ilvl w:val="1"/>
                <w:numId w:val="16"/>
              </w:numPr>
              <w:tabs>
                <w:tab w:pos="437" w:val="left" w:leader="none"/>
              </w:tabs>
              <w:spacing w:line="252" w:lineRule="exact" w:before="0" w:after="0"/>
              <w:ind w:left="436" w:right="0" w:hanging="332"/>
              <w:jc w:val="left"/>
              <w:rPr>
                <w:sz w:val="22"/>
              </w:rPr>
            </w:pPr>
            <w:r>
              <w:rPr>
                <w:sz w:val="22"/>
              </w:rPr>
              <w:t>Sustentación</w:t>
            </w:r>
            <w:r>
              <w:rPr>
                <w:spacing w:val="-7"/>
                <w:sz w:val="22"/>
              </w:rPr>
              <w:t> </w:t>
            </w:r>
            <w:r>
              <w:rPr>
                <w:sz w:val="22"/>
              </w:rPr>
              <w:t>legales</w:t>
            </w:r>
            <w:r>
              <w:rPr>
                <w:spacing w:val="-4"/>
                <w:sz w:val="22"/>
              </w:rPr>
              <w:t> </w:t>
            </w:r>
            <w:r>
              <w:rPr>
                <w:sz w:val="22"/>
              </w:rPr>
              <w:t>del</w:t>
            </w:r>
            <w:r>
              <w:rPr>
                <w:spacing w:val="-4"/>
                <w:sz w:val="22"/>
              </w:rPr>
              <w:t> PSIET</w:t>
            </w:r>
          </w:p>
          <w:p>
            <w:pPr>
              <w:pStyle w:val="TableParagraph"/>
              <w:spacing w:line="250" w:lineRule="exact" w:before="6"/>
              <w:ind w:left="105"/>
              <w:rPr>
                <w:b/>
                <w:sz w:val="22"/>
              </w:rPr>
            </w:pPr>
            <w:r>
              <w:rPr>
                <w:b/>
                <w:sz w:val="22"/>
              </w:rPr>
              <w:t>9. </w:t>
            </w:r>
            <w:r>
              <w:rPr>
                <w:b/>
                <w:spacing w:val="-2"/>
                <w:sz w:val="22"/>
              </w:rPr>
              <w:t>Metodología</w:t>
            </w:r>
          </w:p>
          <w:p>
            <w:pPr>
              <w:pStyle w:val="TableParagraph"/>
              <w:spacing w:line="242" w:lineRule="auto"/>
              <w:ind w:left="105"/>
              <w:rPr>
                <w:sz w:val="22"/>
              </w:rPr>
            </w:pPr>
            <w:r>
              <w:rPr>
                <w:sz w:val="22"/>
              </w:rPr>
              <w:t>9.1-</w:t>
            </w:r>
            <w:r>
              <w:rPr>
                <w:spacing w:val="34"/>
                <w:sz w:val="22"/>
              </w:rPr>
              <w:t> </w:t>
            </w:r>
            <w:r>
              <w:rPr>
                <w:sz w:val="22"/>
              </w:rPr>
              <w:t>fundamentación</w:t>
            </w:r>
            <w:r>
              <w:rPr>
                <w:spacing w:val="37"/>
                <w:sz w:val="22"/>
              </w:rPr>
              <w:t> </w:t>
            </w:r>
            <w:r>
              <w:rPr>
                <w:sz w:val="22"/>
              </w:rPr>
              <w:t>de</w:t>
            </w:r>
            <w:r>
              <w:rPr>
                <w:spacing w:val="35"/>
                <w:sz w:val="22"/>
              </w:rPr>
              <w:t> </w:t>
            </w:r>
            <w:r>
              <w:rPr>
                <w:sz w:val="22"/>
              </w:rPr>
              <w:t>la</w:t>
            </w:r>
            <w:r>
              <w:rPr>
                <w:spacing w:val="35"/>
                <w:sz w:val="22"/>
              </w:rPr>
              <w:t> </w:t>
            </w:r>
            <w:r>
              <w:rPr>
                <w:sz w:val="22"/>
              </w:rPr>
              <w:t>utilización</w:t>
            </w:r>
            <w:r>
              <w:rPr>
                <w:spacing w:val="37"/>
                <w:sz w:val="22"/>
              </w:rPr>
              <w:t> </w:t>
            </w:r>
            <w:r>
              <w:rPr>
                <w:sz w:val="22"/>
              </w:rPr>
              <w:t>del</w:t>
            </w:r>
            <w:r>
              <w:rPr>
                <w:spacing w:val="38"/>
                <w:sz w:val="22"/>
              </w:rPr>
              <w:t> </w:t>
            </w:r>
            <w:r>
              <w:rPr>
                <w:sz w:val="22"/>
              </w:rPr>
              <w:t>enfoque</w:t>
            </w:r>
            <w:r>
              <w:rPr>
                <w:spacing w:val="35"/>
                <w:sz w:val="22"/>
              </w:rPr>
              <w:t> </w:t>
            </w:r>
            <w:r>
              <w:rPr>
                <w:sz w:val="22"/>
              </w:rPr>
              <w:t>metodológico investigativo acción participativa (IAP)</w:t>
            </w:r>
          </w:p>
          <w:p>
            <w:pPr>
              <w:pStyle w:val="TableParagraph"/>
              <w:spacing w:line="248" w:lineRule="exact"/>
              <w:ind w:left="105"/>
              <w:rPr>
                <w:sz w:val="22"/>
              </w:rPr>
            </w:pPr>
            <w:r>
              <w:rPr>
                <w:sz w:val="22"/>
              </w:rPr>
              <w:t>9.2-</w:t>
            </w:r>
            <w:r>
              <w:rPr>
                <w:spacing w:val="-7"/>
                <w:sz w:val="22"/>
              </w:rPr>
              <w:t> </w:t>
            </w:r>
            <w:r>
              <w:rPr>
                <w:sz w:val="22"/>
              </w:rPr>
              <w:t>Técnicas</w:t>
            </w:r>
            <w:r>
              <w:rPr>
                <w:spacing w:val="-5"/>
                <w:sz w:val="22"/>
              </w:rPr>
              <w:t> </w:t>
            </w:r>
            <w:r>
              <w:rPr>
                <w:sz w:val="22"/>
              </w:rPr>
              <w:t>e</w:t>
            </w:r>
            <w:r>
              <w:rPr>
                <w:spacing w:val="-3"/>
                <w:sz w:val="22"/>
              </w:rPr>
              <w:t> </w:t>
            </w:r>
            <w:r>
              <w:rPr>
                <w:sz w:val="22"/>
              </w:rPr>
              <w:t>Instrumentos</w:t>
            </w:r>
            <w:r>
              <w:rPr>
                <w:spacing w:val="-2"/>
                <w:sz w:val="22"/>
              </w:rPr>
              <w:t> </w:t>
            </w:r>
            <w:r>
              <w:rPr>
                <w:sz w:val="22"/>
              </w:rPr>
              <w:t>para</w:t>
            </w:r>
            <w:r>
              <w:rPr>
                <w:spacing w:val="-3"/>
                <w:sz w:val="22"/>
              </w:rPr>
              <w:t> </w:t>
            </w:r>
            <w:r>
              <w:rPr>
                <w:sz w:val="22"/>
              </w:rPr>
              <w:t>la</w:t>
            </w:r>
            <w:r>
              <w:rPr>
                <w:spacing w:val="-3"/>
                <w:sz w:val="22"/>
              </w:rPr>
              <w:t> </w:t>
            </w:r>
            <w:r>
              <w:rPr>
                <w:sz w:val="22"/>
              </w:rPr>
              <w:t>recolección</w:t>
            </w:r>
            <w:r>
              <w:rPr>
                <w:spacing w:val="-3"/>
                <w:sz w:val="22"/>
              </w:rPr>
              <w:t> </w:t>
            </w:r>
            <w:r>
              <w:rPr>
                <w:sz w:val="22"/>
              </w:rPr>
              <w:t>de</w:t>
            </w:r>
            <w:r>
              <w:rPr>
                <w:spacing w:val="-2"/>
                <w:sz w:val="22"/>
              </w:rPr>
              <w:t> </w:t>
            </w:r>
            <w:r>
              <w:rPr>
                <w:spacing w:val="-4"/>
                <w:sz w:val="22"/>
              </w:rPr>
              <w:t>datos</w:t>
            </w:r>
          </w:p>
          <w:p>
            <w:pPr>
              <w:pStyle w:val="TableParagraph"/>
              <w:numPr>
                <w:ilvl w:val="0"/>
                <w:numId w:val="17"/>
              </w:numPr>
              <w:tabs>
                <w:tab w:pos="334" w:val="left" w:leader="none"/>
              </w:tabs>
              <w:spacing w:line="252" w:lineRule="exact" w:before="0" w:after="0"/>
              <w:ind w:left="333" w:right="0" w:hanging="229"/>
              <w:jc w:val="left"/>
              <w:rPr>
                <w:sz w:val="22"/>
              </w:rPr>
            </w:pPr>
            <w:r>
              <w:rPr>
                <w:sz w:val="22"/>
              </w:rPr>
              <w:t>Población</w:t>
            </w:r>
            <w:r>
              <w:rPr>
                <w:spacing w:val="-3"/>
                <w:sz w:val="22"/>
              </w:rPr>
              <w:t> </w:t>
            </w:r>
            <w:r>
              <w:rPr>
                <w:sz w:val="22"/>
              </w:rPr>
              <w:t>y</w:t>
            </w:r>
            <w:r>
              <w:rPr>
                <w:spacing w:val="-5"/>
                <w:sz w:val="22"/>
              </w:rPr>
              <w:t> </w:t>
            </w:r>
            <w:r>
              <w:rPr>
                <w:spacing w:val="-2"/>
                <w:sz w:val="22"/>
              </w:rPr>
              <w:t>Muestra</w:t>
            </w:r>
          </w:p>
          <w:p>
            <w:pPr>
              <w:pStyle w:val="TableParagraph"/>
              <w:numPr>
                <w:ilvl w:val="0"/>
                <w:numId w:val="17"/>
              </w:numPr>
              <w:tabs>
                <w:tab w:pos="346" w:val="left" w:leader="none"/>
              </w:tabs>
              <w:spacing w:line="252" w:lineRule="exact" w:before="0" w:after="0"/>
              <w:ind w:left="345" w:right="0" w:hanging="241"/>
              <w:jc w:val="left"/>
              <w:rPr>
                <w:sz w:val="22"/>
              </w:rPr>
            </w:pPr>
            <w:r>
              <w:rPr>
                <w:sz w:val="22"/>
              </w:rPr>
              <w:t>Procesamientos</w:t>
            </w:r>
            <w:r>
              <w:rPr>
                <w:spacing w:val="-8"/>
                <w:sz w:val="22"/>
              </w:rPr>
              <w:t> </w:t>
            </w:r>
            <w:r>
              <w:rPr>
                <w:sz w:val="22"/>
              </w:rPr>
              <w:t>de</w:t>
            </w:r>
            <w:r>
              <w:rPr>
                <w:spacing w:val="-3"/>
                <w:sz w:val="22"/>
              </w:rPr>
              <w:t> </w:t>
            </w:r>
            <w:r>
              <w:rPr>
                <w:spacing w:val="-4"/>
                <w:sz w:val="22"/>
              </w:rPr>
              <w:t>Datos</w:t>
            </w:r>
          </w:p>
          <w:p>
            <w:pPr>
              <w:pStyle w:val="TableParagraph"/>
              <w:numPr>
                <w:ilvl w:val="1"/>
                <w:numId w:val="18"/>
              </w:numPr>
              <w:tabs>
                <w:tab w:pos="437" w:val="left" w:leader="none"/>
              </w:tabs>
              <w:spacing w:line="252" w:lineRule="exact" w:before="0" w:after="0"/>
              <w:ind w:left="436" w:right="0" w:hanging="332"/>
              <w:jc w:val="left"/>
              <w:rPr>
                <w:sz w:val="22"/>
              </w:rPr>
            </w:pPr>
            <w:r>
              <w:rPr>
                <w:spacing w:val="-2"/>
                <w:sz w:val="22"/>
              </w:rPr>
              <w:t>Sistematización</w:t>
            </w:r>
          </w:p>
          <w:p>
            <w:pPr>
              <w:pStyle w:val="TableParagraph"/>
              <w:numPr>
                <w:ilvl w:val="1"/>
                <w:numId w:val="18"/>
              </w:numPr>
              <w:tabs>
                <w:tab w:pos="437" w:val="left" w:leader="none"/>
              </w:tabs>
              <w:spacing w:line="253" w:lineRule="exact" w:before="0" w:after="0"/>
              <w:ind w:left="436" w:right="0" w:hanging="332"/>
              <w:jc w:val="left"/>
              <w:rPr>
                <w:sz w:val="22"/>
              </w:rPr>
            </w:pPr>
            <w:r>
              <w:rPr>
                <w:sz w:val="22"/>
              </w:rPr>
              <w:t>Resultado</w:t>
            </w:r>
            <w:r>
              <w:rPr>
                <w:spacing w:val="-6"/>
                <w:sz w:val="22"/>
              </w:rPr>
              <w:t> </w:t>
            </w:r>
            <w:r>
              <w:rPr>
                <w:spacing w:val="-2"/>
                <w:sz w:val="22"/>
              </w:rPr>
              <w:t>Científico</w:t>
            </w:r>
          </w:p>
          <w:p>
            <w:pPr>
              <w:pStyle w:val="TableParagraph"/>
              <w:numPr>
                <w:ilvl w:val="1"/>
                <w:numId w:val="18"/>
              </w:numPr>
              <w:tabs>
                <w:tab w:pos="437" w:val="left" w:leader="none"/>
              </w:tabs>
              <w:spacing w:line="238" w:lineRule="exact" w:before="0" w:after="0"/>
              <w:ind w:left="436" w:right="0" w:hanging="332"/>
              <w:jc w:val="left"/>
              <w:rPr>
                <w:sz w:val="22"/>
              </w:rPr>
            </w:pPr>
            <w:r>
              <w:rPr>
                <w:sz w:val="22"/>
              </w:rPr>
              <w:t>Impacto</w:t>
            </w:r>
            <w:r>
              <w:rPr>
                <w:spacing w:val="-6"/>
                <w:sz w:val="22"/>
              </w:rPr>
              <w:t> </w:t>
            </w:r>
            <w:r>
              <w:rPr>
                <w:spacing w:val="-2"/>
                <w:sz w:val="22"/>
              </w:rPr>
              <w:t>Social</w:t>
            </w:r>
          </w:p>
        </w:tc>
      </w:tr>
      <w:tr>
        <w:trPr>
          <w:trHeight w:val="760" w:hRule="atLeast"/>
        </w:trPr>
        <w:tc>
          <w:tcPr>
            <w:tcW w:w="2691" w:type="dxa"/>
          </w:tcPr>
          <w:p>
            <w:pPr>
              <w:pStyle w:val="TableParagraph"/>
              <w:spacing w:line="252" w:lineRule="exact"/>
              <w:ind w:right="557"/>
              <w:rPr>
                <w:b/>
                <w:sz w:val="22"/>
              </w:rPr>
            </w:pPr>
            <w:r>
              <w:rPr>
                <w:b/>
                <w:sz w:val="22"/>
              </w:rPr>
              <w:t>FASE IV EVALUACIÒN</w:t>
            </w:r>
            <w:r>
              <w:rPr>
                <w:b/>
                <w:spacing w:val="-14"/>
                <w:sz w:val="22"/>
              </w:rPr>
              <w:t> </w:t>
            </w:r>
            <w:r>
              <w:rPr>
                <w:b/>
                <w:sz w:val="22"/>
              </w:rPr>
              <w:t>DEL </w:t>
            </w:r>
            <w:r>
              <w:rPr>
                <w:b/>
                <w:spacing w:val="-2"/>
                <w:sz w:val="22"/>
              </w:rPr>
              <w:t>PROYECTO</w:t>
            </w:r>
          </w:p>
        </w:tc>
        <w:tc>
          <w:tcPr>
            <w:tcW w:w="6138" w:type="dxa"/>
          </w:tcPr>
          <w:p>
            <w:pPr>
              <w:pStyle w:val="TableParagraph"/>
              <w:numPr>
                <w:ilvl w:val="0"/>
                <w:numId w:val="19"/>
              </w:numPr>
              <w:tabs>
                <w:tab w:pos="383" w:val="left" w:leader="none"/>
              </w:tabs>
              <w:spacing w:line="250" w:lineRule="exact" w:before="1" w:after="0"/>
              <w:ind w:left="382" w:right="0" w:hanging="278"/>
              <w:jc w:val="left"/>
              <w:rPr>
                <w:b/>
                <w:sz w:val="22"/>
              </w:rPr>
            </w:pPr>
            <w:r>
              <w:rPr>
                <w:b/>
                <w:sz w:val="22"/>
              </w:rPr>
              <w:t>Conclusiones</w:t>
            </w:r>
            <w:r>
              <w:rPr>
                <w:b/>
                <w:spacing w:val="-4"/>
                <w:sz w:val="22"/>
              </w:rPr>
              <w:t> </w:t>
            </w:r>
            <w:r>
              <w:rPr>
                <w:b/>
                <w:sz w:val="22"/>
              </w:rPr>
              <w:t>y</w:t>
            </w:r>
            <w:r>
              <w:rPr>
                <w:b/>
                <w:spacing w:val="-3"/>
                <w:sz w:val="22"/>
              </w:rPr>
              <w:t> </w:t>
            </w:r>
            <w:r>
              <w:rPr>
                <w:b/>
                <w:spacing w:val="-2"/>
                <w:sz w:val="22"/>
              </w:rPr>
              <w:t>Recomendaciones</w:t>
            </w:r>
          </w:p>
          <w:p>
            <w:pPr>
              <w:pStyle w:val="TableParagraph"/>
              <w:numPr>
                <w:ilvl w:val="1"/>
                <w:numId w:val="19"/>
              </w:numPr>
              <w:tabs>
                <w:tab w:pos="547" w:val="left" w:leader="none"/>
              </w:tabs>
              <w:spacing w:line="250" w:lineRule="exact" w:before="0" w:after="0"/>
              <w:ind w:left="546" w:right="0" w:hanging="442"/>
              <w:jc w:val="left"/>
              <w:rPr>
                <w:sz w:val="22"/>
              </w:rPr>
            </w:pPr>
            <w:r>
              <w:rPr>
                <w:spacing w:val="-2"/>
                <w:sz w:val="22"/>
              </w:rPr>
              <w:t>Conclusión</w:t>
            </w:r>
          </w:p>
          <w:p>
            <w:pPr>
              <w:pStyle w:val="TableParagraph"/>
              <w:numPr>
                <w:ilvl w:val="1"/>
                <w:numId w:val="19"/>
              </w:numPr>
              <w:tabs>
                <w:tab w:pos="547" w:val="left" w:leader="none"/>
              </w:tabs>
              <w:spacing w:line="240" w:lineRule="exact" w:before="0" w:after="0"/>
              <w:ind w:left="546" w:right="0" w:hanging="442"/>
              <w:jc w:val="left"/>
              <w:rPr>
                <w:sz w:val="22"/>
              </w:rPr>
            </w:pPr>
            <w:r>
              <w:rPr>
                <w:spacing w:val="-2"/>
                <w:sz w:val="22"/>
              </w:rPr>
              <w:t>Recomendaciones</w:t>
            </w:r>
          </w:p>
        </w:tc>
      </w:tr>
    </w:tbl>
    <w:p>
      <w:pPr>
        <w:pStyle w:val="BodyText"/>
        <w:spacing w:before="11"/>
        <w:rPr>
          <w:sz w:val="13"/>
        </w:rPr>
      </w:pPr>
    </w:p>
    <w:p>
      <w:pPr>
        <w:pStyle w:val="Heading2"/>
        <w:spacing w:line="480" w:lineRule="auto" w:before="91"/>
        <w:ind w:right="1604"/>
      </w:pPr>
      <w:r>
        <w:rPr/>
        <w:drawing>
          <wp:anchor distT="0" distB="0" distL="0" distR="0" allowOverlap="1" layoutInCell="1" locked="0" behindDoc="1" simplePos="0" relativeHeight="485814784">
            <wp:simplePos x="0" y="0"/>
            <wp:positionH relativeFrom="page">
              <wp:posOffset>1080135</wp:posOffset>
            </wp:positionH>
            <wp:positionV relativeFrom="paragraph">
              <wp:posOffset>-3438784</wp:posOffset>
            </wp:positionV>
            <wp:extent cx="5612129" cy="4910454"/>
            <wp:effectExtent l="0" t="0" r="0" b="0"/>
            <wp:wrapNone/>
            <wp:docPr id="51" name="image2.jpeg"/>
            <wp:cNvGraphicFramePr>
              <a:graphicFrameLocks noChangeAspect="1"/>
            </wp:cNvGraphicFramePr>
            <a:graphic>
              <a:graphicData uri="http://schemas.openxmlformats.org/drawingml/2006/picture">
                <pic:pic>
                  <pic:nvPicPr>
                    <pic:cNvPr id="52" name="image2.jpeg"/>
                    <pic:cNvPicPr/>
                  </pic:nvPicPr>
                  <pic:blipFill>
                    <a:blip r:embed="rId7" cstate="print"/>
                    <a:stretch>
                      <a:fillRect/>
                    </a:stretch>
                  </pic:blipFill>
                  <pic:spPr>
                    <a:xfrm>
                      <a:off x="0" y="0"/>
                      <a:ext cx="5612129" cy="4910454"/>
                    </a:xfrm>
                    <a:prstGeom prst="rect">
                      <a:avLst/>
                    </a:prstGeom>
                  </pic:spPr>
                </pic:pic>
              </a:graphicData>
            </a:graphic>
          </wp:anchor>
        </w:drawing>
      </w:r>
      <w:r>
        <w:rPr/>
        <w:t>Desarrollo</w:t>
      </w:r>
      <w:r>
        <w:rPr>
          <w:spacing w:val="-4"/>
        </w:rPr>
        <w:t> </w:t>
      </w:r>
      <w:r>
        <w:rPr/>
        <w:t>de</w:t>
      </w:r>
      <w:r>
        <w:rPr>
          <w:spacing w:val="-7"/>
        </w:rPr>
        <w:t> </w:t>
      </w:r>
      <w:r>
        <w:rPr/>
        <w:t>los</w:t>
      </w:r>
      <w:r>
        <w:rPr>
          <w:spacing w:val="-4"/>
        </w:rPr>
        <w:t> </w:t>
      </w:r>
      <w:r>
        <w:rPr/>
        <w:t>Aspectos</w:t>
      </w:r>
      <w:r>
        <w:rPr>
          <w:spacing w:val="-4"/>
        </w:rPr>
        <w:t> </w:t>
      </w:r>
      <w:r>
        <w:rPr/>
        <w:t>que</w:t>
      </w:r>
      <w:r>
        <w:rPr>
          <w:spacing w:val="-4"/>
        </w:rPr>
        <w:t> </w:t>
      </w:r>
      <w:r>
        <w:rPr/>
        <w:t>conforman</w:t>
      </w:r>
      <w:r>
        <w:rPr>
          <w:spacing w:val="-4"/>
        </w:rPr>
        <w:t> </w:t>
      </w:r>
      <w:r>
        <w:rPr/>
        <w:t>el</w:t>
      </w:r>
      <w:r>
        <w:rPr>
          <w:spacing w:val="-6"/>
        </w:rPr>
        <w:t> </w:t>
      </w:r>
      <w:r>
        <w:rPr/>
        <w:t>Proyecto</w:t>
      </w:r>
      <w:r>
        <w:rPr>
          <w:spacing w:val="-4"/>
        </w:rPr>
        <w:t> </w:t>
      </w:r>
      <w:r>
        <w:rPr/>
        <w:t>Socio</w:t>
      </w:r>
      <w:r>
        <w:rPr>
          <w:spacing w:val="-3"/>
        </w:rPr>
        <w:t> </w:t>
      </w:r>
      <w:r>
        <w:rPr/>
        <w:t>Integrador </w:t>
      </w:r>
      <w:r>
        <w:rPr>
          <w:spacing w:val="-2"/>
        </w:rPr>
        <w:t>Portada:</w:t>
      </w:r>
    </w:p>
    <w:p>
      <w:pPr>
        <w:pStyle w:val="BodyText"/>
        <w:ind w:left="102" w:firstLine="707"/>
      </w:pPr>
      <w:r>
        <w:rPr/>
        <w:t>Constituye</w:t>
      </w:r>
      <w:r>
        <w:rPr>
          <w:spacing w:val="39"/>
        </w:rPr>
        <w:t> </w:t>
      </w:r>
      <w:r>
        <w:rPr/>
        <w:t>la</w:t>
      </w:r>
      <w:r>
        <w:rPr>
          <w:spacing w:val="39"/>
        </w:rPr>
        <w:t> </w:t>
      </w:r>
      <w:r>
        <w:rPr/>
        <w:t>presentación</w:t>
      </w:r>
      <w:r>
        <w:rPr>
          <w:spacing w:val="36"/>
        </w:rPr>
        <w:t> </w:t>
      </w:r>
      <w:r>
        <w:rPr/>
        <w:t>de</w:t>
      </w:r>
      <w:r>
        <w:rPr>
          <w:spacing w:val="39"/>
        </w:rPr>
        <w:t> </w:t>
      </w:r>
      <w:r>
        <w:rPr/>
        <w:t>los</w:t>
      </w:r>
      <w:r>
        <w:rPr>
          <w:spacing w:val="39"/>
        </w:rPr>
        <w:t> </w:t>
      </w:r>
      <w:r>
        <w:rPr/>
        <w:t>datos</w:t>
      </w:r>
      <w:r>
        <w:rPr>
          <w:spacing w:val="39"/>
        </w:rPr>
        <w:t> </w:t>
      </w:r>
      <w:r>
        <w:rPr/>
        <w:t>que</w:t>
      </w:r>
      <w:r>
        <w:rPr>
          <w:spacing w:val="36"/>
        </w:rPr>
        <w:t> </w:t>
      </w:r>
      <w:r>
        <w:rPr/>
        <w:t>identifican</w:t>
      </w:r>
      <w:r>
        <w:rPr>
          <w:spacing w:val="38"/>
        </w:rPr>
        <w:t> </w:t>
      </w:r>
      <w:r>
        <w:rPr/>
        <w:t>la</w:t>
      </w:r>
      <w:r>
        <w:rPr>
          <w:spacing w:val="36"/>
        </w:rPr>
        <w:t> </w:t>
      </w:r>
      <w:r>
        <w:rPr/>
        <w:t>institución,</w:t>
      </w:r>
      <w:r>
        <w:rPr>
          <w:spacing w:val="38"/>
        </w:rPr>
        <w:t> </w:t>
      </w:r>
      <w:r>
        <w:rPr/>
        <w:t>al</w:t>
      </w:r>
      <w:r>
        <w:rPr>
          <w:spacing w:val="39"/>
        </w:rPr>
        <w:t> </w:t>
      </w:r>
      <w:r>
        <w:rPr/>
        <w:t>proyecto</w:t>
      </w:r>
      <w:r>
        <w:rPr>
          <w:spacing w:val="38"/>
        </w:rPr>
        <w:t> </w:t>
      </w:r>
      <w:r>
        <w:rPr/>
        <w:t>y</w:t>
      </w:r>
      <w:r>
        <w:rPr>
          <w:spacing w:val="36"/>
        </w:rPr>
        <w:t> </w:t>
      </w:r>
      <w:r>
        <w:rPr/>
        <w:t>sus responsables, la misma debe cumplir con las siguientes normas:</w:t>
      </w:r>
    </w:p>
    <w:p>
      <w:pPr>
        <w:pStyle w:val="BodyText"/>
        <w:spacing w:before="6"/>
        <w:rPr>
          <w:sz w:val="21"/>
        </w:rPr>
      </w:pPr>
    </w:p>
    <w:p>
      <w:pPr>
        <w:pStyle w:val="ListParagraph"/>
        <w:numPr>
          <w:ilvl w:val="1"/>
          <w:numId w:val="9"/>
        </w:numPr>
        <w:tabs>
          <w:tab w:pos="821" w:val="left" w:leader="none"/>
          <w:tab w:pos="822" w:val="left" w:leader="none"/>
        </w:tabs>
        <w:spacing w:line="240" w:lineRule="auto" w:before="0" w:after="0"/>
        <w:ind w:left="822" w:right="0" w:hanging="361"/>
        <w:jc w:val="left"/>
        <w:rPr>
          <w:sz w:val="22"/>
        </w:rPr>
      </w:pPr>
      <w:r>
        <w:rPr>
          <w:sz w:val="22"/>
        </w:rPr>
        <w:t>Cintillo</w:t>
      </w:r>
      <w:r>
        <w:rPr>
          <w:spacing w:val="-2"/>
          <w:sz w:val="22"/>
        </w:rPr>
        <w:t> </w:t>
      </w:r>
      <w:r>
        <w:rPr>
          <w:sz w:val="22"/>
        </w:rPr>
        <w:t>de</w:t>
      </w:r>
      <w:r>
        <w:rPr>
          <w:spacing w:val="-4"/>
          <w:sz w:val="22"/>
        </w:rPr>
        <w:t> </w:t>
      </w:r>
      <w:r>
        <w:rPr>
          <w:sz w:val="22"/>
        </w:rPr>
        <w:t>la</w:t>
      </w:r>
      <w:r>
        <w:rPr>
          <w:spacing w:val="-3"/>
          <w:sz w:val="22"/>
        </w:rPr>
        <w:t> </w:t>
      </w:r>
      <w:r>
        <w:rPr>
          <w:spacing w:val="-2"/>
          <w:sz w:val="22"/>
        </w:rPr>
        <w:t>institución.</w:t>
      </w:r>
    </w:p>
    <w:p>
      <w:pPr>
        <w:pStyle w:val="ListParagraph"/>
        <w:numPr>
          <w:ilvl w:val="1"/>
          <w:numId w:val="9"/>
        </w:numPr>
        <w:tabs>
          <w:tab w:pos="821" w:val="left" w:leader="none"/>
          <w:tab w:pos="822" w:val="left" w:leader="none"/>
        </w:tabs>
        <w:spacing w:line="269" w:lineRule="exact" w:before="0" w:after="0"/>
        <w:ind w:left="822" w:right="0" w:hanging="361"/>
        <w:jc w:val="left"/>
        <w:rPr>
          <w:sz w:val="22"/>
        </w:rPr>
      </w:pPr>
      <w:r>
        <w:rPr>
          <w:sz w:val="22"/>
        </w:rPr>
        <w:t>Nombre</w:t>
      </w:r>
      <w:r>
        <w:rPr>
          <w:spacing w:val="-4"/>
          <w:sz w:val="22"/>
        </w:rPr>
        <w:t> </w:t>
      </w:r>
      <w:r>
        <w:rPr>
          <w:sz w:val="22"/>
        </w:rPr>
        <w:t>del</w:t>
      </w:r>
      <w:r>
        <w:rPr>
          <w:spacing w:val="-2"/>
          <w:sz w:val="22"/>
        </w:rPr>
        <w:t> </w:t>
      </w:r>
      <w:r>
        <w:rPr>
          <w:sz w:val="22"/>
        </w:rPr>
        <w:t>Programa</w:t>
      </w:r>
      <w:r>
        <w:rPr>
          <w:spacing w:val="-4"/>
          <w:sz w:val="22"/>
        </w:rPr>
        <w:t> </w:t>
      </w:r>
      <w:r>
        <w:rPr>
          <w:sz w:val="22"/>
        </w:rPr>
        <w:t>Nacional</w:t>
      </w:r>
      <w:r>
        <w:rPr>
          <w:spacing w:val="-2"/>
          <w:sz w:val="22"/>
        </w:rPr>
        <w:t> </w:t>
      </w:r>
      <w:r>
        <w:rPr>
          <w:sz w:val="22"/>
        </w:rPr>
        <w:t>de</w:t>
      </w:r>
      <w:r>
        <w:rPr>
          <w:spacing w:val="-3"/>
          <w:sz w:val="22"/>
        </w:rPr>
        <w:t> </w:t>
      </w:r>
      <w:r>
        <w:rPr>
          <w:spacing w:val="-2"/>
          <w:sz w:val="22"/>
        </w:rPr>
        <w:t>Formación.</w:t>
      </w:r>
    </w:p>
    <w:p>
      <w:pPr>
        <w:pStyle w:val="ListParagraph"/>
        <w:numPr>
          <w:ilvl w:val="1"/>
          <w:numId w:val="9"/>
        </w:numPr>
        <w:tabs>
          <w:tab w:pos="821" w:val="left" w:leader="none"/>
          <w:tab w:pos="822" w:val="left" w:leader="none"/>
        </w:tabs>
        <w:spacing w:line="269" w:lineRule="exact" w:before="0" w:after="0"/>
        <w:ind w:left="822" w:right="0" w:hanging="361"/>
        <w:jc w:val="left"/>
        <w:rPr>
          <w:sz w:val="22"/>
        </w:rPr>
      </w:pPr>
      <w:r>
        <w:rPr>
          <w:sz w:val="22"/>
        </w:rPr>
        <w:t>Logo</w:t>
      </w:r>
      <w:r>
        <w:rPr>
          <w:spacing w:val="-4"/>
          <w:sz w:val="22"/>
        </w:rPr>
        <w:t> </w:t>
      </w:r>
      <w:r>
        <w:rPr>
          <w:sz w:val="22"/>
        </w:rPr>
        <w:t>de</w:t>
      </w:r>
      <w:r>
        <w:rPr>
          <w:spacing w:val="-3"/>
          <w:sz w:val="22"/>
        </w:rPr>
        <w:t> </w:t>
      </w:r>
      <w:r>
        <w:rPr>
          <w:sz w:val="22"/>
        </w:rPr>
        <w:t>la</w:t>
      </w:r>
      <w:r>
        <w:rPr>
          <w:spacing w:val="-3"/>
          <w:sz w:val="22"/>
        </w:rPr>
        <w:t> </w:t>
      </w:r>
      <w:r>
        <w:rPr>
          <w:sz w:val="22"/>
        </w:rPr>
        <w:t>UPTP”LMR”</w:t>
      </w:r>
      <w:r>
        <w:rPr>
          <w:spacing w:val="-3"/>
          <w:sz w:val="22"/>
        </w:rPr>
        <w:t> </w:t>
      </w:r>
      <w:r>
        <w:rPr>
          <w:spacing w:val="-2"/>
          <w:sz w:val="22"/>
        </w:rPr>
        <w:t>(Centrado).</w:t>
      </w:r>
    </w:p>
    <w:p>
      <w:pPr>
        <w:pStyle w:val="ListParagraph"/>
        <w:numPr>
          <w:ilvl w:val="1"/>
          <w:numId w:val="9"/>
        </w:numPr>
        <w:tabs>
          <w:tab w:pos="821" w:val="left" w:leader="none"/>
          <w:tab w:pos="822" w:val="left" w:leader="none"/>
        </w:tabs>
        <w:spacing w:line="269" w:lineRule="exact" w:before="0" w:after="0"/>
        <w:ind w:left="822" w:right="0" w:hanging="361"/>
        <w:jc w:val="left"/>
        <w:rPr>
          <w:sz w:val="22"/>
        </w:rPr>
      </w:pPr>
      <w:r>
        <w:rPr>
          <w:sz w:val="22"/>
        </w:rPr>
        <w:t>Título</w:t>
      </w:r>
      <w:r>
        <w:rPr>
          <w:spacing w:val="-4"/>
          <w:sz w:val="22"/>
        </w:rPr>
        <w:t> </w:t>
      </w:r>
      <w:r>
        <w:rPr>
          <w:sz w:val="22"/>
        </w:rPr>
        <w:t>del</w:t>
      </w:r>
      <w:r>
        <w:rPr>
          <w:spacing w:val="-2"/>
          <w:sz w:val="22"/>
        </w:rPr>
        <w:t> </w:t>
      </w:r>
      <w:r>
        <w:rPr>
          <w:sz w:val="22"/>
        </w:rPr>
        <w:t>Proyecto.</w:t>
      </w:r>
      <w:r>
        <w:rPr>
          <w:spacing w:val="-4"/>
          <w:sz w:val="22"/>
        </w:rPr>
        <w:t> </w:t>
      </w:r>
      <w:r>
        <w:rPr>
          <w:spacing w:val="-2"/>
          <w:sz w:val="22"/>
        </w:rPr>
        <w:t>(Centrado)</w:t>
      </w:r>
    </w:p>
    <w:p>
      <w:pPr>
        <w:pStyle w:val="ListParagraph"/>
        <w:numPr>
          <w:ilvl w:val="1"/>
          <w:numId w:val="9"/>
        </w:numPr>
        <w:tabs>
          <w:tab w:pos="821" w:val="left" w:leader="none"/>
          <w:tab w:pos="822" w:val="left" w:leader="none"/>
        </w:tabs>
        <w:spacing w:line="269" w:lineRule="exact" w:before="0" w:after="0"/>
        <w:ind w:left="822" w:right="0" w:hanging="361"/>
        <w:jc w:val="left"/>
        <w:rPr>
          <w:sz w:val="22"/>
        </w:rPr>
      </w:pPr>
      <w:r>
        <w:rPr>
          <w:sz w:val="22"/>
        </w:rPr>
        <w:t>Nombre</w:t>
      </w:r>
      <w:r>
        <w:rPr>
          <w:spacing w:val="-3"/>
          <w:sz w:val="22"/>
        </w:rPr>
        <w:t> </w:t>
      </w:r>
      <w:r>
        <w:rPr>
          <w:sz w:val="22"/>
        </w:rPr>
        <w:t>de</w:t>
      </w:r>
      <w:r>
        <w:rPr>
          <w:spacing w:val="-2"/>
          <w:sz w:val="22"/>
        </w:rPr>
        <w:t> </w:t>
      </w:r>
      <w:r>
        <w:rPr>
          <w:sz w:val="22"/>
        </w:rPr>
        <w:t>los</w:t>
      </w:r>
      <w:r>
        <w:rPr>
          <w:spacing w:val="-3"/>
          <w:sz w:val="22"/>
        </w:rPr>
        <w:t> </w:t>
      </w:r>
      <w:r>
        <w:rPr>
          <w:spacing w:val="-2"/>
          <w:sz w:val="22"/>
        </w:rPr>
        <w:t>tutores.</w:t>
      </w:r>
    </w:p>
    <w:p>
      <w:pPr>
        <w:pStyle w:val="ListParagraph"/>
        <w:numPr>
          <w:ilvl w:val="1"/>
          <w:numId w:val="9"/>
        </w:numPr>
        <w:tabs>
          <w:tab w:pos="821" w:val="left" w:leader="none"/>
          <w:tab w:pos="822" w:val="left" w:leader="none"/>
        </w:tabs>
        <w:spacing w:line="269" w:lineRule="exact" w:before="0" w:after="0"/>
        <w:ind w:left="822" w:right="0" w:hanging="361"/>
        <w:jc w:val="left"/>
        <w:rPr>
          <w:sz w:val="22"/>
        </w:rPr>
      </w:pPr>
      <w:r>
        <w:rPr>
          <w:sz w:val="22"/>
        </w:rPr>
        <w:t>Nombres</w:t>
      </w:r>
      <w:r>
        <w:rPr>
          <w:spacing w:val="-2"/>
          <w:sz w:val="22"/>
        </w:rPr>
        <w:t> </w:t>
      </w:r>
      <w:r>
        <w:rPr>
          <w:sz w:val="22"/>
        </w:rPr>
        <w:t>de</w:t>
      </w:r>
      <w:r>
        <w:rPr>
          <w:spacing w:val="-2"/>
          <w:sz w:val="22"/>
        </w:rPr>
        <w:t> </w:t>
      </w:r>
      <w:r>
        <w:rPr>
          <w:sz w:val="22"/>
        </w:rPr>
        <w:t>los</w:t>
      </w:r>
      <w:r>
        <w:rPr>
          <w:spacing w:val="-1"/>
          <w:sz w:val="22"/>
        </w:rPr>
        <w:t> </w:t>
      </w:r>
      <w:r>
        <w:rPr>
          <w:sz w:val="22"/>
        </w:rPr>
        <w:t>y</w:t>
      </w:r>
      <w:r>
        <w:rPr>
          <w:spacing w:val="-4"/>
          <w:sz w:val="22"/>
        </w:rPr>
        <w:t> </w:t>
      </w:r>
      <w:r>
        <w:rPr>
          <w:sz w:val="22"/>
        </w:rPr>
        <w:t>las</w:t>
      </w:r>
      <w:r>
        <w:rPr>
          <w:spacing w:val="-1"/>
          <w:sz w:val="22"/>
        </w:rPr>
        <w:t> </w:t>
      </w:r>
      <w:r>
        <w:rPr>
          <w:spacing w:val="-2"/>
          <w:sz w:val="22"/>
        </w:rPr>
        <w:t>participantes.</w:t>
      </w:r>
    </w:p>
    <w:p>
      <w:pPr>
        <w:pStyle w:val="ListParagraph"/>
        <w:numPr>
          <w:ilvl w:val="1"/>
          <w:numId w:val="9"/>
        </w:numPr>
        <w:tabs>
          <w:tab w:pos="821" w:val="left" w:leader="none"/>
          <w:tab w:pos="822" w:val="left" w:leader="none"/>
        </w:tabs>
        <w:spacing w:line="269" w:lineRule="exact" w:before="0" w:after="0"/>
        <w:ind w:left="822" w:right="0" w:hanging="361"/>
        <w:jc w:val="left"/>
        <w:rPr>
          <w:sz w:val="22"/>
        </w:rPr>
      </w:pPr>
      <w:r>
        <w:rPr>
          <w:sz w:val="22"/>
        </w:rPr>
        <w:t>Fecha</w:t>
      </w:r>
      <w:r>
        <w:rPr>
          <w:spacing w:val="-4"/>
          <w:sz w:val="22"/>
        </w:rPr>
        <w:t> </w:t>
      </w:r>
      <w:r>
        <w:rPr>
          <w:sz w:val="22"/>
        </w:rPr>
        <w:t>de</w:t>
      </w:r>
      <w:r>
        <w:rPr>
          <w:spacing w:val="-1"/>
          <w:sz w:val="22"/>
        </w:rPr>
        <w:t> </w:t>
      </w:r>
      <w:r>
        <w:rPr>
          <w:spacing w:val="-2"/>
          <w:sz w:val="22"/>
        </w:rPr>
        <w:t>entrega.</w:t>
      </w:r>
    </w:p>
    <w:p>
      <w:pPr>
        <w:spacing w:after="0" w:line="269" w:lineRule="exact"/>
        <w:jc w:val="left"/>
        <w:rPr>
          <w:sz w:val="22"/>
        </w:rPr>
        <w:sectPr>
          <w:headerReference w:type="default" r:id="rId30"/>
          <w:footerReference w:type="default" r:id="rId31"/>
          <w:pgSz w:w="12240" w:h="15840"/>
          <w:pgMar w:header="708" w:footer="1281" w:top="1740" w:bottom="1480" w:left="1600" w:right="1500"/>
        </w:sectPr>
      </w:pPr>
    </w:p>
    <w:p>
      <w:pPr>
        <w:pStyle w:val="Heading2"/>
        <w:spacing w:before="97"/>
      </w:pPr>
      <w:r>
        <w:rPr/>
        <w:t>Páginas</w:t>
      </w:r>
      <w:r>
        <w:rPr>
          <w:spacing w:val="-4"/>
        </w:rPr>
        <w:t> </w:t>
      </w:r>
      <w:r>
        <w:rPr>
          <w:spacing w:val="-2"/>
        </w:rPr>
        <w:t>Preliminares:</w:t>
      </w:r>
    </w:p>
    <w:p>
      <w:pPr>
        <w:pStyle w:val="BodyText"/>
        <w:spacing w:before="7"/>
        <w:rPr>
          <w:b/>
          <w:sz w:val="21"/>
        </w:rPr>
      </w:pPr>
    </w:p>
    <w:p>
      <w:pPr>
        <w:pStyle w:val="BodyText"/>
        <w:ind w:left="102"/>
      </w:pPr>
      <w:r>
        <w:rPr/>
        <w:t>Son</w:t>
      </w:r>
      <w:r>
        <w:rPr>
          <w:spacing w:val="-4"/>
        </w:rPr>
        <w:t> </w:t>
      </w:r>
      <w:r>
        <w:rPr/>
        <w:t>las</w:t>
      </w:r>
      <w:r>
        <w:rPr>
          <w:spacing w:val="-3"/>
        </w:rPr>
        <w:t> </w:t>
      </w:r>
      <w:r>
        <w:rPr/>
        <w:t>primeras</w:t>
      </w:r>
      <w:r>
        <w:rPr>
          <w:spacing w:val="-3"/>
        </w:rPr>
        <w:t> </w:t>
      </w:r>
      <w:r>
        <w:rPr/>
        <w:t>páginas</w:t>
      </w:r>
      <w:r>
        <w:rPr>
          <w:spacing w:val="-3"/>
        </w:rPr>
        <w:t> </w:t>
      </w:r>
      <w:r>
        <w:rPr/>
        <w:t>del</w:t>
      </w:r>
      <w:r>
        <w:rPr>
          <w:spacing w:val="-2"/>
        </w:rPr>
        <w:t> </w:t>
      </w:r>
      <w:r>
        <w:rPr/>
        <w:t>informe</w:t>
      </w:r>
      <w:r>
        <w:rPr>
          <w:spacing w:val="-3"/>
        </w:rPr>
        <w:t> </w:t>
      </w:r>
      <w:r>
        <w:rPr/>
        <w:t>final</w:t>
      </w:r>
      <w:r>
        <w:rPr>
          <w:spacing w:val="-2"/>
        </w:rPr>
        <w:t> </w:t>
      </w:r>
      <w:r>
        <w:rPr/>
        <w:t>en</w:t>
      </w:r>
      <w:r>
        <w:rPr>
          <w:spacing w:val="-3"/>
        </w:rPr>
        <w:t> </w:t>
      </w:r>
      <w:r>
        <w:rPr/>
        <w:t>el</w:t>
      </w:r>
      <w:r>
        <w:rPr>
          <w:spacing w:val="-2"/>
        </w:rPr>
        <w:t> </w:t>
      </w:r>
      <w:r>
        <w:rPr/>
        <w:t>proyecto</w:t>
      </w:r>
      <w:r>
        <w:rPr>
          <w:spacing w:val="-3"/>
        </w:rPr>
        <w:t> </w:t>
      </w:r>
      <w:r>
        <w:rPr/>
        <w:t>y</w:t>
      </w:r>
      <w:r>
        <w:rPr>
          <w:spacing w:val="-6"/>
        </w:rPr>
        <w:t> </w:t>
      </w:r>
      <w:r>
        <w:rPr/>
        <w:t>que</w:t>
      </w:r>
      <w:r>
        <w:rPr>
          <w:spacing w:val="-3"/>
        </w:rPr>
        <w:t> </w:t>
      </w:r>
      <w:r>
        <w:rPr>
          <w:spacing w:val="-2"/>
        </w:rPr>
        <w:t>comprende:</w:t>
      </w:r>
    </w:p>
    <w:p>
      <w:pPr>
        <w:pStyle w:val="BodyText"/>
      </w:pPr>
    </w:p>
    <w:p>
      <w:pPr>
        <w:spacing w:before="0"/>
        <w:ind w:left="102" w:right="0" w:firstLine="0"/>
        <w:jc w:val="left"/>
        <w:rPr>
          <w:sz w:val="22"/>
        </w:rPr>
      </w:pPr>
      <w:r>
        <w:rPr>
          <w:b/>
          <w:sz w:val="22"/>
        </w:rPr>
        <w:t>Dedicatoria, (opcional), </w:t>
      </w:r>
      <w:r>
        <w:rPr>
          <w:sz w:val="22"/>
        </w:rPr>
        <w:t>En la cual se mencionan las personas o instituciones a las cuales se desea honrar con el proyecto.</w:t>
      </w:r>
    </w:p>
    <w:p>
      <w:pPr>
        <w:pStyle w:val="BodyText"/>
      </w:pPr>
    </w:p>
    <w:p>
      <w:pPr>
        <w:pStyle w:val="BodyText"/>
        <w:ind w:left="102" w:right="196"/>
        <w:jc w:val="both"/>
      </w:pPr>
      <w:r>
        <w:rPr/>
        <w:drawing>
          <wp:anchor distT="0" distB="0" distL="0" distR="0" allowOverlap="1" layoutInCell="1" locked="0" behindDoc="1" simplePos="0" relativeHeight="485815808">
            <wp:simplePos x="0" y="0"/>
            <wp:positionH relativeFrom="page">
              <wp:posOffset>1080135</wp:posOffset>
            </wp:positionH>
            <wp:positionV relativeFrom="paragraph">
              <wp:posOffset>393312</wp:posOffset>
            </wp:positionV>
            <wp:extent cx="5612129" cy="4910454"/>
            <wp:effectExtent l="0" t="0" r="0" b="0"/>
            <wp:wrapNone/>
            <wp:docPr id="55" name="image2.jpeg"/>
            <wp:cNvGraphicFramePr>
              <a:graphicFrameLocks noChangeAspect="1"/>
            </wp:cNvGraphicFramePr>
            <a:graphic>
              <a:graphicData uri="http://schemas.openxmlformats.org/drawingml/2006/picture">
                <pic:pic>
                  <pic:nvPicPr>
                    <pic:cNvPr id="56" name="image2.jpeg"/>
                    <pic:cNvPicPr/>
                  </pic:nvPicPr>
                  <pic:blipFill>
                    <a:blip r:embed="rId7" cstate="print"/>
                    <a:stretch>
                      <a:fillRect/>
                    </a:stretch>
                  </pic:blipFill>
                  <pic:spPr>
                    <a:xfrm>
                      <a:off x="0" y="0"/>
                      <a:ext cx="5612129" cy="4910454"/>
                    </a:xfrm>
                    <a:prstGeom prst="rect">
                      <a:avLst/>
                    </a:prstGeom>
                  </pic:spPr>
                </pic:pic>
              </a:graphicData>
            </a:graphic>
          </wp:anchor>
        </w:drawing>
      </w:r>
      <w:r>
        <w:rPr>
          <w:b/>
        </w:rPr>
        <w:t>Agradecimiento (opcional), </w:t>
      </w:r>
      <w:r>
        <w:rPr/>
        <w:t>Se le manifiesta a todas aquellas personas, instituciones, profesores quienes</w:t>
      </w:r>
      <w:r>
        <w:rPr>
          <w:spacing w:val="-3"/>
        </w:rPr>
        <w:t> </w:t>
      </w:r>
      <w:r>
        <w:rPr/>
        <w:t>hayan</w:t>
      </w:r>
      <w:r>
        <w:rPr>
          <w:spacing w:val="-3"/>
        </w:rPr>
        <w:t> </w:t>
      </w:r>
      <w:r>
        <w:rPr/>
        <w:t>prestado</w:t>
      </w:r>
      <w:r>
        <w:rPr>
          <w:spacing w:val="-5"/>
        </w:rPr>
        <w:t> </w:t>
      </w:r>
      <w:r>
        <w:rPr/>
        <w:t>su</w:t>
      </w:r>
      <w:r>
        <w:rPr>
          <w:spacing w:val="-5"/>
        </w:rPr>
        <w:t> </w:t>
      </w:r>
      <w:r>
        <w:rPr/>
        <w:t>colaboración,</w:t>
      </w:r>
      <w:r>
        <w:rPr>
          <w:spacing w:val="-6"/>
        </w:rPr>
        <w:t> </w:t>
      </w:r>
      <w:r>
        <w:rPr/>
        <w:t>asesoría,</w:t>
      </w:r>
      <w:r>
        <w:rPr>
          <w:spacing w:val="-3"/>
        </w:rPr>
        <w:t> </w:t>
      </w:r>
      <w:r>
        <w:rPr/>
        <w:t>orientación</w:t>
      </w:r>
      <w:r>
        <w:rPr>
          <w:spacing w:val="-6"/>
        </w:rPr>
        <w:t> </w:t>
      </w:r>
      <w:r>
        <w:rPr/>
        <w:t>asistencia</w:t>
      </w:r>
      <w:r>
        <w:rPr>
          <w:spacing w:val="-4"/>
        </w:rPr>
        <w:t> </w:t>
      </w:r>
      <w:r>
        <w:rPr/>
        <w:t>técnica,</w:t>
      </w:r>
      <w:r>
        <w:rPr>
          <w:spacing w:val="-3"/>
        </w:rPr>
        <w:t> </w:t>
      </w:r>
      <w:r>
        <w:rPr/>
        <w:t>o</w:t>
      </w:r>
      <w:r>
        <w:rPr>
          <w:spacing w:val="-8"/>
        </w:rPr>
        <w:t> </w:t>
      </w:r>
      <w:r>
        <w:rPr/>
        <w:t>financiera,</w:t>
      </w:r>
      <w:r>
        <w:rPr>
          <w:spacing w:val="-3"/>
        </w:rPr>
        <w:t> </w:t>
      </w:r>
      <w:r>
        <w:rPr/>
        <w:t>que</w:t>
      </w:r>
      <w:r>
        <w:rPr>
          <w:spacing w:val="-3"/>
        </w:rPr>
        <w:t> </w:t>
      </w:r>
      <w:r>
        <w:rPr/>
        <w:t>de alguna manera contribuyeron a la realización del proyecto.</w:t>
      </w:r>
    </w:p>
    <w:p>
      <w:pPr>
        <w:pStyle w:val="BodyText"/>
        <w:spacing w:before="10"/>
        <w:rPr>
          <w:sz w:val="21"/>
        </w:rPr>
      </w:pPr>
    </w:p>
    <w:p>
      <w:pPr>
        <w:pStyle w:val="BodyText"/>
        <w:ind w:left="102" w:right="197"/>
        <w:jc w:val="both"/>
      </w:pPr>
      <w:r>
        <w:rPr>
          <w:b/>
        </w:rPr>
        <w:t>Índice</w:t>
      </w:r>
      <w:r>
        <w:rPr>
          <w:b/>
          <w:spacing w:val="-14"/>
        </w:rPr>
        <w:t> </w:t>
      </w:r>
      <w:r>
        <w:rPr>
          <w:b/>
        </w:rPr>
        <w:t>General,</w:t>
      </w:r>
      <w:r>
        <w:rPr>
          <w:b/>
          <w:spacing w:val="-13"/>
        </w:rPr>
        <w:t> </w:t>
      </w:r>
      <w:r>
        <w:rPr/>
        <w:t>Contempla</w:t>
      </w:r>
      <w:r>
        <w:rPr>
          <w:spacing w:val="-13"/>
        </w:rPr>
        <w:t> </w:t>
      </w:r>
      <w:r>
        <w:rPr/>
        <w:t>la</w:t>
      </w:r>
      <w:r>
        <w:rPr>
          <w:spacing w:val="-14"/>
        </w:rPr>
        <w:t> </w:t>
      </w:r>
      <w:r>
        <w:rPr/>
        <w:t>relación</w:t>
      </w:r>
      <w:r>
        <w:rPr>
          <w:spacing w:val="-12"/>
        </w:rPr>
        <w:t> </w:t>
      </w:r>
      <w:r>
        <w:rPr/>
        <w:t>entre</w:t>
      </w:r>
      <w:r>
        <w:rPr>
          <w:spacing w:val="-13"/>
        </w:rPr>
        <w:t> </w:t>
      </w:r>
      <w:r>
        <w:rPr/>
        <w:t>las</w:t>
      </w:r>
      <w:r>
        <w:rPr>
          <w:spacing w:val="-12"/>
        </w:rPr>
        <w:t> </w:t>
      </w:r>
      <w:r>
        <w:rPr/>
        <w:t>partes</w:t>
      </w:r>
      <w:r>
        <w:rPr>
          <w:spacing w:val="-14"/>
        </w:rPr>
        <w:t> </w:t>
      </w:r>
      <w:r>
        <w:rPr/>
        <w:t>del</w:t>
      </w:r>
      <w:r>
        <w:rPr>
          <w:spacing w:val="-11"/>
        </w:rPr>
        <w:t> </w:t>
      </w:r>
      <w:r>
        <w:rPr/>
        <w:t>proyecto</w:t>
      </w:r>
      <w:r>
        <w:rPr>
          <w:spacing w:val="-14"/>
        </w:rPr>
        <w:t> </w:t>
      </w:r>
      <w:r>
        <w:rPr/>
        <w:t>y</w:t>
      </w:r>
      <w:r>
        <w:rPr>
          <w:spacing w:val="-14"/>
        </w:rPr>
        <w:t> </w:t>
      </w:r>
      <w:r>
        <w:rPr/>
        <w:t>las</w:t>
      </w:r>
      <w:r>
        <w:rPr>
          <w:spacing w:val="-11"/>
        </w:rPr>
        <w:t> </w:t>
      </w:r>
      <w:r>
        <w:rPr/>
        <w:t>secciones</w:t>
      </w:r>
      <w:r>
        <w:rPr>
          <w:spacing w:val="-11"/>
        </w:rPr>
        <w:t> </w:t>
      </w:r>
      <w:r>
        <w:rPr/>
        <w:t>principales</w:t>
      </w:r>
      <w:r>
        <w:rPr>
          <w:spacing w:val="-12"/>
        </w:rPr>
        <w:t> </w:t>
      </w:r>
      <w:r>
        <w:rPr/>
        <w:t>dentro de cada una de estas partes y los títulos de los índices complementarios (cuadros y tablas)</w:t>
      </w:r>
    </w:p>
    <w:p>
      <w:pPr>
        <w:pStyle w:val="BodyText"/>
        <w:spacing w:before="2"/>
      </w:pPr>
    </w:p>
    <w:p>
      <w:pPr>
        <w:pStyle w:val="BodyText"/>
        <w:ind w:left="102" w:right="196"/>
        <w:jc w:val="both"/>
      </w:pPr>
      <w:r>
        <w:rPr>
          <w:b/>
        </w:rPr>
        <w:t>Índice de Cuadros (opcional </w:t>
      </w:r>
      <w:r>
        <w:rPr/>
        <w:t>de acuerdo al tipo de proyecto desarrollado), Será la relación de los números</w:t>
      </w:r>
      <w:r>
        <w:rPr>
          <w:spacing w:val="-9"/>
        </w:rPr>
        <w:t> </w:t>
      </w:r>
      <w:r>
        <w:rPr/>
        <w:t>y</w:t>
      </w:r>
      <w:r>
        <w:rPr>
          <w:spacing w:val="-12"/>
        </w:rPr>
        <w:t> </w:t>
      </w:r>
      <w:r>
        <w:rPr/>
        <w:t>los</w:t>
      </w:r>
      <w:r>
        <w:rPr>
          <w:spacing w:val="-9"/>
        </w:rPr>
        <w:t> </w:t>
      </w:r>
      <w:r>
        <w:rPr/>
        <w:t>títulos</w:t>
      </w:r>
      <w:r>
        <w:rPr>
          <w:spacing w:val="-11"/>
        </w:rPr>
        <w:t> </w:t>
      </w:r>
      <w:r>
        <w:rPr/>
        <w:t>de</w:t>
      </w:r>
      <w:r>
        <w:rPr>
          <w:spacing w:val="-9"/>
        </w:rPr>
        <w:t> </w:t>
      </w:r>
      <w:r>
        <w:rPr/>
        <w:t>los</w:t>
      </w:r>
      <w:r>
        <w:rPr>
          <w:spacing w:val="-11"/>
        </w:rPr>
        <w:t> </w:t>
      </w:r>
      <w:r>
        <w:rPr/>
        <w:t>cuadros</w:t>
      </w:r>
      <w:r>
        <w:rPr>
          <w:spacing w:val="-9"/>
        </w:rPr>
        <w:t> </w:t>
      </w:r>
      <w:r>
        <w:rPr/>
        <w:t>contenidos</w:t>
      </w:r>
      <w:r>
        <w:rPr>
          <w:spacing w:val="-9"/>
        </w:rPr>
        <w:t> </w:t>
      </w:r>
      <w:r>
        <w:rPr/>
        <w:t>en</w:t>
      </w:r>
      <w:r>
        <w:rPr>
          <w:spacing w:val="-12"/>
        </w:rPr>
        <w:t> </w:t>
      </w:r>
      <w:r>
        <w:rPr/>
        <w:t>el</w:t>
      </w:r>
      <w:r>
        <w:rPr>
          <w:spacing w:val="-8"/>
        </w:rPr>
        <w:t> </w:t>
      </w:r>
      <w:r>
        <w:rPr/>
        <w:t>proyecto,</w:t>
      </w:r>
      <w:r>
        <w:rPr>
          <w:spacing w:val="-10"/>
        </w:rPr>
        <w:t> </w:t>
      </w:r>
      <w:r>
        <w:rPr/>
        <w:t>esto</w:t>
      </w:r>
      <w:r>
        <w:rPr>
          <w:spacing w:val="-6"/>
        </w:rPr>
        <w:t> </w:t>
      </w:r>
      <w:r>
        <w:rPr/>
        <w:t>corresponde</w:t>
      </w:r>
      <w:r>
        <w:rPr>
          <w:spacing w:val="-9"/>
        </w:rPr>
        <w:t> </w:t>
      </w:r>
      <w:r>
        <w:rPr/>
        <w:t>a</w:t>
      </w:r>
      <w:r>
        <w:rPr>
          <w:spacing w:val="-12"/>
        </w:rPr>
        <w:t> </w:t>
      </w:r>
      <w:r>
        <w:rPr/>
        <w:t>los</w:t>
      </w:r>
      <w:r>
        <w:rPr>
          <w:spacing w:val="-9"/>
        </w:rPr>
        <w:t> </w:t>
      </w:r>
      <w:r>
        <w:rPr/>
        <w:t>mapas,</w:t>
      </w:r>
      <w:r>
        <w:rPr>
          <w:spacing w:val="-9"/>
        </w:rPr>
        <w:t> </w:t>
      </w:r>
      <w:r>
        <w:rPr/>
        <w:t>dibujos, planos, fotografías y cualquier otra forma de ilustración.</w:t>
      </w:r>
    </w:p>
    <w:p>
      <w:pPr>
        <w:pStyle w:val="BodyText"/>
        <w:spacing w:before="10"/>
        <w:rPr>
          <w:sz w:val="21"/>
        </w:rPr>
      </w:pPr>
    </w:p>
    <w:p>
      <w:pPr>
        <w:spacing w:before="0"/>
        <w:ind w:left="102" w:right="196" w:firstLine="0"/>
        <w:jc w:val="both"/>
        <w:rPr>
          <w:sz w:val="22"/>
        </w:rPr>
      </w:pPr>
      <w:r>
        <w:rPr>
          <w:b/>
          <w:sz w:val="22"/>
        </w:rPr>
        <w:t>Índice de Gráficos (opcional de acuerdo al tipo de proyecto desarrollado), </w:t>
      </w:r>
      <w:r>
        <w:rPr>
          <w:sz w:val="22"/>
        </w:rPr>
        <w:t>Este aspecto al igual que</w:t>
      </w:r>
      <w:r>
        <w:rPr>
          <w:spacing w:val="-4"/>
          <w:sz w:val="22"/>
        </w:rPr>
        <w:t> </w:t>
      </w:r>
      <w:r>
        <w:rPr>
          <w:sz w:val="22"/>
        </w:rPr>
        <w:t>el</w:t>
      </w:r>
      <w:r>
        <w:rPr>
          <w:spacing w:val="-4"/>
          <w:sz w:val="22"/>
        </w:rPr>
        <w:t> </w:t>
      </w:r>
      <w:r>
        <w:rPr>
          <w:sz w:val="22"/>
        </w:rPr>
        <w:t>índice</w:t>
      </w:r>
      <w:r>
        <w:rPr>
          <w:spacing w:val="-4"/>
          <w:sz w:val="22"/>
        </w:rPr>
        <w:t> </w:t>
      </w:r>
      <w:r>
        <w:rPr>
          <w:sz w:val="22"/>
        </w:rPr>
        <w:t>de</w:t>
      </w:r>
      <w:r>
        <w:rPr>
          <w:spacing w:val="-4"/>
          <w:sz w:val="22"/>
        </w:rPr>
        <w:t> </w:t>
      </w:r>
      <w:r>
        <w:rPr>
          <w:sz w:val="22"/>
        </w:rPr>
        <w:t>cuadros</w:t>
      </w:r>
      <w:r>
        <w:rPr>
          <w:spacing w:val="-4"/>
          <w:sz w:val="22"/>
        </w:rPr>
        <w:t> </w:t>
      </w:r>
      <w:r>
        <w:rPr>
          <w:sz w:val="22"/>
        </w:rPr>
        <w:t>permite</w:t>
      </w:r>
      <w:r>
        <w:rPr>
          <w:spacing w:val="-4"/>
          <w:sz w:val="22"/>
        </w:rPr>
        <w:t> </w:t>
      </w:r>
      <w:r>
        <w:rPr>
          <w:sz w:val="22"/>
        </w:rPr>
        <w:t>organizar</w:t>
      </w:r>
      <w:r>
        <w:rPr>
          <w:spacing w:val="-4"/>
          <w:sz w:val="22"/>
        </w:rPr>
        <w:t> </w:t>
      </w:r>
      <w:r>
        <w:rPr>
          <w:sz w:val="22"/>
        </w:rPr>
        <w:t>y</w:t>
      </w:r>
      <w:r>
        <w:rPr>
          <w:spacing w:val="-7"/>
          <w:sz w:val="22"/>
        </w:rPr>
        <w:t> </w:t>
      </w:r>
      <w:r>
        <w:rPr>
          <w:sz w:val="22"/>
        </w:rPr>
        <w:t>presentar</w:t>
      </w:r>
      <w:r>
        <w:rPr>
          <w:spacing w:val="-6"/>
          <w:sz w:val="22"/>
        </w:rPr>
        <w:t> </w:t>
      </w:r>
      <w:r>
        <w:rPr>
          <w:sz w:val="22"/>
        </w:rPr>
        <w:t>de</w:t>
      </w:r>
      <w:r>
        <w:rPr>
          <w:spacing w:val="-4"/>
          <w:sz w:val="22"/>
        </w:rPr>
        <w:t> </w:t>
      </w:r>
      <w:r>
        <w:rPr>
          <w:sz w:val="22"/>
        </w:rPr>
        <w:t>una</w:t>
      </w:r>
      <w:r>
        <w:rPr>
          <w:spacing w:val="-4"/>
          <w:sz w:val="22"/>
        </w:rPr>
        <w:t> </w:t>
      </w:r>
      <w:r>
        <w:rPr>
          <w:sz w:val="22"/>
        </w:rPr>
        <w:t>manera</w:t>
      </w:r>
      <w:r>
        <w:rPr>
          <w:spacing w:val="-4"/>
          <w:sz w:val="22"/>
        </w:rPr>
        <w:t> </w:t>
      </w:r>
      <w:r>
        <w:rPr>
          <w:sz w:val="22"/>
        </w:rPr>
        <w:t>más</w:t>
      </w:r>
      <w:r>
        <w:rPr>
          <w:spacing w:val="-4"/>
          <w:sz w:val="22"/>
        </w:rPr>
        <w:t> </w:t>
      </w:r>
      <w:r>
        <w:rPr>
          <w:sz w:val="22"/>
        </w:rPr>
        <w:t>fácil al</w:t>
      </w:r>
      <w:r>
        <w:rPr>
          <w:spacing w:val="-6"/>
          <w:sz w:val="22"/>
        </w:rPr>
        <w:t> </w:t>
      </w:r>
      <w:r>
        <w:rPr>
          <w:sz w:val="22"/>
        </w:rPr>
        <w:t>lector</w:t>
      </w:r>
      <w:r>
        <w:rPr>
          <w:spacing w:val="-4"/>
          <w:sz w:val="22"/>
        </w:rPr>
        <w:t> </w:t>
      </w:r>
      <w:r>
        <w:rPr>
          <w:sz w:val="22"/>
        </w:rPr>
        <w:t>el</w:t>
      </w:r>
      <w:r>
        <w:rPr>
          <w:spacing w:val="-4"/>
          <w:sz w:val="22"/>
        </w:rPr>
        <w:t> </w:t>
      </w:r>
      <w:r>
        <w:rPr>
          <w:sz w:val="22"/>
        </w:rPr>
        <w:t>contenido y la localización de los gráficos que se incorporan en el informe final del proyecto. Ejemplo: diagramas, esquemas, mapa, flujogramas de procesos, entre otros.</w:t>
      </w:r>
    </w:p>
    <w:p>
      <w:pPr>
        <w:pStyle w:val="BodyText"/>
      </w:pPr>
    </w:p>
    <w:p>
      <w:pPr>
        <w:pStyle w:val="BodyText"/>
        <w:ind w:left="102" w:right="196"/>
        <w:jc w:val="both"/>
      </w:pPr>
      <w:r>
        <w:rPr>
          <w:b/>
        </w:rPr>
        <w:t>Índice de Tablas: </w:t>
      </w:r>
      <w:r>
        <w:rPr/>
        <w:t>Se incluirá siempre y cuando el proyecto lo amerite y será la relación de los números y títulos de todas las tablas contenidas en el texto del proyecto.</w:t>
      </w:r>
    </w:p>
    <w:p>
      <w:pPr>
        <w:pStyle w:val="BodyText"/>
        <w:spacing w:before="2"/>
      </w:pPr>
    </w:p>
    <w:p>
      <w:pPr>
        <w:pStyle w:val="BodyText"/>
        <w:ind w:left="102" w:right="195"/>
        <w:jc w:val="both"/>
      </w:pPr>
      <w:r>
        <w:rPr>
          <w:b/>
        </w:rPr>
        <w:t>El Resumen. </w:t>
      </w:r>
      <w:r>
        <w:rPr/>
        <w:t>Es una exposición corta y clara del tema desarrollado, del tipo de proyecto, de la metodología utilizada, los resultados obtenidos y las conclusiones a las que se ha llegado. Este no debe excederse de las trescientas (300) palabras escritas a espacio sencillo (interlineado de 1) y con una estructura tipo bloque, es decir, sin sangrías en ambos márgenes.</w:t>
      </w:r>
    </w:p>
    <w:p>
      <w:pPr>
        <w:pStyle w:val="BodyText"/>
        <w:spacing w:before="5"/>
      </w:pPr>
    </w:p>
    <w:p>
      <w:pPr>
        <w:pStyle w:val="Heading2"/>
        <w:jc w:val="both"/>
      </w:pPr>
      <w:r>
        <w:rPr/>
        <w:t>La</w:t>
      </w:r>
      <w:r>
        <w:rPr>
          <w:spacing w:val="-1"/>
        </w:rPr>
        <w:t> </w:t>
      </w:r>
      <w:r>
        <w:rPr>
          <w:spacing w:val="-2"/>
        </w:rPr>
        <w:t>Introducción</w:t>
      </w:r>
    </w:p>
    <w:p>
      <w:pPr>
        <w:pStyle w:val="BodyText"/>
        <w:spacing w:before="5"/>
        <w:rPr>
          <w:b/>
          <w:sz w:val="21"/>
        </w:rPr>
      </w:pPr>
    </w:p>
    <w:p>
      <w:pPr>
        <w:pStyle w:val="BodyText"/>
        <w:ind w:left="102" w:right="197" w:firstLine="707"/>
        <w:jc w:val="both"/>
      </w:pPr>
      <w:r>
        <w:rPr/>
        <w:t>La introducción es un aspecto importante en la elaboración de un proyecto, informe o cualquier actividad escrita que se quiera presentar, el objetivo consiste en despertar el interés del lector a través de la exposición general del tema que se aborda. En tal sentido, se debe enfocar la temática global y destacar su importancia, seguido del objetivo general o propósito del proyecto, la metodología</w:t>
      </w:r>
      <w:r>
        <w:rPr>
          <w:spacing w:val="-8"/>
        </w:rPr>
        <w:t> </w:t>
      </w:r>
      <w:r>
        <w:rPr/>
        <w:t>empleada,</w:t>
      </w:r>
      <w:r>
        <w:rPr>
          <w:spacing w:val="-8"/>
        </w:rPr>
        <w:t> </w:t>
      </w:r>
      <w:r>
        <w:rPr/>
        <w:t>el</w:t>
      </w:r>
      <w:r>
        <w:rPr>
          <w:spacing w:val="-7"/>
        </w:rPr>
        <w:t> </w:t>
      </w:r>
      <w:r>
        <w:rPr/>
        <w:t>soporte</w:t>
      </w:r>
      <w:r>
        <w:rPr>
          <w:spacing w:val="-8"/>
        </w:rPr>
        <w:t> </w:t>
      </w:r>
      <w:r>
        <w:rPr/>
        <w:t>teórico</w:t>
      </w:r>
      <w:r>
        <w:rPr>
          <w:spacing w:val="-8"/>
        </w:rPr>
        <w:t> </w:t>
      </w:r>
      <w:r>
        <w:rPr/>
        <w:t>seleccionado,</w:t>
      </w:r>
      <w:r>
        <w:rPr>
          <w:spacing w:val="-8"/>
        </w:rPr>
        <w:t> </w:t>
      </w:r>
      <w:r>
        <w:rPr/>
        <w:t>alcance</w:t>
      </w:r>
      <w:r>
        <w:rPr>
          <w:spacing w:val="-10"/>
        </w:rPr>
        <w:t> </w:t>
      </w:r>
      <w:r>
        <w:rPr/>
        <w:t>que</w:t>
      </w:r>
      <w:r>
        <w:rPr>
          <w:spacing w:val="-8"/>
        </w:rPr>
        <w:t> </w:t>
      </w:r>
      <w:r>
        <w:rPr/>
        <w:t>se</w:t>
      </w:r>
      <w:r>
        <w:rPr>
          <w:spacing w:val="-8"/>
        </w:rPr>
        <w:t> </w:t>
      </w:r>
      <w:r>
        <w:rPr/>
        <w:t>pretende</w:t>
      </w:r>
      <w:r>
        <w:rPr>
          <w:spacing w:val="-10"/>
        </w:rPr>
        <w:t> </w:t>
      </w:r>
      <w:r>
        <w:rPr/>
        <w:t>a</w:t>
      </w:r>
      <w:r>
        <w:rPr>
          <w:spacing w:val="-8"/>
        </w:rPr>
        <w:t> </w:t>
      </w:r>
      <w:r>
        <w:rPr/>
        <w:t>través</w:t>
      </w:r>
      <w:r>
        <w:rPr>
          <w:spacing w:val="-7"/>
        </w:rPr>
        <w:t> </w:t>
      </w:r>
      <w:r>
        <w:rPr/>
        <w:t>del</w:t>
      </w:r>
      <w:r>
        <w:rPr>
          <w:spacing w:val="-7"/>
        </w:rPr>
        <w:t> </w:t>
      </w:r>
      <w:r>
        <w:rPr/>
        <w:t>proyecto y una breve explicación en cuanto a lo que contiene cada capítulo. Es importante destacar que aun cuando la introducción tiene elementos comunes con el resumen, esta es más explicativa y no está limitada por un número específico de palabras o páginas y</w:t>
      </w:r>
      <w:r>
        <w:rPr>
          <w:spacing w:val="-1"/>
        </w:rPr>
        <w:t> </w:t>
      </w:r>
      <w:r>
        <w:rPr/>
        <w:t>presenta una visión más amplia al lector.</w:t>
      </w:r>
    </w:p>
    <w:p>
      <w:pPr>
        <w:pStyle w:val="BodyText"/>
        <w:spacing w:before="6"/>
      </w:pPr>
    </w:p>
    <w:p>
      <w:pPr>
        <w:pStyle w:val="Heading1"/>
        <w:ind w:right="6787"/>
      </w:pPr>
      <w:r>
        <w:rPr/>
        <w:t>FASE I </w:t>
      </w:r>
      <w:r>
        <w:rPr>
          <w:spacing w:val="-2"/>
        </w:rPr>
        <w:t>DIAGNÒSTICO</w:t>
      </w:r>
    </w:p>
    <w:p>
      <w:pPr>
        <w:pStyle w:val="BodyText"/>
        <w:spacing w:before="6"/>
        <w:rPr>
          <w:b/>
          <w:sz w:val="21"/>
        </w:rPr>
      </w:pPr>
    </w:p>
    <w:p>
      <w:pPr>
        <w:pStyle w:val="BodyText"/>
        <w:ind w:left="102" w:right="196" w:firstLine="707"/>
        <w:jc w:val="both"/>
      </w:pPr>
      <w:r>
        <w:rPr/>
        <w:t>El diagnóstico es un estudio previo a toda planificación o proyecto y que consiste en la recopilación de información, su ordenamiento, su interpretación y la obtención de conclusiones e hipótesis. Consiste en analizar un sistema y comprender su funcionamiento, de tal manera de poder proponer cambios en el mismo y cuyos resultados sean previsibles.</w:t>
      </w:r>
    </w:p>
    <w:p>
      <w:pPr>
        <w:spacing w:after="0"/>
        <w:jc w:val="both"/>
        <w:sectPr>
          <w:headerReference w:type="default" r:id="rId32"/>
          <w:footerReference w:type="default" r:id="rId33"/>
          <w:pgSz w:w="12240" w:h="15840"/>
          <w:pgMar w:header="708" w:footer="1281" w:top="1740" w:bottom="1480" w:left="1600" w:right="1500"/>
        </w:sectPr>
      </w:pPr>
    </w:p>
    <w:p>
      <w:pPr>
        <w:pStyle w:val="BodyText"/>
        <w:spacing w:before="11"/>
        <w:rPr>
          <w:sz w:val="21"/>
        </w:rPr>
      </w:pPr>
    </w:p>
    <w:p>
      <w:pPr>
        <w:pStyle w:val="BodyText"/>
        <w:spacing w:before="91"/>
        <w:ind w:left="102" w:right="196"/>
        <w:jc w:val="both"/>
      </w:pPr>
      <w:r>
        <w:rPr>
          <w:b/>
        </w:rPr>
        <w:t>1.-Identificación</w:t>
      </w:r>
      <w:r>
        <w:rPr>
          <w:b/>
          <w:spacing w:val="-11"/>
        </w:rPr>
        <w:t> </w:t>
      </w:r>
      <w:r>
        <w:rPr>
          <w:b/>
        </w:rPr>
        <w:t>del</w:t>
      </w:r>
      <w:r>
        <w:rPr>
          <w:b/>
          <w:spacing w:val="-12"/>
        </w:rPr>
        <w:t> </w:t>
      </w:r>
      <w:r>
        <w:rPr>
          <w:b/>
        </w:rPr>
        <w:t>Objeto</w:t>
      </w:r>
      <w:r>
        <w:rPr>
          <w:b/>
          <w:spacing w:val="-11"/>
        </w:rPr>
        <w:t> </w:t>
      </w:r>
      <w:r>
        <w:rPr>
          <w:b/>
        </w:rPr>
        <w:t>de</w:t>
      </w:r>
      <w:r>
        <w:rPr>
          <w:b/>
          <w:spacing w:val="-11"/>
        </w:rPr>
        <w:t> </w:t>
      </w:r>
      <w:r>
        <w:rPr>
          <w:b/>
        </w:rPr>
        <w:t>Estudio:</w:t>
      </w:r>
      <w:r>
        <w:rPr>
          <w:b/>
          <w:spacing w:val="-10"/>
        </w:rPr>
        <w:t> </w:t>
      </w:r>
      <w:r>
        <w:rPr/>
        <w:t>Esta</w:t>
      </w:r>
      <w:r>
        <w:rPr>
          <w:spacing w:val="-13"/>
        </w:rPr>
        <w:t> </w:t>
      </w:r>
      <w:r>
        <w:rPr/>
        <w:t>fase</w:t>
      </w:r>
      <w:r>
        <w:rPr>
          <w:spacing w:val="-12"/>
        </w:rPr>
        <w:t> </w:t>
      </w:r>
      <w:r>
        <w:rPr/>
        <w:t>implica</w:t>
      </w:r>
      <w:r>
        <w:rPr>
          <w:spacing w:val="-10"/>
        </w:rPr>
        <w:t> </w:t>
      </w:r>
      <w:r>
        <w:rPr/>
        <w:t>el</w:t>
      </w:r>
      <w:r>
        <w:rPr>
          <w:spacing w:val="-12"/>
        </w:rPr>
        <w:t> </w:t>
      </w:r>
      <w:r>
        <w:rPr/>
        <w:t>reconocimiento</w:t>
      </w:r>
      <w:r>
        <w:rPr>
          <w:spacing w:val="-13"/>
        </w:rPr>
        <w:t> </w:t>
      </w:r>
      <w:r>
        <w:rPr/>
        <w:t>integral</w:t>
      </w:r>
      <w:r>
        <w:rPr>
          <w:spacing w:val="-9"/>
        </w:rPr>
        <w:t> </w:t>
      </w:r>
      <w:r>
        <w:rPr/>
        <w:t>de</w:t>
      </w:r>
      <w:r>
        <w:rPr>
          <w:spacing w:val="-13"/>
        </w:rPr>
        <w:t> </w:t>
      </w:r>
      <w:r>
        <w:rPr/>
        <w:t>la</w:t>
      </w:r>
      <w:r>
        <w:rPr>
          <w:spacing w:val="-10"/>
        </w:rPr>
        <w:t> </w:t>
      </w:r>
      <w:r>
        <w:rPr/>
        <w:t>situación objeto de estudio, permitiendo ofrecer vías de solución para resolver problemas, acometer necesidades o desarrollar potencialidades de un contexto u ámbito determinado.</w:t>
      </w:r>
    </w:p>
    <w:p>
      <w:pPr>
        <w:pStyle w:val="BodyText"/>
        <w:spacing w:before="1"/>
      </w:pPr>
    </w:p>
    <w:p>
      <w:pPr>
        <w:pStyle w:val="ListParagraph"/>
        <w:numPr>
          <w:ilvl w:val="1"/>
          <w:numId w:val="20"/>
        </w:numPr>
        <w:tabs>
          <w:tab w:pos="436" w:val="left" w:leader="none"/>
        </w:tabs>
        <w:spacing w:line="240" w:lineRule="auto" w:before="0" w:after="0"/>
        <w:ind w:left="102" w:right="197" w:firstLine="0"/>
        <w:jc w:val="both"/>
        <w:rPr>
          <w:sz w:val="22"/>
        </w:rPr>
      </w:pPr>
      <w:r>
        <w:rPr>
          <w:b/>
          <w:sz w:val="22"/>
        </w:rPr>
        <w:t>Nombre</w:t>
      </w:r>
      <w:r>
        <w:rPr>
          <w:b/>
          <w:spacing w:val="-1"/>
          <w:sz w:val="22"/>
        </w:rPr>
        <w:t> </w:t>
      </w:r>
      <w:r>
        <w:rPr>
          <w:b/>
          <w:sz w:val="22"/>
        </w:rPr>
        <w:t>de</w:t>
      </w:r>
      <w:r>
        <w:rPr>
          <w:b/>
          <w:spacing w:val="-3"/>
          <w:sz w:val="22"/>
        </w:rPr>
        <w:t> </w:t>
      </w:r>
      <w:r>
        <w:rPr>
          <w:b/>
          <w:sz w:val="22"/>
        </w:rPr>
        <w:t>la</w:t>
      </w:r>
      <w:r>
        <w:rPr>
          <w:b/>
          <w:spacing w:val="-1"/>
          <w:sz w:val="22"/>
        </w:rPr>
        <w:t> </w:t>
      </w:r>
      <w:r>
        <w:rPr>
          <w:b/>
          <w:sz w:val="22"/>
        </w:rPr>
        <w:t>Comunidad,</w:t>
      </w:r>
      <w:r>
        <w:rPr>
          <w:b/>
          <w:spacing w:val="-1"/>
          <w:sz w:val="22"/>
        </w:rPr>
        <w:t> </w:t>
      </w:r>
      <w:r>
        <w:rPr>
          <w:b/>
          <w:sz w:val="22"/>
        </w:rPr>
        <w:t>Institución</w:t>
      </w:r>
      <w:r>
        <w:rPr>
          <w:b/>
          <w:spacing w:val="-2"/>
          <w:sz w:val="22"/>
        </w:rPr>
        <w:t> </w:t>
      </w:r>
      <w:r>
        <w:rPr>
          <w:b/>
          <w:sz w:val="22"/>
        </w:rPr>
        <w:t>u</w:t>
      </w:r>
      <w:r>
        <w:rPr>
          <w:b/>
          <w:spacing w:val="-3"/>
          <w:sz w:val="22"/>
        </w:rPr>
        <w:t> </w:t>
      </w:r>
      <w:r>
        <w:rPr>
          <w:b/>
          <w:sz w:val="22"/>
        </w:rPr>
        <w:t>Organización: </w:t>
      </w:r>
      <w:r>
        <w:rPr>
          <w:sz w:val="22"/>
        </w:rPr>
        <w:t>Los</w:t>
      </w:r>
      <w:r>
        <w:rPr>
          <w:spacing w:val="-1"/>
          <w:sz w:val="22"/>
        </w:rPr>
        <w:t> </w:t>
      </w:r>
      <w:r>
        <w:rPr>
          <w:sz w:val="22"/>
        </w:rPr>
        <w:t>participantes</w:t>
      </w:r>
      <w:r>
        <w:rPr>
          <w:spacing w:val="-3"/>
          <w:sz w:val="22"/>
        </w:rPr>
        <w:t> </w:t>
      </w:r>
      <w:r>
        <w:rPr>
          <w:sz w:val="22"/>
        </w:rPr>
        <w:t>inician</w:t>
      </w:r>
      <w:r>
        <w:rPr>
          <w:spacing w:val="-3"/>
          <w:sz w:val="22"/>
        </w:rPr>
        <w:t> </w:t>
      </w:r>
      <w:r>
        <w:rPr>
          <w:sz w:val="22"/>
        </w:rPr>
        <w:t>la</w:t>
      </w:r>
      <w:r>
        <w:rPr>
          <w:spacing w:val="-3"/>
          <w:sz w:val="22"/>
        </w:rPr>
        <w:t> </w:t>
      </w:r>
      <w:r>
        <w:rPr>
          <w:sz w:val="22"/>
        </w:rPr>
        <w:t>redacción identificando el nombre que legalmente tiene la comunidad, institución, organización entre otros.</w:t>
      </w:r>
    </w:p>
    <w:p>
      <w:pPr>
        <w:pStyle w:val="BodyText"/>
        <w:spacing w:before="4"/>
      </w:pPr>
    </w:p>
    <w:p>
      <w:pPr>
        <w:pStyle w:val="Heading2"/>
        <w:numPr>
          <w:ilvl w:val="1"/>
          <w:numId w:val="20"/>
        </w:numPr>
        <w:tabs>
          <w:tab w:pos="434" w:val="left" w:leader="none"/>
        </w:tabs>
        <w:spacing w:line="251" w:lineRule="exact" w:before="1" w:after="0"/>
        <w:ind w:left="433" w:right="0" w:hanging="332"/>
        <w:jc w:val="both"/>
      </w:pPr>
      <w:r>
        <w:rPr/>
        <w:t>Visión</w:t>
      </w:r>
      <w:r>
        <w:rPr>
          <w:spacing w:val="-5"/>
        </w:rPr>
        <w:t> </w:t>
      </w:r>
      <w:r>
        <w:rPr/>
        <w:t>y</w:t>
      </w:r>
      <w:r>
        <w:rPr>
          <w:spacing w:val="-4"/>
        </w:rPr>
        <w:t> </w:t>
      </w:r>
      <w:r>
        <w:rPr>
          <w:spacing w:val="-2"/>
        </w:rPr>
        <w:t>Misión.</w:t>
      </w:r>
    </w:p>
    <w:p>
      <w:pPr>
        <w:pStyle w:val="ListParagraph"/>
        <w:numPr>
          <w:ilvl w:val="0"/>
          <w:numId w:val="21"/>
        </w:numPr>
        <w:tabs>
          <w:tab w:pos="371" w:val="left" w:leader="none"/>
        </w:tabs>
        <w:spacing w:line="240" w:lineRule="auto" w:before="0" w:after="0"/>
        <w:ind w:left="102" w:right="195" w:firstLine="0"/>
        <w:jc w:val="both"/>
        <w:rPr>
          <w:sz w:val="22"/>
        </w:rPr>
      </w:pPr>
      <w:r>
        <w:rPr/>
        <w:drawing>
          <wp:anchor distT="0" distB="0" distL="0" distR="0" allowOverlap="1" layoutInCell="1" locked="0" behindDoc="1" simplePos="0" relativeHeight="485816832">
            <wp:simplePos x="0" y="0"/>
            <wp:positionH relativeFrom="page">
              <wp:posOffset>1080135</wp:posOffset>
            </wp:positionH>
            <wp:positionV relativeFrom="paragraph">
              <wp:posOffset>71748</wp:posOffset>
            </wp:positionV>
            <wp:extent cx="5612129" cy="4910454"/>
            <wp:effectExtent l="0" t="0" r="0" b="0"/>
            <wp:wrapNone/>
            <wp:docPr id="59" name="image2.jpeg"/>
            <wp:cNvGraphicFramePr>
              <a:graphicFrameLocks noChangeAspect="1"/>
            </wp:cNvGraphicFramePr>
            <a:graphic>
              <a:graphicData uri="http://schemas.openxmlformats.org/drawingml/2006/picture">
                <pic:pic>
                  <pic:nvPicPr>
                    <pic:cNvPr id="60" name="image2.jpeg"/>
                    <pic:cNvPicPr/>
                  </pic:nvPicPr>
                  <pic:blipFill>
                    <a:blip r:embed="rId7" cstate="print"/>
                    <a:stretch>
                      <a:fillRect/>
                    </a:stretch>
                  </pic:blipFill>
                  <pic:spPr>
                    <a:xfrm>
                      <a:off x="0" y="0"/>
                      <a:ext cx="5612129" cy="4910454"/>
                    </a:xfrm>
                    <a:prstGeom prst="rect">
                      <a:avLst/>
                    </a:prstGeom>
                  </pic:spPr>
                </pic:pic>
              </a:graphicData>
            </a:graphic>
          </wp:anchor>
        </w:drawing>
      </w:r>
      <w:r>
        <w:rPr>
          <w:b/>
          <w:sz w:val="22"/>
        </w:rPr>
        <w:t>Misión: </w:t>
      </w:r>
      <w:r>
        <w:rPr>
          <w:sz w:val="22"/>
        </w:rPr>
        <w:t>es el marco de referencia que orienta las acciones, enlaza lo deseado con lo posible, condiciona las actividades</w:t>
      </w:r>
      <w:r>
        <w:rPr>
          <w:spacing w:val="-2"/>
          <w:sz w:val="22"/>
        </w:rPr>
        <w:t> </w:t>
      </w:r>
      <w:r>
        <w:rPr>
          <w:sz w:val="22"/>
        </w:rPr>
        <w:t>presentes y</w:t>
      </w:r>
      <w:r>
        <w:rPr>
          <w:spacing w:val="-3"/>
          <w:sz w:val="22"/>
        </w:rPr>
        <w:t> </w:t>
      </w:r>
      <w:r>
        <w:rPr>
          <w:sz w:val="22"/>
        </w:rPr>
        <w:t>futuras, proporciona unidad, sentido de dirección y</w:t>
      </w:r>
      <w:r>
        <w:rPr>
          <w:spacing w:val="-3"/>
          <w:sz w:val="22"/>
        </w:rPr>
        <w:t> </w:t>
      </w:r>
      <w:r>
        <w:rPr>
          <w:sz w:val="22"/>
        </w:rPr>
        <w:t>guía en la toma de decisiones estratégicas.</w:t>
      </w:r>
    </w:p>
    <w:p>
      <w:pPr>
        <w:pStyle w:val="BodyText"/>
        <w:spacing w:before="8"/>
        <w:rPr>
          <w:sz w:val="21"/>
        </w:rPr>
      </w:pPr>
    </w:p>
    <w:p>
      <w:pPr>
        <w:pStyle w:val="ListParagraph"/>
        <w:numPr>
          <w:ilvl w:val="0"/>
          <w:numId w:val="21"/>
        </w:numPr>
        <w:tabs>
          <w:tab w:pos="383" w:val="left" w:leader="none"/>
        </w:tabs>
        <w:spacing w:line="240" w:lineRule="auto" w:before="0" w:after="0"/>
        <w:ind w:left="102" w:right="197" w:firstLine="0"/>
        <w:jc w:val="both"/>
        <w:rPr>
          <w:sz w:val="22"/>
        </w:rPr>
      </w:pPr>
      <w:r>
        <w:rPr>
          <w:b/>
          <w:sz w:val="22"/>
        </w:rPr>
        <w:t>Visión: </w:t>
      </w:r>
      <w:r>
        <w:rPr>
          <w:sz w:val="22"/>
        </w:rPr>
        <w:t>Aquí se describe como se visualiza en el futuro el proyecto una vez desarrollado, en función de sus objetivos y su alcance. En términos más sencillos es una imagen prospectiva del impacto del proyecto en la comunidad objetivo, una vez concretada la propuesta. El propósito de la Visión es guiar, controlar y alentar a las y los participantes del proyecto para alcanzar el estado </w:t>
      </w:r>
      <w:r>
        <w:rPr>
          <w:spacing w:val="-2"/>
          <w:sz w:val="22"/>
        </w:rPr>
        <w:t>deseado.</w:t>
      </w:r>
    </w:p>
    <w:p>
      <w:pPr>
        <w:pStyle w:val="BodyText"/>
        <w:spacing w:before="2"/>
      </w:pPr>
    </w:p>
    <w:p>
      <w:pPr>
        <w:pStyle w:val="ListParagraph"/>
        <w:numPr>
          <w:ilvl w:val="1"/>
          <w:numId w:val="20"/>
        </w:numPr>
        <w:tabs>
          <w:tab w:pos="445" w:val="left" w:leader="none"/>
        </w:tabs>
        <w:spacing w:line="240" w:lineRule="auto" w:before="0" w:after="0"/>
        <w:ind w:left="102" w:right="197" w:firstLine="0"/>
        <w:jc w:val="both"/>
        <w:rPr>
          <w:sz w:val="22"/>
        </w:rPr>
      </w:pPr>
      <w:r>
        <w:rPr>
          <w:b/>
          <w:sz w:val="22"/>
        </w:rPr>
        <w:t>Localización Geográfica: </w:t>
      </w:r>
      <w:r>
        <w:rPr>
          <w:sz w:val="22"/>
        </w:rPr>
        <w:t>Acá se debe indicar Estado, Municipio, Parroquia y Dirección de la comunidad u organización y sus límites poligonales: Norte, Sur, Este y Oeste.</w:t>
      </w:r>
    </w:p>
    <w:p>
      <w:pPr>
        <w:pStyle w:val="BodyText"/>
        <w:spacing w:before="11"/>
        <w:rPr>
          <w:sz w:val="21"/>
        </w:rPr>
      </w:pPr>
    </w:p>
    <w:p>
      <w:pPr>
        <w:pStyle w:val="ListParagraph"/>
        <w:numPr>
          <w:ilvl w:val="1"/>
          <w:numId w:val="20"/>
        </w:numPr>
        <w:tabs>
          <w:tab w:pos="431" w:val="left" w:leader="none"/>
        </w:tabs>
        <w:spacing w:line="240" w:lineRule="auto" w:before="0" w:after="0"/>
        <w:ind w:left="102" w:right="199" w:firstLine="0"/>
        <w:jc w:val="both"/>
        <w:rPr>
          <w:sz w:val="22"/>
        </w:rPr>
      </w:pPr>
      <w:r>
        <w:rPr>
          <w:b/>
          <w:sz w:val="22"/>
        </w:rPr>
        <w:t>Reseña</w:t>
      </w:r>
      <w:r>
        <w:rPr>
          <w:b/>
          <w:spacing w:val="-6"/>
          <w:sz w:val="22"/>
        </w:rPr>
        <w:t> </w:t>
      </w:r>
      <w:r>
        <w:rPr>
          <w:b/>
          <w:sz w:val="22"/>
        </w:rPr>
        <w:t>Histórica:</w:t>
      </w:r>
      <w:r>
        <w:rPr>
          <w:b/>
          <w:spacing w:val="-4"/>
          <w:sz w:val="22"/>
        </w:rPr>
        <w:t> </w:t>
      </w:r>
      <w:r>
        <w:rPr>
          <w:sz w:val="22"/>
        </w:rPr>
        <w:t>Aquí</w:t>
      </w:r>
      <w:r>
        <w:rPr>
          <w:spacing w:val="-5"/>
          <w:sz w:val="22"/>
        </w:rPr>
        <w:t> </w:t>
      </w:r>
      <w:r>
        <w:rPr>
          <w:sz w:val="22"/>
        </w:rPr>
        <w:t>los</w:t>
      </w:r>
      <w:r>
        <w:rPr>
          <w:spacing w:val="-5"/>
          <w:sz w:val="22"/>
        </w:rPr>
        <w:t> </w:t>
      </w:r>
      <w:r>
        <w:rPr>
          <w:sz w:val="22"/>
        </w:rPr>
        <w:t>y</w:t>
      </w:r>
      <w:r>
        <w:rPr>
          <w:spacing w:val="-7"/>
          <w:sz w:val="22"/>
        </w:rPr>
        <w:t> </w:t>
      </w:r>
      <w:r>
        <w:rPr>
          <w:sz w:val="22"/>
        </w:rPr>
        <w:t>las</w:t>
      </w:r>
      <w:r>
        <w:rPr>
          <w:spacing w:val="-5"/>
          <w:sz w:val="22"/>
        </w:rPr>
        <w:t> </w:t>
      </w:r>
      <w:r>
        <w:rPr>
          <w:sz w:val="22"/>
        </w:rPr>
        <w:t>participantes</w:t>
      </w:r>
      <w:r>
        <w:rPr>
          <w:spacing w:val="-5"/>
          <w:sz w:val="22"/>
        </w:rPr>
        <w:t> </w:t>
      </w:r>
      <w:r>
        <w:rPr>
          <w:sz w:val="22"/>
        </w:rPr>
        <w:t>expresan</w:t>
      </w:r>
      <w:r>
        <w:rPr>
          <w:spacing w:val="-5"/>
          <w:sz w:val="22"/>
        </w:rPr>
        <w:t> </w:t>
      </w:r>
      <w:r>
        <w:rPr>
          <w:sz w:val="22"/>
        </w:rPr>
        <w:t>brevemente</w:t>
      </w:r>
      <w:r>
        <w:rPr>
          <w:spacing w:val="-5"/>
          <w:sz w:val="22"/>
        </w:rPr>
        <w:t> </w:t>
      </w:r>
      <w:r>
        <w:rPr>
          <w:sz w:val="22"/>
        </w:rPr>
        <w:t>la</w:t>
      </w:r>
      <w:r>
        <w:rPr>
          <w:spacing w:val="-5"/>
          <w:sz w:val="22"/>
        </w:rPr>
        <w:t> </w:t>
      </w:r>
      <w:r>
        <w:rPr>
          <w:sz w:val="22"/>
        </w:rPr>
        <w:t>historia</w:t>
      </w:r>
      <w:r>
        <w:rPr>
          <w:spacing w:val="-7"/>
          <w:sz w:val="22"/>
        </w:rPr>
        <w:t> </w:t>
      </w:r>
      <w:r>
        <w:rPr>
          <w:sz w:val="22"/>
        </w:rPr>
        <w:t>de</w:t>
      </w:r>
      <w:r>
        <w:rPr>
          <w:spacing w:val="-5"/>
          <w:sz w:val="22"/>
        </w:rPr>
        <w:t> </w:t>
      </w:r>
      <w:r>
        <w:rPr>
          <w:sz w:val="22"/>
        </w:rPr>
        <w:t>la</w:t>
      </w:r>
      <w:r>
        <w:rPr>
          <w:spacing w:val="-5"/>
          <w:sz w:val="22"/>
        </w:rPr>
        <w:t> </w:t>
      </w:r>
      <w:r>
        <w:rPr>
          <w:sz w:val="22"/>
        </w:rPr>
        <w:t>comunidad, Institución, u organización en estudio.</w:t>
      </w:r>
    </w:p>
    <w:p>
      <w:pPr>
        <w:pStyle w:val="BodyText"/>
        <w:spacing w:before="11"/>
        <w:rPr>
          <w:sz w:val="21"/>
        </w:rPr>
      </w:pPr>
    </w:p>
    <w:p>
      <w:pPr>
        <w:pStyle w:val="ListParagraph"/>
        <w:numPr>
          <w:ilvl w:val="1"/>
          <w:numId w:val="20"/>
        </w:numPr>
        <w:tabs>
          <w:tab w:pos="426" w:val="left" w:leader="none"/>
        </w:tabs>
        <w:spacing w:line="240" w:lineRule="auto" w:before="0" w:after="0"/>
        <w:ind w:left="102" w:right="196" w:firstLine="0"/>
        <w:jc w:val="both"/>
        <w:rPr>
          <w:sz w:val="22"/>
        </w:rPr>
      </w:pPr>
      <w:r>
        <w:rPr>
          <w:b/>
          <w:sz w:val="22"/>
        </w:rPr>
        <w:t>Organizaciones</w:t>
      </w:r>
      <w:r>
        <w:rPr>
          <w:b/>
          <w:spacing w:val="-8"/>
          <w:sz w:val="22"/>
        </w:rPr>
        <w:t> </w:t>
      </w:r>
      <w:r>
        <w:rPr>
          <w:b/>
          <w:sz w:val="22"/>
        </w:rPr>
        <w:t>Vinculadas</w:t>
      </w:r>
      <w:r>
        <w:rPr>
          <w:b/>
          <w:spacing w:val="-9"/>
          <w:sz w:val="22"/>
        </w:rPr>
        <w:t> </w:t>
      </w:r>
      <w:r>
        <w:rPr>
          <w:b/>
          <w:sz w:val="22"/>
        </w:rPr>
        <w:t>al</w:t>
      </w:r>
      <w:r>
        <w:rPr>
          <w:b/>
          <w:spacing w:val="-10"/>
          <w:sz w:val="22"/>
        </w:rPr>
        <w:t> </w:t>
      </w:r>
      <w:r>
        <w:rPr>
          <w:b/>
          <w:sz w:val="22"/>
        </w:rPr>
        <w:t>Proyecto:</w:t>
      </w:r>
      <w:r>
        <w:rPr>
          <w:b/>
          <w:spacing w:val="-7"/>
          <w:sz w:val="22"/>
        </w:rPr>
        <w:t> </w:t>
      </w:r>
      <w:r>
        <w:rPr>
          <w:sz w:val="22"/>
        </w:rPr>
        <w:t>En</w:t>
      </w:r>
      <w:r>
        <w:rPr>
          <w:spacing w:val="-11"/>
          <w:sz w:val="22"/>
        </w:rPr>
        <w:t> </w:t>
      </w:r>
      <w:r>
        <w:rPr>
          <w:sz w:val="22"/>
        </w:rPr>
        <w:t>este</w:t>
      </w:r>
      <w:r>
        <w:rPr>
          <w:spacing w:val="-10"/>
          <w:sz w:val="22"/>
        </w:rPr>
        <w:t> </w:t>
      </w:r>
      <w:r>
        <w:rPr>
          <w:sz w:val="22"/>
        </w:rPr>
        <w:t>aspecto,</w:t>
      </w:r>
      <w:r>
        <w:rPr>
          <w:spacing w:val="-11"/>
          <w:sz w:val="22"/>
        </w:rPr>
        <w:t> </w:t>
      </w:r>
      <w:r>
        <w:rPr>
          <w:sz w:val="22"/>
        </w:rPr>
        <w:t>se</w:t>
      </w:r>
      <w:r>
        <w:rPr>
          <w:spacing w:val="-10"/>
          <w:sz w:val="22"/>
        </w:rPr>
        <w:t> </w:t>
      </w:r>
      <w:r>
        <w:rPr>
          <w:sz w:val="22"/>
        </w:rPr>
        <w:t>debe</w:t>
      </w:r>
      <w:r>
        <w:rPr>
          <w:spacing w:val="-10"/>
          <w:sz w:val="22"/>
        </w:rPr>
        <w:t> </w:t>
      </w:r>
      <w:r>
        <w:rPr>
          <w:sz w:val="22"/>
        </w:rPr>
        <w:t>mencionar</w:t>
      </w:r>
      <w:r>
        <w:rPr>
          <w:spacing w:val="-10"/>
          <w:sz w:val="22"/>
        </w:rPr>
        <w:t> </w:t>
      </w:r>
      <w:r>
        <w:rPr>
          <w:sz w:val="22"/>
        </w:rPr>
        <w:t>las</w:t>
      </w:r>
      <w:r>
        <w:rPr>
          <w:spacing w:val="-8"/>
          <w:sz w:val="22"/>
        </w:rPr>
        <w:t> </w:t>
      </w:r>
      <w:r>
        <w:rPr>
          <w:sz w:val="22"/>
        </w:rPr>
        <w:t>organizaciones que</w:t>
      </w:r>
      <w:r>
        <w:rPr>
          <w:spacing w:val="-14"/>
          <w:sz w:val="22"/>
        </w:rPr>
        <w:t> </w:t>
      </w:r>
      <w:r>
        <w:rPr>
          <w:sz w:val="22"/>
        </w:rPr>
        <w:t>se</w:t>
      </w:r>
      <w:r>
        <w:rPr>
          <w:spacing w:val="-14"/>
          <w:sz w:val="22"/>
        </w:rPr>
        <w:t> </w:t>
      </w:r>
      <w:r>
        <w:rPr>
          <w:sz w:val="22"/>
        </w:rPr>
        <w:t>relacionan</w:t>
      </w:r>
      <w:r>
        <w:rPr>
          <w:spacing w:val="-14"/>
          <w:sz w:val="22"/>
        </w:rPr>
        <w:t> </w:t>
      </w:r>
      <w:r>
        <w:rPr>
          <w:sz w:val="22"/>
        </w:rPr>
        <w:t>o</w:t>
      </w:r>
      <w:r>
        <w:rPr>
          <w:spacing w:val="-13"/>
          <w:sz w:val="22"/>
        </w:rPr>
        <w:t> </w:t>
      </w:r>
      <w:r>
        <w:rPr>
          <w:sz w:val="22"/>
        </w:rPr>
        <w:t>son</w:t>
      </w:r>
      <w:r>
        <w:rPr>
          <w:spacing w:val="-14"/>
          <w:sz w:val="22"/>
        </w:rPr>
        <w:t> </w:t>
      </w:r>
      <w:r>
        <w:rPr>
          <w:sz w:val="22"/>
        </w:rPr>
        <w:t>beneficiadas</w:t>
      </w:r>
      <w:r>
        <w:rPr>
          <w:spacing w:val="-14"/>
          <w:sz w:val="22"/>
        </w:rPr>
        <w:t> </w:t>
      </w:r>
      <w:r>
        <w:rPr>
          <w:sz w:val="22"/>
        </w:rPr>
        <w:t>directamente</w:t>
      </w:r>
      <w:r>
        <w:rPr>
          <w:spacing w:val="-14"/>
          <w:sz w:val="22"/>
        </w:rPr>
        <w:t> </w:t>
      </w:r>
      <w:r>
        <w:rPr>
          <w:sz w:val="22"/>
        </w:rPr>
        <w:t>con</w:t>
      </w:r>
      <w:r>
        <w:rPr>
          <w:spacing w:val="-13"/>
          <w:sz w:val="22"/>
        </w:rPr>
        <w:t> </w:t>
      </w:r>
      <w:r>
        <w:rPr>
          <w:sz w:val="22"/>
        </w:rPr>
        <w:t>la</w:t>
      </w:r>
      <w:r>
        <w:rPr>
          <w:spacing w:val="-14"/>
          <w:sz w:val="22"/>
        </w:rPr>
        <w:t> </w:t>
      </w:r>
      <w:r>
        <w:rPr>
          <w:sz w:val="22"/>
        </w:rPr>
        <w:t>organización</w:t>
      </w:r>
      <w:r>
        <w:rPr>
          <w:spacing w:val="-14"/>
          <w:sz w:val="22"/>
        </w:rPr>
        <w:t> </w:t>
      </w:r>
      <w:r>
        <w:rPr>
          <w:sz w:val="22"/>
        </w:rPr>
        <w:t>donde</w:t>
      </w:r>
      <w:r>
        <w:rPr>
          <w:spacing w:val="-14"/>
          <w:sz w:val="22"/>
        </w:rPr>
        <w:t> </w:t>
      </w:r>
      <w:r>
        <w:rPr>
          <w:sz w:val="22"/>
        </w:rPr>
        <w:t>se</w:t>
      </w:r>
      <w:r>
        <w:rPr>
          <w:spacing w:val="-13"/>
          <w:sz w:val="22"/>
        </w:rPr>
        <w:t> </w:t>
      </w:r>
      <w:r>
        <w:rPr>
          <w:sz w:val="22"/>
        </w:rPr>
        <w:t>desarrolla</w:t>
      </w:r>
      <w:r>
        <w:rPr>
          <w:spacing w:val="-14"/>
          <w:sz w:val="22"/>
        </w:rPr>
        <w:t> </w:t>
      </w:r>
      <w:r>
        <w:rPr>
          <w:sz w:val="22"/>
        </w:rPr>
        <w:t>el</w:t>
      </w:r>
      <w:r>
        <w:rPr>
          <w:spacing w:val="-14"/>
          <w:sz w:val="22"/>
        </w:rPr>
        <w:t> </w:t>
      </w:r>
      <w:r>
        <w:rPr>
          <w:sz w:val="22"/>
        </w:rPr>
        <w:t>proyecto, considerando</w:t>
      </w:r>
      <w:r>
        <w:rPr>
          <w:spacing w:val="-12"/>
          <w:sz w:val="22"/>
        </w:rPr>
        <w:t> </w:t>
      </w:r>
      <w:r>
        <w:rPr>
          <w:sz w:val="22"/>
        </w:rPr>
        <w:t>que</w:t>
      </w:r>
      <w:r>
        <w:rPr>
          <w:spacing w:val="-10"/>
          <w:sz w:val="22"/>
        </w:rPr>
        <w:t> </w:t>
      </w:r>
      <w:r>
        <w:rPr>
          <w:sz w:val="22"/>
        </w:rPr>
        <w:t>se</w:t>
      </w:r>
      <w:r>
        <w:rPr>
          <w:spacing w:val="-11"/>
          <w:sz w:val="22"/>
        </w:rPr>
        <w:t> </w:t>
      </w:r>
      <w:r>
        <w:rPr>
          <w:sz w:val="22"/>
        </w:rPr>
        <w:t>trata</w:t>
      </w:r>
      <w:r>
        <w:rPr>
          <w:spacing w:val="-10"/>
          <w:sz w:val="22"/>
        </w:rPr>
        <w:t> </w:t>
      </w:r>
      <w:r>
        <w:rPr>
          <w:sz w:val="22"/>
        </w:rPr>
        <w:t>de</w:t>
      </w:r>
      <w:r>
        <w:rPr>
          <w:spacing w:val="-10"/>
          <w:sz w:val="22"/>
        </w:rPr>
        <w:t> </w:t>
      </w:r>
      <w:r>
        <w:rPr>
          <w:sz w:val="22"/>
        </w:rPr>
        <w:t>construir</w:t>
      </w:r>
      <w:r>
        <w:rPr>
          <w:spacing w:val="-11"/>
          <w:sz w:val="22"/>
        </w:rPr>
        <w:t> </w:t>
      </w:r>
      <w:r>
        <w:rPr>
          <w:sz w:val="22"/>
        </w:rPr>
        <w:t>el</w:t>
      </w:r>
      <w:r>
        <w:rPr>
          <w:spacing w:val="-12"/>
          <w:sz w:val="22"/>
        </w:rPr>
        <w:t> </w:t>
      </w:r>
      <w:r>
        <w:rPr>
          <w:sz w:val="22"/>
        </w:rPr>
        <w:t>tejido</w:t>
      </w:r>
      <w:r>
        <w:rPr>
          <w:spacing w:val="-12"/>
          <w:sz w:val="22"/>
        </w:rPr>
        <w:t> </w:t>
      </w:r>
      <w:r>
        <w:rPr>
          <w:sz w:val="22"/>
        </w:rPr>
        <w:t>social</w:t>
      </w:r>
      <w:r>
        <w:rPr>
          <w:spacing w:val="-10"/>
          <w:sz w:val="22"/>
        </w:rPr>
        <w:t> </w:t>
      </w:r>
      <w:r>
        <w:rPr>
          <w:sz w:val="22"/>
        </w:rPr>
        <w:t>para</w:t>
      </w:r>
      <w:r>
        <w:rPr>
          <w:spacing w:val="-10"/>
          <w:sz w:val="22"/>
        </w:rPr>
        <w:t> </w:t>
      </w:r>
      <w:r>
        <w:rPr>
          <w:sz w:val="22"/>
        </w:rPr>
        <w:t>vincular</w:t>
      </w:r>
      <w:r>
        <w:rPr>
          <w:spacing w:val="-5"/>
          <w:sz w:val="22"/>
        </w:rPr>
        <w:t> </w:t>
      </w:r>
      <w:r>
        <w:rPr>
          <w:sz w:val="22"/>
        </w:rPr>
        <w:t>a</w:t>
      </w:r>
      <w:r>
        <w:rPr>
          <w:spacing w:val="-13"/>
          <w:sz w:val="22"/>
        </w:rPr>
        <w:t> </w:t>
      </w:r>
      <w:r>
        <w:rPr>
          <w:sz w:val="22"/>
        </w:rPr>
        <w:t>las</w:t>
      </w:r>
      <w:r>
        <w:rPr>
          <w:spacing w:val="-10"/>
          <w:sz w:val="22"/>
        </w:rPr>
        <w:t> </w:t>
      </w:r>
      <w:r>
        <w:rPr>
          <w:sz w:val="22"/>
        </w:rPr>
        <w:t>comunidades</w:t>
      </w:r>
      <w:r>
        <w:rPr>
          <w:spacing w:val="-8"/>
          <w:sz w:val="22"/>
        </w:rPr>
        <w:t> </w:t>
      </w:r>
      <w:r>
        <w:rPr>
          <w:sz w:val="22"/>
        </w:rPr>
        <w:t>con</w:t>
      </w:r>
      <w:r>
        <w:rPr>
          <w:spacing w:val="-13"/>
          <w:sz w:val="22"/>
        </w:rPr>
        <w:t> </w:t>
      </w:r>
      <w:r>
        <w:rPr>
          <w:sz w:val="22"/>
        </w:rPr>
        <w:t>su</w:t>
      </w:r>
      <w:r>
        <w:rPr>
          <w:spacing w:val="-9"/>
          <w:sz w:val="22"/>
        </w:rPr>
        <w:t> </w:t>
      </w:r>
      <w:r>
        <w:rPr>
          <w:spacing w:val="-2"/>
          <w:sz w:val="22"/>
        </w:rPr>
        <w:t>entorno.</w:t>
      </w:r>
    </w:p>
    <w:p>
      <w:pPr>
        <w:pStyle w:val="BodyText"/>
        <w:spacing w:before="1"/>
      </w:pPr>
    </w:p>
    <w:p>
      <w:pPr>
        <w:pStyle w:val="BodyText"/>
        <w:ind w:left="102" w:right="197"/>
        <w:jc w:val="both"/>
      </w:pPr>
      <w:r>
        <w:rPr>
          <w:b/>
        </w:rPr>
        <w:t>2.- Diagnóstico Situacional: </w:t>
      </w:r>
      <w:r>
        <w:rPr/>
        <w:t>Es un tipo de diagnóstico que permite producir conocimientos para la acción</w:t>
      </w:r>
      <w:r>
        <w:rPr>
          <w:spacing w:val="-5"/>
        </w:rPr>
        <w:t> </w:t>
      </w:r>
      <w:r>
        <w:rPr/>
        <w:t>y</w:t>
      </w:r>
      <w:r>
        <w:rPr>
          <w:spacing w:val="-7"/>
        </w:rPr>
        <w:t> </w:t>
      </w:r>
      <w:r>
        <w:rPr/>
        <w:t>toma</w:t>
      </w:r>
      <w:r>
        <w:rPr>
          <w:spacing w:val="-4"/>
        </w:rPr>
        <w:t> </w:t>
      </w:r>
      <w:r>
        <w:rPr/>
        <w:t>de</w:t>
      </w:r>
      <w:r>
        <w:rPr>
          <w:spacing w:val="-4"/>
        </w:rPr>
        <w:t> </w:t>
      </w:r>
      <w:r>
        <w:rPr/>
        <w:t>decisiones</w:t>
      </w:r>
      <w:r>
        <w:rPr>
          <w:spacing w:val="-4"/>
        </w:rPr>
        <w:t> </w:t>
      </w:r>
      <w:r>
        <w:rPr/>
        <w:t>adecuadas</w:t>
      </w:r>
      <w:r>
        <w:rPr>
          <w:spacing w:val="-4"/>
        </w:rPr>
        <w:t> </w:t>
      </w:r>
      <w:r>
        <w:rPr/>
        <w:t>a</w:t>
      </w:r>
      <w:r>
        <w:rPr>
          <w:spacing w:val="-4"/>
        </w:rPr>
        <w:t> </w:t>
      </w:r>
      <w:r>
        <w:rPr/>
        <w:t>la</w:t>
      </w:r>
      <w:r>
        <w:rPr>
          <w:spacing w:val="-7"/>
        </w:rPr>
        <w:t> </w:t>
      </w:r>
      <w:r>
        <w:rPr/>
        <w:t>realidad</w:t>
      </w:r>
      <w:r>
        <w:rPr>
          <w:spacing w:val="-4"/>
        </w:rPr>
        <w:t> </w:t>
      </w:r>
      <w:r>
        <w:rPr/>
        <w:t>y</w:t>
      </w:r>
      <w:r>
        <w:rPr>
          <w:spacing w:val="-7"/>
        </w:rPr>
        <w:t> </w:t>
      </w:r>
      <w:r>
        <w:rPr/>
        <w:t>el</w:t>
      </w:r>
      <w:r>
        <w:rPr>
          <w:spacing w:val="-4"/>
        </w:rPr>
        <w:t> </w:t>
      </w:r>
      <w:r>
        <w:rPr/>
        <w:t>contexto</w:t>
      </w:r>
      <w:r>
        <w:rPr>
          <w:spacing w:val="-1"/>
        </w:rPr>
        <w:t> </w:t>
      </w:r>
      <w:r>
        <w:rPr/>
        <w:t>de</w:t>
      </w:r>
      <w:r>
        <w:rPr>
          <w:spacing w:val="-4"/>
        </w:rPr>
        <w:t> </w:t>
      </w:r>
      <w:r>
        <w:rPr/>
        <w:t>cierto</w:t>
      </w:r>
      <w:r>
        <w:rPr>
          <w:spacing w:val="-7"/>
        </w:rPr>
        <w:t> </w:t>
      </w:r>
      <w:r>
        <w:rPr/>
        <w:t>lugar</w:t>
      </w:r>
      <w:r>
        <w:rPr>
          <w:spacing w:val="-4"/>
        </w:rPr>
        <w:t> </w:t>
      </w:r>
      <w:r>
        <w:rPr/>
        <w:t>o</w:t>
      </w:r>
      <w:r>
        <w:rPr>
          <w:spacing w:val="-7"/>
        </w:rPr>
        <w:t> </w:t>
      </w:r>
      <w:r>
        <w:rPr/>
        <w:t>situación</w:t>
      </w:r>
      <w:r>
        <w:rPr>
          <w:spacing w:val="-5"/>
        </w:rPr>
        <w:t> </w:t>
      </w:r>
      <w:r>
        <w:rPr/>
        <w:t>en</w:t>
      </w:r>
      <w:r>
        <w:rPr>
          <w:spacing w:val="-4"/>
        </w:rPr>
        <w:t> </w:t>
      </w:r>
      <w:r>
        <w:rPr/>
        <w:t>torno a un tema significativo.</w:t>
      </w:r>
    </w:p>
    <w:p>
      <w:pPr>
        <w:pStyle w:val="BodyText"/>
        <w:spacing w:before="3"/>
      </w:pPr>
    </w:p>
    <w:p>
      <w:pPr>
        <w:pStyle w:val="Heading2"/>
        <w:numPr>
          <w:ilvl w:val="1"/>
          <w:numId w:val="22"/>
        </w:numPr>
        <w:tabs>
          <w:tab w:pos="434" w:val="left" w:leader="none"/>
        </w:tabs>
        <w:spacing w:line="480" w:lineRule="auto" w:before="0" w:after="0"/>
        <w:ind w:left="102" w:right="413" w:firstLine="0"/>
        <w:jc w:val="left"/>
      </w:pPr>
      <w:r>
        <w:rPr/>
        <w:t>Identificación</w:t>
      </w:r>
      <w:r>
        <w:rPr>
          <w:spacing w:val="-5"/>
        </w:rPr>
        <w:t> </w:t>
      </w:r>
      <w:r>
        <w:rPr/>
        <w:t>de</w:t>
      </w:r>
      <w:r>
        <w:rPr>
          <w:spacing w:val="-5"/>
        </w:rPr>
        <w:t> </w:t>
      </w:r>
      <w:r>
        <w:rPr/>
        <w:t>Estrategias</w:t>
      </w:r>
      <w:r>
        <w:rPr>
          <w:spacing w:val="-5"/>
        </w:rPr>
        <w:t> </w:t>
      </w:r>
      <w:r>
        <w:rPr/>
        <w:t>para</w:t>
      </w:r>
      <w:r>
        <w:rPr>
          <w:spacing w:val="-5"/>
        </w:rPr>
        <w:t> </w:t>
      </w:r>
      <w:r>
        <w:rPr/>
        <w:t>realizar</w:t>
      </w:r>
      <w:r>
        <w:rPr>
          <w:spacing w:val="-5"/>
        </w:rPr>
        <w:t> </w:t>
      </w:r>
      <w:r>
        <w:rPr/>
        <w:t>un</w:t>
      </w:r>
      <w:r>
        <w:rPr>
          <w:spacing w:val="-5"/>
        </w:rPr>
        <w:t> </w:t>
      </w:r>
      <w:r>
        <w:rPr/>
        <w:t>Diagnóstico</w:t>
      </w:r>
      <w:r>
        <w:rPr>
          <w:spacing w:val="-5"/>
        </w:rPr>
        <w:t> </w:t>
      </w:r>
      <w:r>
        <w:rPr/>
        <w:t>(Comunitario</w:t>
      </w:r>
      <w:r>
        <w:rPr>
          <w:spacing w:val="-8"/>
        </w:rPr>
        <w:t> </w:t>
      </w:r>
      <w:r>
        <w:rPr/>
        <w:t>/o</w:t>
      </w:r>
      <w:r>
        <w:rPr>
          <w:spacing w:val="-2"/>
        </w:rPr>
        <w:t> </w:t>
      </w:r>
      <w:r>
        <w:rPr/>
        <w:t>Institucional) Estrategias para Fase I Diagnóstico:</w:t>
      </w:r>
    </w:p>
    <w:p>
      <w:pPr>
        <w:pStyle w:val="ListParagraph"/>
        <w:numPr>
          <w:ilvl w:val="0"/>
          <w:numId w:val="23"/>
        </w:numPr>
        <w:tabs>
          <w:tab w:pos="361" w:val="left" w:leader="none"/>
        </w:tabs>
        <w:spacing w:line="240" w:lineRule="auto" w:before="0" w:after="0"/>
        <w:ind w:left="102" w:right="197" w:firstLine="0"/>
        <w:jc w:val="left"/>
        <w:rPr>
          <w:sz w:val="22"/>
        </w:rPr>
      </w:pPr>
      <w:r>
        <w:rPr>
          <w:sz w:val="22"/>
        </w:rPr>
        <w:t>Articulación interinstitucional (Consejo Comunal, comunas, consejos de planificación Alcaldía, Misiones, gobernaciones, ministerios, entre otras) para garantizar la practicidad del proyecto.</w:t>
      </w:r>
    </w:p>
    <w:p>
      <w:pPr>
        <w:pStyle w:val="BodyText"/>
        <w:spacing w:before="8"/>
        <w:rPr>
          <w:sz w:val="21"/>
        </w:rPr>
      </w:pPr>
    </w:p>
    <w:p>
      <w:pPr>
        <w:pStyle w:val="ListParagraph"/>
        <w:numPr>
          <w:ilvl w:val="0"/>
          <w:numId w:val="23"/>
        </w:numPr>
        <w:tabs>
          <w:tab w:pos="381" w:val="left" w:leader="none"/>
        </w:tabs>
        <w:spacing w:line="240" w:lineRule="auto" w:before="0" w:after="0"/>
        <w:ind w:left="102" w:right="196" w:firstLine="0"/>
        <w:jc w:val="both"/>
        <w:rPr>
          <w:sz w:val="22"/>
        </w:rPr>
      </w:pPr>
      <w:r>
        <w:rPr>
          <w:sz w:val="22"/>
        </w:rPr>
        <w:t>Organizar los colectivos de sujetos actores que van a participar en el proyecto atendiendo a intereses personales, comunitarios, laborales y geográficos. (Colectivos estudiantes, docentes y </w:t>
      </w:r>
      <w:r>
        <w:rPr>
          <w:spacing w:val="-2"/>
          <w:sz w:val="22"/>
        </w:rPr>
        <w:t>comunidad).</w:t>
      </w:r>
    </w:p>
    <w:p>
      <w:pPr>
        <w:pStyle w:val="BodyText"/>
        <w:spacing w:before="1"/>
      </w:pPr>
    </w:p>
    <w:p>
      <w:pPr>
        <w:pStyle w:val="ListParagraph"/>
        <w:numPr>
          <w:ilvl w:val="0"/>
          <w:numId w:val="23"/>
        </w:numPr>
        <w:tabs>
          <w:tab w:pos="342" w:val="left" w:leader="none"/>
        </w:tabs>
        <w:spacing w:line="240" w:lineRule="auto" w:before="0" w:after="0"/>
        <w:ind w:left="341" w:right="0" w:hanging="240"/>
        <w:jc w:val="both"/>
        <w:rPr>
          <w:sz w:val="22"/>
        </w:rPr>
      </w:pPr>
      <w:r>
        <w:rPr>
          <w:sz w:val="22"/>
        </w:rPr>
        <w:t>Reconocer</w:t>
      </w:r>
      <w:r>
        <w:rPr>
          <w:spacing w:val="-7"/>
          <w:sz w:val="22"/>
        </w:rPr>
        <w:t> </w:t>
      </w:r>
      <w:r>
        <w:rPr>
          <w:sz w:val="22"/>
        </w:rPr>
        <w:t>las</w:t>
      </w:r>
      <w:r>
        <w:rPr>
          <w:spacing w:val="-4"/>
          <w:sz w:val="22"/>
        </w:rPr>
        <w:t> </w:t>
      </w:r>
      <w:r>
        <w:rPr>
          <w:sz w:val="22"/>
        </w:rPr>
        <w:t>potencialidades</w:t>
      </w:r>
      <w:r>
        <w:rPr>
          <w:spacing w:val="-6"/>
          <w:sz w:val="22"/>
        </w:rPr>
        <w:t> </w:t>
      </w:r>
      <w:r>
        <w:rPr>
          <w:sz w:val="22"/>
        </w:rPr>
        <w:t>de</w:t>
      </w:r>
      <w:r>
        <w:rPr>
          <w:spacing w:val="-5"/>
          <w:sz w:val="22"/>
        </w:rPr>
        <w:t> </w:t>
      </w:r>
      <w:r>
        <w:rPr>
          <w:sz w:val="22"/>
        </w:rPr>
        <w:t>los</w:t>
      </w:r>
      <w:r>
        <w:rPr>
          <w:spacing w:val="-4"/>
          <w:sz w:val="22"/>
        </w:rPr>
        <w:t> </w:t>
      </w:r>
      <w:r>
        <w:rPr>
          <w:sz w:val="22"/>
        </w:rPr>
        <w:t>participantes</w:t>
      </w:r>
      <w:r>
        <w:rPr>
          <w:spacing w:val="-4"/>
          <w:sz w:val="22"/>
        </w:rPr>
        <w:t> </w:t>
      </w:r>
      <w:r>
        <w:rPr>
          <w:sz w:val="22"/>
        </w:rPr>
        <w:t>para</w:t>
      </w:r>
      <w:r>
        <w:rPr>
          <w:spacing w:val="-4"/>
          <w:sz w:val="22"/>
        </w:rPr>
        <w:t> </w:t>
      </w:r>
      <w:r>
        <w:rPr>
          <w:sz w:val="22"/>
        </w:rPr>
        <w:t>el</w:t>
      </w:r>
      <w:r>
        <w:rPr>
          <w:spacing w:val="-4"/>
          <w:sz w:val="22"/>
        </w:rPr>
        <w:t> </w:t>
      </w:r>
      <w:r>
        <w:rPr>
          <w:sz w:val="22"/>
        </w:rPr>
        <w:t>abordaje</w:t>
      </w:r>
      <w:r>
        <w:rPr>
          <w:spacing w:val="-4"/>
          <w:sz w:val="22"/>
        </w:rPr>
        <w:t> </w:t>
      </w:r>
      <w:r>
        <w:rPr>
          <w:sz w:val="22"/>
        </w:rPr>
        <w:t>del</w:t>
      </w:r>
      <w:r>
        <w:rPr>
          <w:spacing w:val="-3"/>
          <w:sz w:val="22"/>
        </w:rPr>
        <w:t> </w:t>
      </w:r>
      <w:r>
        <w:rPr>
          <w:spacing w:val="-2"/>
          <w:sz w:val="22"/>
        </w:rPr>
        <w:t>proyecto.</w:t>
      </w:r>
    </w:p>
    <w:p>
      <w:pPr>
        <w:pStyle w:val="BodyText"/>
      </w:pPr>
    </w:p>
    <w:p>
      <w:pPr>
        <w:pStyle w:val="ListParagraph"/>
        <w:numPr>
          <w:ilvl w:val="0"/>
          <w:numId w:val="23"/>
        </w:numPr>
        <w:tabs>
          <w:tab w:pos="359" w:val="left" w:leader="none"/>
        </w:tabs>
        <w:spacing w:line="240" w:lineRule="auto" w:before="0" w:after="0"/>
        <w:ind w:left="102" w:right="197" w:firstLine="0"/>
        <w:jc w:val="both"/>
        <w:rPr>
          <w:sz w:val="22"/>
        </w:rPr>
      </w:pPr>
      <w:r>
        <w:rPr>
          <w:sz w:val="22"/>
        </w:rPr>
        <w:t>Relacionar el aprendizaje con cada una de las actividades relacionadas con la ejecución de esta fase del proyecto. (Pertinencia y factibilidad)</w:t>
      </w:r>
    </w:p>
    <w:p>
      <w:pPr>
        <w:spacing w:after="0" w:line="240" w:lineRule="auto"/>
        <w:jc w:val="both"/>
        <w:rPr>
          <w:sz w:val="22"/>
        </w:rPr>
        <w:sectPr>
          <w:headerReference w:type="default" r:id="rId34"/>
          <w:footerReference w:type="default" r:id="rId35"/>
          <w:pgSz w:w="12240" w:h="15840"/>
          <w:pgMar w:header="708" w:footer="1281" w:top="1740" w:bottom="1480" w:left="1600" w:right="1500"/>
        </w:sectPr>
      </w:pPr>
    </w:p>
    <w:p>
      <w:pPr>
        <w:pStyle w:val="ListParagraph"/>
        <w:numPr>
          <w:ilvl w:val="0"/>
          <w:numId w:val="23"/>
        </w:numPr>
        <w:tabs>
          <w:tab w:pos="371" w:val="left" w:leader="none"/>
        </w:tabs>
        <w:spacing w:line="240" w:lineRule="auto" w:before="92" w:after="0"/>
        <w:ind w:left="102" w:right="197" w:firstLine="0"/>
        <w:jc w:val="both"/>
        <w:rPr>
          <w:sz w:val="22"/>
        </w:rPr>
      </w:pPr>
      <w:r>
        <w:rPr>
          <w:sz w:val="22"/>
        </w:rPr>
        <w:t>Establecer metodologías para el trabajo colectivo del diagnóstico. El colectivo seleccionará la metodología acorde con la intervención investigativa.</w:t>
      </w:r>
    </w:p>
    <w:p>
      <w:pPr>
        <w:pStyle w:val="BodyText"/>
        <w:spacing w:before="11"/>
        <w:rPr>
          <w:sz w:val="21"/>
        </w:rPr>
      </w:pPr>
    </w:p>
    <w:p>
      <w:pPr>
        <w:pStyle w:val="ListParagraph"/>
        <w:numPr>
          <w:ilvl w:val="0"/>
          <w:numId w:val="23"/>
        </w:numPr>
        <w:tabs>
          <w:tab w:pos="345" w:val="left" w:leader="none"/>
        </w:tabs>
        <w:spacing w:line="240" w:lineRule="auto" w:before="0" w:after="0"/>
        <w:ind w:left="102" w:right="196" w:firstLine="0"/>
        <w:jc w:val="both"/>
        <w:rPr>
          <w:sz w:val="22"/>
        </w:rPr>
      </w:pPr>
      <w:r>
        <w:rPr>
          <w:sz w:val="22"/>
        </w:rPr>
        <w:t>Desarrollar</w:t>
      </w:r>
      <w:r>
        <w:rPr>
          <w:spacing w:val="-2"/>
          <w:sz w:val="22"/>
        </w:rPr>
        <w:t> </w:t>
      </w:r>
      <w:r>
        <w:rPr>
          <w:sz w:val="22"/>
        </w:rPr>
        <w:t>la</w:t>
      </w:r>
      <w:r>
        <w:rPr>
          <w:spacing w:val="-1"/>
          <w:sz w:val="22"/>
        </w:rPr>
        <w:t> </w:t>
      </w:r>
      <w:r>
        <w:rPr>
          <w:sz w:val="22"/>
        </w:rPr>
        <w:t>metodología</w:t>
      </w:r>
      <w:r>
        <w:rPr>
          <w:spacing w:val="-1"/>
          <w:sz w:val="22"/>
        </w:rPr>
        <w:t> </w:t>
      </w:r>
      <w:r>
        <w:rPr>
          <w:sz w:val="22"/>
        </w:rPr>
        <w:t>del pensar y</w:t>
      </w:r>
      <w:r>
        <w:rPr>
          <w:spacing w:val="-4"/>
          <w:sz w:val="22"/>
        </w:rPr>
        <w:t> </w:t>
      </w:r>
      <w:r>
        <w:rPr>
          <w:sz w:val="22"/>
        </w:rPr>
        <w:t>actuar estratégico,</w:t>
      </w:r>
      <w:r>
        <w:rPr>
          <w:spacing w:val="-1"/>
          <w:sz w:val="22"/>
        </w:rPr>
        <w:t> </w:t>
      </w:r>
      <w:r>
        <w:rPr>
          <w:sz w:val="22"/>
        </w:rPr>
        <w:t>Dialogo,</w:t>
      </w:r>
      <w:r>
        <w:rPr>
          <w:spacing w:val="-1"/>
          <w:sz w:val="22"/>
        </w:rPr>
        <w:t> </w:t>
      </w:r>
      <w:r>
        <w:rPr>
          <w:sz w:val="22"/>
        </w:rPr>
        <w:t>reflexión,</w:t>
      </w:r>
      <w:r>
        <w:rPr>
          <w:spacing w:val="-1"/>
          <w:sz w:val="22"/>
        </w:rPr>
        <w:t> </w:t>
      </w:r>
      <w:r>
        <w:rPr>
          <w:sz w:val="22"/>
        </w:rPr>
        <w:t>acción</w:t>
      </w:r>
      <w:r>
        <w:rPr>
          <w:spacing w:val="-1"/>
          <w:sz w:val="22"/>
        </w:rPr>
        <w:t> </w:t>
      </w:r>
      <w:r>
        <w:rPr>
          <w:sz w:val="22"/>
        </w:rPr>
        <w:t>permanente de los actores involucrados.</w:t>
      </w:r>
    </w:p>
    <w:p>
      <w:pPr>
        <w:pStyle w:val="BodyText"/>
        <w:spacing w:before="11"/>
        <w:rPr>
          <w:sz w:val="21"/>
        </w:rPr>
      </w:pPr>
    </w:p>
    <w:p>
      <w:pPr>
        <w:pStyle w:val="ListParagraph"/>
        <w:numPr>
          <w:ilvl w:val="0"/>
          <w:numId w:val="23"/>
        </w:numPr>
        <w:tabs>
          <w:tab w:pos="349" w:val="left" w:leader="none"/>
        </w:tabs>
        <w:spacing w:line="240" w:lineRule="auto" w:before="0" w:after="0"/>
        <w:ind w:left="102" w:right="196" w:firstLine="0"/>
        <w:jc w:val="both"/>
        <w:rPr>
          <w:sz w:val="22"/>
        </w:rPr>
      </w:pPr>
      <w:r>
        <w:rPr/>
        <w:drawing>
          <wp:anchor distT="0" distB="0" distL="0" distR="0" allowOverlap="1" layoutInCell="1" locked="0" behindDoc="1" simplePos="0" relativeHeight="485817856">
            <wp:simplePos x="0" y="0"/>
            <wp:positionH relativeFrom="page">
              <wp:posOffset>1080135</wp:posOffset>
            </wp:positionH>
            <wp:positionV relativeFrom="paragraph">
              <wp:posOffset>554857</wp:posOffset>
            </wp:positionV>
            <wp:extent cx="5612129" cy="4910454"/>
            <wp:effectExtent l="0" t="0" r="0" b="0"/>
            <wp:wrapNone/>
            <wp:docPr id="63" name="image2.jpeg"/>
            <wp:cNvGraphicFramePr>
              <a:graphicFrameLocks noChangeAspect="1"/>
            </wp:cNvGraphicFramePr>
            <a:graphic>
              <a:graphicData uri="http://schemas.openxmlformats.org/drawingml/2006/picture">
                <pic:pic>
                  <pic:nvPicPr>
                    <pic:cNvPr id="64" name="image2.jpeg"/>
                    <pic:cNvPicPr/>
                  </pic:nvPicPr>
                  <pic:blipFill>
                    <a:blip r:embed="rId7" cstate="print"/>
                    <a:stretch>
                      <a:fillRect/>
                    </a:stretch>
                  </pic:blipFill>
                  <pic:spPr>
                    <a:xfrm>
                      <a:off x="0" y="0"/>
                      <a:ext cx="5612129" cy="4910454"/>
                    </a:xfrm>
                    <a:prstGeom prst="rect">
                      <a:avLst/>
                    </a:prstGeom>
                  </pic:spPr>
                </pic:pic>
              </a:graphicData>
            </a:graphic>
          </wp:anchor>
        </w:drawing>
      </w:r>
      <w:r>
        <w:rPr>
          <w:sz w:val="22"/>
        </w:rPr>
        <w:t>El taller como modalidad de trabajo, como encuentro creativo que favorece la participación, esto implica</w:t>
      </w:r>
      <w:r>
        <w:rPr>
          <w:spacing w:val="-4"/>
          <w:sz w:val="22"/>
        </w:rPr>
        <w:t> </w:t>
      </w:r>
      <w:r>
        <w:rPr>
          <w:sz w:val="22"/>
        </w:rPr>
        <w:t>estudio</w:t>
      </w:r>
      <w:r>
        <w:rPr>
          <w:spacing w:val="-5"/>
          <w:sz w:val="22"/>
        </w:rPr>
        <w:t> </w:t>
      </w:r>
      <w:r>
        <w:rPr>
          <w:sz w:val="22"/>
        </w:rPr>
        <w:t>análisis,</w:t>
      </w:r>
      <w:r>
        <w:rPr>
          <w:spacing w:val="-4"/>
          <w:sz w:val="22"/>
        </w:rPr>
        <w:t> </w:t>
      </w:r>
      <w:r>
        <w:rPr>
          <w:sz w:val="22"/>
        </w:rPr>
        <w:t>comprensión</w:t>
      </w:r>
      <w:r>
        <w:rPr>
          <w:spacing w:val="-5"/>
          <w:sz w:val="22"/>
        </w:rPr>
        <w:t> </w:t>
      </w:r>
      <w:r>
        <w:rPr>
          <w:sz w:val="22"/>
        </w:rPr>
        <w:t>y</w:t>
      </w:r>
      <w:r>
        <w:rPr>
          <w:spacing w:val="-7"/>
          <w:sz w:val="22"/>
        </w:rPr>
        <w:t> </w:t>
      </w:r>
      <w:r>
        <w:rPr>
          <w:sz w:val="22"/>
        </w:rPr>
        <w:t>búsqueda</w:t>
      </w:r>
      <w:r>
        <w:rPr>
          <w:spacing w:val="-4"/>
          <w:sz w:val="22"/>
        </w:rPr>
        <w:t> </w:t>
      </w:r>
      <w:r>
        <w:rPr>
          <w:sz w:val="22"/>
        </w:rPr>
        <w:t>de</w:t>
      </w:r>
      <w:r>
        <w:rPr>
          <w:spacing w:val="-4"/>
          <w:sz w:val="22"/>
        </w:rPr>
        <w:t> </w:t>
      </w:r>
      <w:r>
        <w:rPr>
          <w:sz w:val="22"/>
        </w:rPr>
        <w:t>soluciones</w:t>
      </w:r>
      <w:r>
        <w:rPr>
          <w:spacing w:val="-4"/>
          <w:sz w:val="22"/>
        </w:rPr>
        <w:t> </w:t>
      </w:r>
      <w:r>
        <w:rPr>
          <w:sz w:val="22"/>
        </w:rPr>
        <w:t>a</w:t>
      </w:r>
      <w:r>
        <w:rPr>
          <w:spacing w:val="-1"/>
          <w:sz w:val="22"/>
        </w:rPr>
        <w:t> </w:t>
      </w:r>
      <w:r>
        <w:rPr>
          <w:sz w:val="22"/>
        </w:rPr>
        <w:t>problemas,</w:t>
      </w:r>
      <w:r>
        <w:rPr>
          <w:spacing w:val="-5"/>
          <w:sz w:val="22"/>
        </w:rPr>
        <w:t> </w:t>
      </w:r>
      <w:r>
        <w:rPr>
          <w:sz w:val="22"/>
        </w:rPr>
        <w:t>a</w:t>
      </w:r>
      <w:r>
        <w:rPr>
          <w:spacing w:val="-4"/>
          <w:sz w:val="22"/>
        </w:rPr>
        <w:t> </w:t>
      </w:r>
      <w:r>
        <w:rPr>
          <w:sz w:val="22"/>
        </w:rPr>
        <w:t>través</w:t>
      </w:r>
      <w:r>
        <w:rPr>
          <w:spacing w:val="-4"/>
          <w:sz w:val="22"/>
        </w:rPr>
        <w:t> </w:t>
      </w:r>
      <w:r>
        <w:rPr>
          <w:sz w:val="22"/>
        </w:rPr>
        <w:t>de</w:t>
      </w:r>
      <w:r>
        <w:rPr>
          <w:spacing w:val="-4"/>
          <w:sz w:val="22"/>
        </w:rPr>
        <w:t> </w:t>
      </w:r>
      <w:r>
        <w:rPr>
          <w:sz w:val="22"/>
        </w:rPr>
        <w:t>la</w:t>
      </w:r>
      <w:r>
        <w:rPr>
          <w:spacing w:val="-4"/>
          <w:sz w:val="22"/>
        </w:rPr>
        <w:t> </w:t>
      </w:r>
      <w:r>
        <w:rPr>
          <w:sz w:val="22"/>
        </w:rPr>
        <w:t>actividad constructiva del participante.</w:t>
      </w:r>
    </w:p>
    <w:p>
      <w:pPr>
        <w:pStyle w:val="BodyText"/>
        <w:spacing w:before="1"/>
      </w:pPr>
    </w:p>
    <w:p>
      <w:pPr>
        <w:pStyle w:val="ListParagraph"/>
        <w:numPr>
          <w:ilvl w:val="0"/>
          <w:numId w:val="23"/>
        </w:numPr>
        <w:tabs>
          <w:tab w:pos="366" w:val="left" w:leader="none"/>
        </w:tabs>
        <w:spacing w:line="240" w:lineRule="auto" w:before="0" w:after="0"/>
        <w:ind w:left="102" w:right="196" w:firstLine="0"/>
        <w:jc w:val="both"/>
        <w:rPr>
          <w:sz w:val="22"/>
        </w:rPr>
      </w:pPr>
      <w:r>
        <w:rPr>
          <w:sz w:val="22"/>
        </w:rPr>
        <w:t>Definir objetivos de trabajo para implementar metodología, formular estrategias operacionales, identificar actores, definir lapso de ejecución, identificar responsables, definir recursos.</w:t>
      </w:r>
    </w:p>
    <w:p>
      <w:pPr>
        <w:pStyle w:val="BodyText"/>
      </w:pPr>
    </w:p>
    <w:p>
      <w:pPr>
        <w:pStyle w:val="ListParagraph"/>
        <w:numPr>
          <w:ilvl w:val="0"/>
          <w:numId w:val="23"/>
        </w:numPr>
        <w:tabs>
          <w:tab w:pos="419" w:val="left" w:leader="none"/>
        </w:tabs>
        <w:spacing w:line="240" w:lineRule="auto" w:before="0" w:after="0"/>
        <w:ind w:left="102" w:right="196" w:firstLine="0"/>
        <w:jc w:val="both"/>
        <w:rPr>
          <w:sz w:val="22"/>
        </w:rPr>
      </w:pPr>
      <w:r>
        <w:rPr>
          <w:sz w:val="22"/>
        </w:rPr>
        <w:t>Estrategias para el diagnóstico: Adelantar estrategias investigativas de orden etnográfico. Participación de los sujetos en convivencias, familiarización con las comunidades, observación directa, entrevista a profundidad, jornadas de intercambio, asambleas comunitarias .encuentro Comunitario</w:t>
      </w:r>
      <w:r>
        <w:rPr>
          <w:spacing w:val="-2"/>
          <w:sz w:val="22"/>
        </w:rPr>
        <w:t> </w:t>
      </w:r>
      <w:r>
        <w:rPr>
          <w:sz w:val="22"/>
        </w:rPr>
        <w:t>(Tertulias,</w:t>
      </w:r>
      <w:r>
        <w:rPr>
          <w:spacing w:val="-2"/>
          <w:sz w:val="22"/>
        </w:rPr>
        <w:t> </w:t>
      </w:r>
      <w:r>
        <w:rPr>
          <w:sz w:val="22"/>
        </w:rPr>
        <w:t>Intercambios</w:t>
      </w:r>
      <w:r>
        <w:rPr>
          <w:spacing w:val="-4"/>
          <w:sz w:val="22"/>
        </w:rPr>
        <w:t> </w:t>
      </w:r>
      <w:r>
        <w:rPr>
          <w:sz w:val="22"/>
        </w:rPr>
        <w:t>dialógicos, Encuentro</w:t>
      </w:r>
      <w:r>
        <w:rPr>
          <w:spacing w:val="-2"/>
          <w:sz w:val="22"/>
        </w:rPr>
        <w:t> </w:t>
      </w:r>
      <w:r>
        <w:rPr>
          <w:sz w:val="22"/>
        </w:rPr>
        <w:t>con</w:t>
      </w:r>
      <w:r>
        <w:rPr>
          <w:spacing w:val="-4"/>
          <w:sz w:val="22"/>
        </w:rPr>
        <w:t> </w:t>
      </w:r>
      <w:r>
        <w:rPr>
          <w:sz w:val="22"/>
        </w:rPr>
        <w:t>los</w:t>
      </w:r>
      <w:r>
        <w:rPr>
          <w:spacing w:val="-4"/>
          <w:sz w:val="22"/>
        </w:rPr>
        <w:t> </w:t>
      </w:r>
      <w:r>
        <w:rPr>
          <w:sz w:val="22"/>
        </w:rPr>
        <w:t>jóvenes,</w:t>
      </w:r>
      <w:r>
        <w:rPr>
          <w:spacing w:val="-2"/>
          <w:sz w:val="22"/>
        </w:rPr>
        <w:t> </w:t>
      </w:r>
      <w:r>
        <w:rPr>
          <w:sz w:val="22"/>
        </w:rPr>
        <w:t>Expresiones</w:t>
      </w:r>
      <w:r>
        <w:rPr>
          <w:spacing w:val="-1"/>
          <w:sz w:val="22"/>
        </w:rPr>
        <w:t> </w:t>
      </w:r>
      <w:r>
        <w:rPr>
          <w:sz w:val="22"/>
        </w:rPr>
        <w:t>culturales, Entrevista comunitarias, Actividades recreativas entre otras).</w:t>
      </w:r>
    </w:p>
    <w:p>
      <w:pPr>
        <w:pStyle w:val="BodyText"/>
        <w:spacing w:before="1"/>
      </w:pPr>
    </w:p>
    <w:p>
      <w:pPr>
        <w:pStyle w:val="BodyText"/>
        <w:ind w:left="102" w:right="195" w:firstLine="707"/>
        <w:jc w:val="both"/>
      </w:pPr>
      <w:r>
        <w:rPr/>
        <w:t>Esto</w:t>
      </w:r>
      <w:r>
        <w:rPr>
          <w:spacing w:val="-10"/>
        </w:rPr>
        <w:t> </w:t>
      </w:r>
      <w:r>
        <w:rPr/>
        <w:t>con</w:t>
      </w:r>
      <w:r>
        <w:rPr>
          <w:spacing w:val="-9"/>
        </w:rPr>
        <w:t> </w:t>
      </w:r>
      <w:r>
        <w:rPr/>
        <w:t>el</w:t>
      </w:r>
      <w:r>
        <w:rPr>
          <w:spacing w:val="-8"/>
        </w:rPr>
        <w:t> </w:t>
      </w:r>
      <w:r>
        <w:rPr/>
        <w:t>fin</w:t>
      </w:r>
      <w:r>
        <w:rPr>
          <w:spacing w:val="-10"/>
        </w:rPr>
        <w:t> </w:t>
      </w:r>
      <w:r>
        <w:rPr/>
        <w:t>de</w:t>
      </w:r>
      <w:r>
        <w:rPr>
          <w:spacing w:val="-9"/>
        </w:rPr>
        <w:t> </w:t>
      </w:r>
      <w:r>
        <w:rPr/>
        <w:t>recoger</w:t>
      </w:r>
      <w:r>
        <w:rPr>
          <w:spacing w:val="-8"/>
        </w:rPr>
        <w:t> </w:t>
      </w:r>
      <w:r>
        <w:rPr/>
        <w:t>información</w:t>
      </w:r>
      <w:r>
        <w:rPr>
          <w:spacing w:val="-10"/>
        </w:rPr>
        <w:t> </w:t>
      </w:r>
      <w:r>
        <w:rPr/>
        <w:t>relativa</w:t>
      </w:r>
      <w:r>
        <w:rPr>
          <w:spacing w:val="-9"/>
        </w:rPr>
        <w:t> </w:t>
      </w:r>
      <w:r>
        <w:rPr/>
        <w:t>a</w:t>
      </w:r>
      <w:r>
        <w:rPr>
          <w:spacing w:val="-9"/>
        </w:rPr>
        <w:t> </w:t>
      </w:r>
      <w:r>
        <w:rPr/>
        <w:t>los</w:t>
      </w:r>
      <w:r>
        <w:rPr>
          <w:spacing w:val="-9"/>
        </w:rPr>
        <w:t> </w:t>
      </w:r>
      <w:r>
        <w:rPr/>
        <w:t>contextos</w:t>
      </w:r>
      <w:r>
        <w:rPr>
          <w:spacing w:val="-9"/>
        </w:rPr>
        <w:t> </w:t>
      </w:r>
      <w:r>
        <w:rPr/>
        <w:t>que</w:t>
      </w:r>
      <w:r>
        <w:rPr>
          <w:spacing w:val="-9"/>
        </w:rPr>
        <w:t> </w:t>
      </w:r>
      <w:r>
        <w:rPr/>
        <w:t>se</w:t>
      </w:r>
      <w:r>
        <w:rPr>
          <w:spacing w:val="-9"/>
        </w:rPr>
        <w:t> </w:t>
      </w:r>
      <w:r>
        <w:rPr/>
        <w:t>caracterizan</w:t>
      </w:r>
      <w:r>
        <w:rPr>
          <w:spacing w:val="-9"/>
        </w:rPr>
        <w:t> </w:t>
      </w:r>
      <w:r>
        <w:rPr/>
        <w:t>y</w:t>
      </w:r>
      <w:r>
        <w:rPr>
          <w:spacing w:val="-3"/>
        </w:rPr>
        <w:t> </w:t>
      </w:r>
      <w:r>
        <w:rPr/>
        <w:t>otros</w:t>
      </w:r>
      <w:r>
        <w:rPr>
          <w:spacing w:val="-6"/>
        </w:rPr>
        <w:t> </w:t>
      </w:r>
      <w:r>
        <w:rPr/>
        <w:t>que pueden surgir en las interacciones con las comunas o consejos comunales; utilizando instrumentos tecnológicos</w:t>
      </w:r>
      <w:r>
        <w:rPr>
          <w:spacing w:val="-7"/>
        </w:rPr>
        <w:t> </w:t>
      </w:r>
      <w:r>
        <w:rPr/>
        <w:t>para</w:t>
      </w:r>
      <w:r>
        <w:rPr>
          <w:spacing w:val="-10"/>
        </w:rPr>
        <w:t> </w:t>
      </w:r>
      <w:r>
        <w:rPr/>
        <w:t>apropiarse</w:t>
      </w:r>
      <w:r>
        <w:rPr>
          <w:spacing w:val="-8"/>
        </w:rPr>
        <w:t> </w:t>
      </w:r>
      <w:r>
        <w:rPr/>
        <w:t>de</w:t>
      </w:r>
      <w:r>
        <w:rPr>
          <w:spacing w:val="-10"/>
        </w:rPr>
        <w:t> </w:t>
      </w:r>
      <w:r>
        <w:rPr/>
        <w:t>la</w:t>
      </w:r>
      <w:r>
        <w:rPr>
          <w:spacing w:val="-10"/>
        </w:rPr>
        <w:t> </w:t>
      </w:r>
      <w:r>
        <w:rPr/>
        <w:t>información.</w:t>
      </w:r>
      <w:r>
        <w:rPr>
          <w:spacing w:val="-11"/>
        </w:rPr>
        <w:t> </w:t>
      </w:r>
      <w:r>
        <w:rPr/>
        <w:t>Aplicar</w:t>
      </w:r>
      <w:r>
        <w:rPr>
          <w:spacing w:val="-6"/>
        </w:rPr>
        <w:t> </w:t>
      </w:r>
      <w:r>
        <w:rPr/>
        <w:t>estrategias</w:t>
      </w:r>
      <w:r>
        <w:rPr>
          <w:spacing w:val="-10"/>
        </w:rPr>
        <w:t> </w:t>
      </w:r>
      <w:r>
        <w:rPr/>
        <w:t>para</w:t>
      </w:r>
      <w:r>
        <w:rPr>
          <w:spacing w:val="-8"/>
        </w:rPr>
        <w:t> </w:t>
      </w:r>
      <w:r>
        <w:rPr/>
        <w:t>seleccionar</w:t>
      </w:r>
      <w:r>
        <w:rPr>
          <w:spacing w:val="-10"/>
        </w:rPr>
        <w:t> </w:t>
      </w:r>
      <w:r>
        <w:rPr/>
        <w:t>los</w:t>
      </w:r>
      <w:r>
        <w:rPr>
          <w:spacing w:val="-10"/>
        </w:rPr>
        <w:t> </w:t>
      </w:r>
      <w:r>
        <w:rPr/>
        <w:t>problemas</w:t>
      </w:r>
      <w:r>
        <w:rPr>
          <w:spacing w:val="-7"/>
        </w:rPr>
        <w:t> </w:t>
      </w:r>
      <w:r>
        <w:rPr/>
        <w:t>de acuerdo al diagnóstico. También se pueden aplicar otras estrategias pertinentes.</w:t>
      </w:r>
    </w:p>
    <w:p>
      <w:pPr>
        <w:pStyle w:val="BodyText"/>
      </w:pPr>
    </w:p>
    <w:p>
      <w:pPr>
        <w:pStyle w:val="ListParagraph"/>
        <w:numPr>
          <w:ilvl w:val="0"/>
          <w:numId w:val="23"/>
        </w:numPr>
        <w:tabs>
          <w:tab w:pos="489" w:val="left" w:leader="none"/>
        </w:tabs>
        <w:spacing w:line="240" w:lineRule="auto" w:before="0" w:after="0"/>
        <w:ind w:left="102" w:right="197" w:firstLine="0"/>
        <w:jc w:val="both"/>
        <w:rPr>
          <w:sz w:val="22"/>
        </w:rPr>
      </w:pPr>
      <w:r>
        <w:rPr>
          <w:sz w:val="22"/>
        </w:rPr>
        <w:t>Caracterización Geográfica Ambiental: origen de la comunidad, construcción histórica de la </w:t>
      </w:r>
      <w:r>
        <w:rPr>
          <w:spacing w:val="-2"/>
          <w:sz w:val="22"/>
        </w:rPr>
        <w:t>comunidad.</w:t>
      </w:r>
    </w:p>
    <w:p>
      <w:pPr>
        <w:pStyle w:val="BodyText"/>
      </w:pPr>
    </w:p>
    <w:p>
      <w:pPr>
        <w:pStyle w:val="ListParagraph"/>
        <w:numPr>
          <w:ilvl w:val="0"/>
          <w:numId w:val="23"/>
        </w:numPr>
        <w:tabs>
          <w:tab w:pos="453" w:val="left" w:leader="none"/>
        </w:tabs>
        <w:spacing w:line="240" w:lineRule="auto" w:before="0" w:after="0"/>
        <w:ind w:left="452" w:right="0" w:hanging="351"/>
        <w:jc w:val="both"/>
        <w:rPr>
          <w:sz w:val="22"/>
        </w:rPr>
      </w:pPr>
      <w:r>
        <w:rPr>
          <w:sz w:val="22"/>
        </w:rPr>
        <w:t>Caracterización</w:t>
      </w:r>
      <w:r>
        <w:rPr>
          <w:spacing w:val="-7"/>
          <w:sz w:val="22"/>
        </w:rPr>
        <w:t> </w:t>
      </w:r>
      <w:r>
        <w:rPr>
          <w:sz w:val="22"/>
        </w:rPr>
        <w:t>económica:</w:t>
      </w:r>
      <w:r>
        <w:rPr>
          <w:spacing w:val="-4"/>
          <w:sz w:val="22"/>
        </w:rPr>
        <w:t> </w:t>
      </w:r>
      <w:r>
        <w:rPr>
          <w:sz w:val="22"/>
        </w:rPr>
        <w:t>avanzar</w:t>
      </w:r>
      <w:r>
        <w:rPr>
          <w:spacing w:val="-4"/>
          <w:sz w:val="22"/>
        </w:rPr>
        <w:t> </w:t>
      </w:r>
      <w:r>
        <w:rPr>
          <w:sz w:val="22"/>
        </w:rPr>
        <w:t>en</w:t>
      </w:r>
      <w:r>
        <w:rPr>
          <w:spacing w:val="-6"/>
          <w:sz w:val="22"/>
        </w:rPr>
        <w:t> </w:t>
      </w:r>
      <w:r>
        <w:rPr>
          <w:sz w:val="22"/>
        </w:rPr>
        <w:t>la</w:t>
      </w:r>
      <w:r>
        <w:rPr>
          <w:spacing w:val="-5"/>
          <w:sz w:val="22"/>
        </w:rPr>
        <w:t> </w:t>
      </w:r>
      <w:r>
        <w:rPr>
          <w:sz w:val="22"/>
        </w:rPr>
        <w:t>construcción</w:t>
      </w:r>
      <w:r>
        <w:rPr>
          <w:spacing w:val="-7"/>
          <w:sz w:val="22"/>
        </w:rPr>
        <w:t> </w:t>
      </w:r>
      <w:r>
        <w:rPr>
          <w:sz w:val="22"/>
        </w:rPr>
        <w:t>del</w:t>
      </w:r>
      <w:r>
        <w:rPr>
          <w:spacing w:val="-4"/>
          <w:sz w:val="22"/>
        </w:rPr>
        <w:t> </w:t>
      </w:r>
      <w:r>
        <w:rPr>
          <w:sz w:val="22"/>
        </w:rPr>
        <w:t>mapa</w:t>
      </w:r>
      <w:r>
        <w:rPr>
          <w:spacing w:val="-4"/>
          <w:sz w:val="22"/>
        </w:rPr>
        <w:t> </w:t>
      </w:r>
      <w:r>
        <w:rPr>
          <w:spacing w:val="-2"/>
          <w:sz w:val="22"/>
        </w:rPr>
        <w:t>económico.</w:t>
      </w:r>
    </w:p>
    <w:p>
      <w:pPr>
        <w:pStyle w:val="BodyText"/>
      </w:pPr>
    </w:p>
    <w:p>
      <w:pPr>
        <w:pStyle w:val="ListParagraph"/>
        <w:numPr>
          <w:ilvl w:val="0"/>
          <w:numId w:val="23"/>
        </w:numPr>
        <w:tabs>
          <w:tab w:pos="453" w:val="left" w:leader="none"/>
        </w:tabs>
        <w:spacing w:line="240" w:lineRule="auto" w:before="0" w:after="0"/>
        <w:ind w:left="452" w:right="0" w:hanging="351"/>
        <w:jc w:val="both"/>
        <w:rPr>
          <w:sz w:val="22"/>
        </w:rPr>
      </w:pPr>
      <w:r>
        <w:rPr>
          <w:sz w:val="22"/>
        </w:rPr>
        <w:t>Caracterización</w:t>
      </w:r>
      <w:r>
        <w:rPr>
          <w:spacing w:val="-4"/>
          <w:sz w:val="22"/>
        </w:rPr>
        <w:t> </w:t>
      </w:r>
      <w:r>
        <w:rPr>
          <w:sz w:val="22"/>
        </w:rPr>
        <w:t>social:</w:t>
      </w:r>
      <w:r>
        <w:rPr>
          <w:spacing w:val="-5"/>
          <w:sz w:val="22"/>
        </w:rPr>
        <w:t> </w:t>
      </w:r>
      <w:r>
        <w:rPr>
          <w:sz w:val="22"/>
        </w:rPr>
        <w:t>Avanzar</w:t>
      </w:r>
      <w:r>
        <w:rPr>
          <w:spacing w:val="-3"/>
          <w:sz w:val="22"/>
        </w:rPr>
        <w:t> </w:t>
      </w:r>
      <w:r>
        <w:rPr>
          <w:sz w:val="22"/>
        </w:rPr>
        <w:t>en</w:t>
      </w:r>
      <w:r>
        <w:rPr>
          <w:spacing w:val="-4"/>
          <w:sz w:val="22"/>
        </w:rPr>
        <w:t> </w:t>
      </w:r>
      <w:r>
        <w:rPr>
          <w:sz w:val="22"/>
        </w:rPr>
        <w:t>la</w:t>
      </w:r>
      <w:r>
        <w:rPr>
          <w:spacing w:val="-3"/>
          <w:sz w:val="22"/>
        </w:rPr>
        <w:t> </w:t>
      </w:r>
      <w:r>
        <w:rPr>
          <w:sz w:val="22"/>
        </w:rPr>
        <w:t>historia</w:t>
      </w:r>
      <w:r>
        <w:rPr>
          <w:spacing w:val="-3"/>
          <w:sz w:val="22"/>
        </w:rPr>
        <w:t> </w:t>
      </w:r>
      <w:r>
        <w:rPr>
          <w:sz w:val="22"/>
        </w:rPr>
        <w:t>social</w:t>
      </w:r>
      <w:r>
        <w:rPr>
          <w:spacing w:val="-2"/>
          <w:sz w:val="22"/>
        </w:rPr>
        <w:t> </w:t>
      </w:r>
      <w:r>
        <w:rPr>
          <w:sz w:val="22"/>
        </w:rPr>
        <w:t>de</w:t>
      </w:r>
      <w:r>
        <w:rPr>
          <w:spacing w:val="-6"/>
          <w:sz w:val="22"/>
        </w:rPr>
        <w:t> </w:t>
      </w:r>
      <w:r>
        <w:rPr>
          <w:sz w:val="22"/>
        </w:rPr>
        <w:t>la</w:t>
      </w:r>
      <w:r>
        <w:rPr>
          <w:spacing w:val="-3"/>
          <w:sz w:val="22"/>
        </w:rPr>
        <w:t> </w:t>
      </w:r>
      <w:r>
        <w:rPr>
          <w:spacing w:val="-2"/>
          <w:sz w:val="22"/>
        </w:rPr>
        <w:t>comunidad.</w:t>
      </w:r>
    </w:p>
    <w:p>
      <w:pPr>
        <w:pStyle w:val="BodyText"/>
        <w:spacing w:before="1"/>
      </w:pPr>
    </w:p>
    <w:p>
      <w:pPr>
        <w:pStyle w:val="ListParagraph"/>
        <w:numPr>
          <w:ilvl w:val="0"/>
          <w:numId w:val="23"/>
        </w:numPr>
        <w:tabs>
          <w:tab w:pos="453" w:val="left" w:leader="none"/>
        </w:tabs>
        <w:spacing w:line="240" w:lineRule="auto" w:before="0" w:after="0"/>
        <w:ind w:left="452" w:right="0" w:hanging="351"/>
        <w:jc w:val="both"/>
        <w:rPr>
          <w:sz w:val="22"/>
        </w:rPr>
      </w:pPr>
      <w:r>
        <w:rPr>
          <w:sz w:val="22"/>
        </w:rPr>
        <w:t>Caracterización</w:t>
      </w:r>
      <w:r>
        <w:rPr>
          <w:spacing w:val="-6"/>
          <w:sz w:val="22"/>
        </w:rPr>
        <w:t> </w:t>
      </w:r>
      <w:r>
        <w:rPr>
          <w:sz w:val="22"/>
        </w:rPr>
        <w:t>Política:</w:t>
      </w:r>
      <w:r>
        <w:rPr>
          <w:spacing w:val="-4"/>
          <w:sz w:val="22"/>
        </w:rPr>
        <w:t> </w:t>
      </w:r>
      <w:r>
        <w:rPr>
          <w:sz w:val="22"/>
        </w:rPr>
        <w:t>historia</w:t>
      </w:r>
      <w:r>
        <w:rPr>
          <w:spacing w:val="-6"/>
          <w:sz w:val="22"/>
        </w:rPr>
        <w:t> </w:t>
      </w:r>
      <w:r>
        <w:rPr>
          <w:sz w:val="22"/>
        </w:rPr>
        <w:t>política</w:t>
      </w:r>
      <w:r>
        <w:rPr>
          <w:spacing w:val="-5"/>
          <w:sz w:val="22"/>
        </w:rPr>
        <w:t> </w:t>
      </w:r>
      <w:r>
        <w:rPr>
          <w:sz w:val="22"/>
        </w:rPr>
        <w:t>de</w:t>
      </w:r>
      <w:r>
        <w:rPr>
          <w:spacing w:val="-7"/>
          <w:sz w:val="22"/>
        </w:rPr>
        <w:t> </w:t>
      </w:r>
      <w:r>
        <w:rPr>
          <w:sz w:val="22"/>
        </w:rPr>
        <w:t>la</w:t>
      </w:r>
      <w:r>
        <w:rPr>
          <w:spacing w:val="-7"/>
          <w:sz w:val="22"/>
        </w:rPr>
        <w:t> </w:t>
      </w:r>
      <w:r>
        <w:rPr>
          <w:spacing w:val="-2"/>
          <w:sz w:val="22"/>
        </w:rPr>
        <w:t>comunidad.</w:t>
      </w:r>
    </w:p>
    <w:p>
      <w:pPr>
        <w:pStyle w:val="BodyText"/>
        <w:spacing w:before="9"/>
        <w:rPr>
          <w:sz w:val="21"/>
        </w:rPr>
      </w:pPr>
    </w:p>
    <w:p>
      <w:pPr>
        <w:pStyle w:val="ListParagraph"/>
        <w:numPr>
          <w:ilvl w:val="0"/>
          <w:numId w:val="23"/>
        </w:numPr>
        <w:tabs>
          <w:tab w:pos="472" w:val="left" w:leader="none"/>
        </w:tabs>
        <w:spacing w:line="240" w:lineRule="auto" w:before="0" w:after="0"/>
        <w:ind w:left="102" w:right="193" w:firstLine="0"/>
        <w:jc w:val="both"/>
        <w:rPr>
          <w:sz w:val="22"/>
        </w:rPr>
      </w:pPr>
      <w:r>
        <w:rPr>
          <w:sz w:val="22"/>
        </w:rPr>
        <w:t>Caracterización del Proceso Administrativo competitivo, productivo, financiero, tecnológico y talento humano.</w:t>
      </w:r>
    </w:p>
    <w:p>
      <w:pPr>
        <w:pStyle w:val="BodyText"/>
        <w:spacing w:before="2"/>
      </w:pPr>
    </w:p>
    <w:p>
      <w:pPr>
        <w:pStyle w:val="ListParagraph"/>
        <w:numPr>
          <w:ilvl w:val="0"/>
          <w:numId w:val="23"/>
        </w:numPr>
        <w:tabs>
          <w:tab w:pos="491" w:val="left" w:leader="none"/>
        </w:tabs>
        <w:spacing w:line="240" w:lineRule="auto" w:before="0" w:after="0"/>
        <w:ind w:left="102" w:right="197" w:firstLine="0"/>
        <w:jc w:val="both"/>
        <w:rPr>
          <w:sz w:val="22"/>
        </w:rPr>
      </w:pPr>
      <w:r>
        <w:rPr>
          <w:sz w:val="22"/>
        </w:rPr>
        <w:t>Aplicar la Matriz estratégica de impacto, u otras estrategias pertinentes, para seleccionar el problema</w:t>
      </w:r>
      <w:r>
        <w:rPr>
          <w:spacing w:val="-9"/>
          <w:sz w:val="22"/>
        </w:rPr>
        <w:t> </w:t>
      </w:r>
      <w:r>
        <w:rPr>
          <w:sz w:val="22"/>
        </w:rPr>
        <w:t>lo</w:t>
      </w:r>
      <w:r>
        <w:rPr>
          <w:spacing w:val="-10"/>
          <w:sz w:val="22"/>
        </w:rPr>
        <w:t> </w:t>
      </w:r>
      <w:r>
        <w:rPr>
          <w:sz w:val="22"/>
        </w:rPr>
        <w:t>cual</w:t>
      </w:r>
      <w:r>
        <w:rPr>
          <w:spacing w:val="-9"/>
          <w:sz w:val="22"/>
        </w:rPr>
        <w:t> </w:t>
      </w:r>
      <w:r>
        <w:rPr>
          <w:sz w:val="22"/>
        </w:rPr>
        <w:t>se</w:t>
      </w:r>
      <w:r>
        <w:rPr>
          <w:spacing w:val="-9"/>
          <w:sz w:val="22"/>
        </w:rPr>
        <w:t> </w:t>
      </w:r>
      <w:r>
        <w:rPr>
          <w:sz w:val="22"/>
        </w:rPr>
        <w:t>hace</w:t>
      </w:r>
      <w:r>
        <w:rPr>
          <w:spacing w:val="-9"/>
          <w:sz w:val="22"/>
        </w:rPr>
        <w:t> </w:t>
      </w:r>
      <w:r>
        <w:rPr>
          <w:sz w:val="22"/>
        </w:rPr>
        <w:t>en</w:t>
      </w:r>
      <w:r>
        <w:rPr>
          <w:spacing w:val="-12"/>
          <w:sz w:val="22"/>
        </w:rPr>
        <w:t> </w:t>
      </w:r>
      <w:r>
        <w:rPr>
          <w:sz w:val="22"/>
        </w:rPr>
        <w:t>colectivo</w:t>
      </w:r>
      <w:r>
        <w:rPr>
          <w:spacing w:val="-10"/>
          <w:sz w:val="22"/>
        </w:rPr>
        <w:t> </w:t>
      </w:r>
      <w:r>
        <w:rPr>
          <w:sz w:val="22"/>
        </w:rPr>
        <w:t>para</w:t>
      </w:r>
      <w:r>
        <w:rPr>
          <w:spacing w:val="-9"/>
          <w:sz w:val="22"/>
        </w:rPr>
        <w:t> </w:t>
      </w:r>
      <w:r>
        <w:rPr>
          <w:sz w:val="22"/>
        </w:rPr>
        <w:t>darle</w:t>
      </w:r>
      <w:r>
        <w:rPr>
          <w:spacing w:val="-12"/>
          <w:sz w:val="22"/>
        </w:rPr>
        <w:t> </w:t>
      </w:r>
      <w:r>
        <w:rPr>
          <w:sz w:val="22"/>
        </w:rPr>
        <w:t>legitimidad.</w:t>
      </w:r>
      <w:r>
        <w:rPr>
          <w:spacing w:val="-9"/>
          <w:sz w:val="22"/>
        </w:rPr>
        <w:t> </w:t>
      </w:r>
      <w:r>
        <w:rPr>
          <w:sz w:val="22"/>
        </w:rPr>
        <w:t>Los</w:t>
      </w:r>
      <w:r>
        <w:rPr>
          <w:spacing w:val="-5"/>
          <w:sz w:val="22"/>
        </w:rPr>
        <w:t> </w:t>
      </w:r>
      <w:r>
        <w:rPr>
          <w:sz w:val="22"/>
        </w:rPr>
        <w:t>resultados</w:t>
      </w:r>
      <w:r>
        <w:rPr>
          <w:spacing w:val="-9"/>
          <w:sz w:val="22"/>
        </w:rPr>
        <w:t> </w:t>
      </w:r>
      <w:r>
        <w:rPr>
          <w:sz w:val="22"/>
        </w:rPr>
        <w:t>obtenidos</w:t>
      </w:r>
      <w:r>
        <w:rPr>
          <w:spacing w:val="-9"/>
          <w:sz w:val="22"/>
        </w:rPr>
        <w:t> </w:t>
      </w:r>
      <w:r>
        <w:rPr>
          <w:sz w:val="22"/>
        </w:rPr>
        <w:t>determinan</w:t>
      </w:r>
      <w:r>
        <w:rPr>
          <w:spacing w:val="-9"/>
          <w:sz w:val="22"/>
        </w:rPr>
        <w:t> </w:t>
      </w:r>
      <w:r>
        <w:rPr>
          <w:sz w:val="22"/>
        </w:rPr>
        <w:t>las áreas estratégicas hacia donde deben converger las acciones estratégicas, formulando los objetivos.</w:t>
      </w:r>
    </w:p>
    <w:p>
      <w:pPr>
        <w:pStyle w:val="BodyText"/>
        <w:spacing w:before="11"/>
        <w:rPr>
          <w:sz w:val="21"/>
        </w:rPr>
      </w:pPr>
    </w:p>
    <w:p>
      <w:pPr>
        <w:pStyle w:val="ListParagraph"/>
        <w:numPr>
          <w:ilvl w:val="0"/>
          <w:numId w:val="23"/>
        </w:numPr>
        <w:tabs>
          <w:tab w:pos="462" w:val="left" w:leader="none"/>
        </w:tabs>
        <w:spacing w:line="240" w:lineRule="auto" w:before="0" w:after="0"/>
        <w:ind w:left="102" w:right="195" w:firstLine="0"/>
        <w:jc w:val="both"/>
        <w:rPr>
          <w:sz w:val="22"/>
        </w:rPr>
      </w:pPr>
      <w:r>
        <w:rPr>
          <w:sz w:val="22"/>
        </w:rPr>
        <w:t>seleccionar el problema, plantearlo, analizarlo en su contexto y establecer el objetivo general y los específicos.</w:t>
      </w:r>
    </w:p>
    <w:p>
      <w:pPr>
        <w:pStyle w:val="BodyText"/>
        <w:spacing w:before="11"/>
        <w:rPr>
          <w:sz w:val="21"/>
        </w:rPr>
      </w:pPr>
    </w:p>
    <w:p>
      <w:pPr>
        <w:pStyle w:val="BodyText"/>
        <w:ind w:left="102" w:right="197" w:firstLine="707"/>
        <w:jc w:val="both"/>
      </w:pPr>
      <w:r>
        <w:rPr/>
        <w:t>Valorar la potencialidad del problema indagado con las capacidades humanas a desarrollar (perfil),</w:t>
      </w:r>
      <w:r>
        <w:rPr>
          <w:spacing w:val="-2"/>
        </w:rPr>
        <w:t> </w:t>
      </w:r>
      <w:r>
        <w:rPr/>
        <w:t>con</w:t>
      </w:r>
      <w:r>
        <w:rPr>
          <w:spacing w:val="-2"/>
        </w:rPr>
        <w:t> </w:t>
      </w:r>
      <w:r>
        <w:rPr/>
        <w:t>el</w:t>
      </w:r>
      <w:r>
        <w:rPr>
          <w:spacing w:val="-1"/>
        </w:rPr>
        <w:t> </w:t>
      </w:r>
      <w:r>
        <w:rPr/>
        <w:t>desarrollo</w:t>
      </w:r>
      <w:r>
        <w:rPr>
          <w:spacing w:val="-2"/>
        </w:rPr>
        <w:t> </w:t>
      </w:r>
      <w:r>
        <w:rPr/>
        <w:t>del</w:t>
      </w:r>
      <w:r>
        <w:rPr>
          <w:spacing w:val="-1"/>
        </w:rPr>
        <w:t> </w:t>
      </w:r>
      <w:r>
        <w:rPr/>
        <w:t>contenido</w:t>
      </w:r>
      <w:r>
        <w:rPr>
          <w:spacing w:val="-2"/>
        </w:rPr>
        <w:t> </w:t>
      </w:r>
      <w:r>
        <w:rPr/>
        <w:t>curricular</w:t>
      </w:r>
      <w:r>
        <w:rPr>
          <w:spacing w:val="-2"/>
        </w:rPr>
        <w:t> </w:t>
      </w:r>
      <w:r>
        <w:rPr/>
        <w:t>y</w:t>
      </w:r>
      <w:r>
        <w:rPr>
          <w:spacing w:val="-5"/>
        </w:rPr>
        <w:t> </w:t>
      </w:r>
      <w:r>
        <w:rPr/>
        <w:t>con</w:t>
      </w:r>
      <w:r>
        <w:rPr>
          <w:spacing w:val="-2"/>
        </w:rPr>
        <w:t> </w:t>
      </w:r>
      <w:r>
        <w:rPr/>
        <w:t>los</w:t>
      </w:r>
      <w:r>
        <w:rPr>
          <w:spacing w:val="-2"/>
        </w:rPr>
        <w:t> </w:t>
      </w:r>
      <w:r>
        <w:rPr/>
        <w:t>campos</w:t>
      </w:r>
      <w:r>
        <w:rPr>
          <w:spacing w:val="-2"/>
        </w:rPr>
        <w:t> </w:t>
      </w:r>
      <w:r>
        <w:rPr/>
        <w:t>del conocimiento</w:t>
      </w:r>
      <w:r>
        <w:rPr>
          <w:spacing w:val="-2"/>
        </w:rPr>
        <w:t> </w:t>
      </w:r>
      <w:r>
        <w:rPr/>
        <w:t>previstas</w:t>
      </w:r>
      <w:r>
        <w:rPr>
          <w:spacing w:val="-2"/>
        </w:rPr>
        <w:t> </w:t>
      </w:r>
      <w:r>
        <w:rPr/>
        <w:t>en</w:t>
      </w:r>
      <w:r>
        <w:rPr>
          <w:spacing w:val="-2"/>
        </w:rPr>
        <w:t> </w:t>
      </w:r>
      <w:r>
        <w:rPr/>
        <w:t>el PNFA y con los intereses dela comunidad en cuanto a pertinencia y factibilidad.</w:t>
      </w:r>
    </w:p>
    <w:p>
      <w:pPr>
        <w:spacing w:after="0"/>
        <w:jc w:val="both"/>
        <w:sectPr>
          <w:headerReference w:type="default" r:id="rId36"/>
          <w:footerReference w:type="default" r:id="rId37"/>
          <w:pgSz w:w="12240" w:h="15840"/>
          <w:pgMar w:header="708" w:footer="1281" w:top="1740" w:bottom="1480" w:left="1600" w:right="1500"/>
        </w:sectPr>
      </w:pPr>
    </w:p>
    <w:p>
      <w:pPr>
        <w:pStyle w:val="Heading2"/>
        <w:numPr>
          <w:ilvl w:val="1"/>
          <w:numId w:val="22"/>
        </w:numPr>
        <w:tabs>
          <w:tab w:pos="441" w:val="left" w:leader="none"/>
        </w:tabs>
        <w:spacing w:line="237" w:lineRule="auto" w:before="99" w:after="0"/>
        <w:ind w:left="102" w:right="197" w:firstLine="0"/>
        <w:jc w:val="both"/>
        <w:rPr>
          <w:b w:val="0"/>
        </w:rPr>
      </w:pPr>
      <w:r>
        <w:rPr/>
        <w:t>Aplicación de las Estrategias para el Desarrollo del Diagnóstico (Técnicas e Instrumentos) A continuación se presentan una serie de técnicas e instrumentos sugeridas para el desarrollo del diagnóstico</w:t>
      </w:r>
      <w:r>
        <w:rPr>
          <w:b w:val="0"/>
        </w:rPr>
        <w:t>:</w:t>
      </w:r>
    </w:p>
    <w:p>
      <w:pPr>
        <w:pStyle w:val="BodyText"/>
      </w:pPr>
    </w:p>
    <w:p>
      <w:pPr>
        <w:pStyle w:val="ListParagraph"/>
        <w:numPr>
          <w:ilvl w:val="2"/>
          <w:numId w:val="22"/>
        </w:numPr>
        <w:tabs>
          <w:tab w:pos="821" w:val="left" w:leader="none"/>
          <w:tab w:pos="822" w:val="left" w:leader="none"/>
        </w:tabs>
        <w:spacing w:line="269" w:lineRule="exact" w:before="0" w:after="0"/>
        <w:ind w:left="822" w:right="0" w:hanging="361"/>
        <w:jc w:val="left"/>
        <w:rPr>
          <w:sz w:val="22"/>
        </w:rPr>
      </w:pPr>
      <w:r>
        <w:rPr>
          <w:spacing w:val="-2"/>
          <w:sz w:val="22"/>
        </w:rPr>
        <w:t>Observación</w:t>
      </w:r>
    </w:p>
    <w:p>
      <w:pPr>
        <w:pStyle w:val="ListParagraph"/>
        <w:numPr>
          <w:ilvl w:val="2"/>
          <w:numId w:val="22"/>
        </w:numPr>
        <w:tabs>
          <w:tab w:pos="821" w:val="left" w:leader="none"/>
          <w:tab w:pos="822" w:val="left" w:leader="none"/>
        </w:tabs>
        <w:spacing w:line="269" w:lineRule="exact" w:before="0" w:after="0"/>
        <w:ind w:left="822" w:right="0" w:hanging="361"/>
        <w:jc w:val="left"/>
        <w:rPr>
          <w:sz w:val="22"/>
        </w:rPr>
      </w:pPr>
      <w:r>
        <w:rPr>
          <w:sz w:val="22"/>
        </w:rPr>
        <w:t>Lluvia</w:t>
      </w:r>
      <w:r>
        <w:rPr>
          <w:spacing w:val="-2"/>
          <w:sz w:val="22"/>
        </w:rPr>
        <w:t> </w:t>
      </w:r>
      <w:r>
        <w:rPr>
          <w:sz w:val="22"/>
        </w:rPr>
        <w:t>de</w:t>
      </w:r>
      <w:r>
        <w:rPr>
          <w:spacing w:val="-2"/>
          <w:sz w:val="22"/>
        </w:rPr>
        <w:t> ideas</w:t>
      </w:r>
    </w:p>
    <w:p>
      <w:pPr>
        <w:pStyle w:val="ListParagraph"/>
        <w:numPr>
          <w:ilvl w:val="2"/>
          <w:numId w:val="22"/>
        </w:numPr>
        <w:tabs>
          <w:tab w:pos="821" w:val="left" w:leader="none"/>
          <w:tab w:pos="822" w:val="left" w:leader="none"/>
        </w:tabs>
        <w:spacing w:line="269" w:lineRule="exact" w:before="0" w:after="0"/>
        <w:ind w:left="822" w:right="0" w:hanging="361"/>
        <w:jc w:val="left"/>
        <w:rPr>
          <w:sz w:val="22"/>
        </w:rPr>
      </w:pPr>
      <w:r>
        <w:rPr>
          <w:sz w:val="22"/>
        </w:rPr>
        <w:t>Árbol</w:t>
      </w:r>
      <w:r>
        <w:rPr>
          <w:spacing w:val="-2"/>
          <w:sz w:val="22"/>
        </w:rPr>
        <w:t> </w:t>
      </w:r>
      <w:r>
        <w:rPr>
          <w:sz w:val="22"/>
        </w:rPr>
        <w:t>del </w:t>
      </w:r>
      <w:r>
        <w:rPr>
          <w:spacing w:val="-2"/>
          <w:sz w:val="22"/>
        </w:rPr>
        <w:t>problema</w:t>
      </w:r>
    </w:p>
    <w:p>
      <w:pPr>
        <w:pStyle w:val="ListParagraph"/>
        <w:numPr>
          <w:ilvl w:val="2"/>
          <w:numId w:val="22"/>
        </w:numPr>
        <w:tabs>
          <w:tab w:pos="821" w:val="left" w:leader="none"/>
          <w:tab w:pos="822" w:val="left" w:leader="none"/>
        </w:tabs>
        <w:spacing w:line="268" w:lineRule="exact" w:before="0" w:after="0"/>
        <w:ind w:left="822" w:right="0" w:hanging="361"/>
        <w:jc w:val="left"/>
        <w:rPr>
          <w:sz w:val="22"/>
        </w:rPr>
      </w:pPr>
      <w:r>
        <w:rPr>
          <w:sz w:val="22"/>
        </w:rPr>
        <w:t>Matriz</w:t>
      </w:r>
      <w:r>
        <w:rPr>
          <w:spacing w:val="-6"/>
          <w:sz w:val="22"/>
        </w:rPr>
        <w:t> </w:t>
      </w:r>
      <w:r>
        <w:rPr>
          <w:spacing w:val="-4"/>
          <w:sz w:val="22"/>
        </w:rPr>
        <w:t>FODA</w:t>
      </w:r>
    </w:p>
    <w:p>
      <w:pPr>
        <w:pStyle w:val="ListParagraph"/>
        <w:numPr>
          <w:ilvl w:val="2"/>
          <w:numId w:val="22"/>
        </w:numPr>
        <w:tabs>
          <w:tab w:pos="821" w:val="left" w:leader="none"/>
          <w:tab w:pos="822" w:val="left" w:leader="none"/>
        </w:tabs>
        <w:spacing w:line="268" w:lineRule="exact" w:before="0" w:after="0"/>
        <w:ind w:left="822" w:right="0" w:hanging="361"/>
        <w:jc w:val="left"/>
        <w:rPr>
          <w:sz w:val="22"/>
        </w:rPr>
      </w:pPr>
      <w:r>
        <w:rPr>
          <w:spacing w:val="-2"/>
          <w:sz w:val="22"/>
        </w:rPr>
        <w:t>Entrevista</w:t>
      </w:r>
    </w:p>
    <w:p>
      <w:pPr>
        <w:pStyle w:val="ListParagraph"/>
        <w:numPr>
          <w:ilvl w:val="2"/>
          <w:numId w:val="22"/>
        </w:numPr>
        <w:tabs>
          <w:tab w:pos="821" w:val="left" w:leader="none"/>
          <w:tab w:pos="822" w:val="left" w:leader="none"/>
        </w:tabs>
        <w:spacing w:line="269" w:lineRule="exact" w:before="0" w:after="0"/>
        <w:ind w:left="822" w:right="0" w:hanging="361"/>
        <w:jc w:val="left"/>
        <w:rPr>
          <w:sz w:val="22"/>
        </w:rPr>
      </w:pPr>
      <w:r>
        <w:rPr/>
        <w:drawing>
          <wp:anchor distT="0" distB="0" distL="0" distR="0" allowOverlap="1" layoutInCell="1" locked="0" behindDoc="1" simplePos="0" relativeHeight="485818880">
            <wp:simplePos x="0" y="0"/>
            <wp:positionH relativeFrom="page">
              <wp:posOffset>1080135</wp:posOffset>
            </wp:positionH>
            <wp:positionV relativeFrom="paragraph">
              <wp:posOffset>23635</wp:posOffset>
            </wp:positionV>
            <wp:extent cx="5612129" cy="4910454"/>
            <wp:effectExtent l="0" t="0" r="0" b="0"/>
            <wp:wrapNone/>
            <wp:docPr id="67" name="image2.jpeg"/>
            <wp:cNvGraphicFramePr>
              <a:graphicFrameLocks noChangeAspect="1"/>
            </wp:cNvGraphicFramePr>
            <a:graphic>
              <a:graphicData uri="http://schemas.openxmlformats.org/drawingml/2006/picture">
                <pic:pic>
                  <pic:nvPicPr>
                    <pic:cNvPr id="68" name="image2.jpeg"/>
                    <pic:cNvPicPr/>
                  </pic:nvPicPr>
                  <pic:blipFill>
                    <a:blip r:embed="rId7" cstate="print"/>
                    <a:stretch>
                      <a:fillRect/>
                    </a:stretch>
                  </pic:blipFill>
                  <pic:spPr>
                    <a:xfrm>
                      <a:off x="0" y="0"/>
                      <a:ext cx="5612129" cy="4910454"/>
                    </a:xfrm>
                    <a:prstGeom prst="rect">
                      <a:avLst/>
                    </a:prstGeom>
                  </pic:spPr>
                </pic:pic>
              </a:graphicData>
            </a:graphic>
          </wp:anchor>
        </w:drawing>
      </w:r>
      <w:r>
        <w:rPr>
          <w:sz w:val="22"/>
        </w:rPr>
        <w:t>Diagrama</w:t>
      </w:r>
      <w:r>
        <w:rPr>
          <w:spacing w:val="-11"/>
          <w:sz w:val="22"/>
        </w:rPr>
        <w:t> </w:t>
      </w:r>
      <w:r>
        <w:rPr>
          <w:sz w:val="22"/>
        </w:rPr>
        <w:t>causa-</w:t>
      </w:r>
      <w:r>
        <w:rPr>
          <w:spacing w:val="-2"/>
          <w:sz w:val="22"/>
        </w:rPr>
        <w:t>efecto</w:t>
      </w:r>
    </w:p>
    <w:p>
      <w:pPr>
        <w:pStyle w:val="ListParagraph"/>
        <w:numPr>
          <w:ilvl w:val="2"/>
          <w:numId w:val="22"/>
        </w:numPr>
        <w:tabs>
          <w:tab w:pos="821" w:val="left" w:leader="none"/>
          <w:tab w:pos="822" w:val="left" w:leader="none"/>
        </w:tabs>
        <w:spacing w:line="269" w:lineRule="exact" w:before="0" w:after="0"/>
        <w:ind w:left="822" w:right="0" w:hanging="361"/>
        <w:jc w:val="left"/>
        <w:rPr>
          <w:sz w:val="22"/>
        </w:rPr>
      </w:pPr>
      <w:r>
        <w:rPr>
          <w:sz w:val="22"/>
        </w:rPr>
        <w:t>Dibujando</w:t>
      </w:r>
      <w:r>
        <w:rPr>
          <w:spacing w:val="-5"/>
          <w:sz w:val="22"/>
        </w:rPr>
        <w:t> </w:t>
      </w:r>
      <w:r>
        <w:rPr>
          <w:sz w:val="22"/>
        </w:rPr>
        <w:t>la</w:t>
      </w:r>
      <w:r>
        <w:rPr>
          <w:spacing w:val="-1"/>
          <w:sz w:val="22"/>
        </w:rPr>
        <w:t> </w:t>
      </w:r>
      <w:r>
        <w:rPr>
          <w:spacing w:val="-2"/>
          <w:sz w:val="22"/>
        </w:rPr>
        <w:t>comunidad</w:t>
      </w:r>
    </w:p>
    <w:p>
      <w:pPr>
        <w:pStyle w:val="ListParagraph"/>
        <w:numPr>
          <w:ilvl w:val="2"/>
          <w:numId w:val="22"/>
        </w:numPr>
        <w:tabs>
          <w:tab w:pos="821" w:val="left" w:leader="none"/>
          <w:tab w:pos="822" w:val="left" w:leader="none"/>
        </w:tabs>
        <w:spacing w:line="269" w:lineRule="exact" w:before="0" w:after="0"/>
        <w:ind w:left="822" w:right="0" w:hanging="361"/>
        <w:jc w:val="left"/>
        <w:rPr>
          <w:sz w:val="22"/>
        </w:rPr>
      </w:pPr>
      <w:r>
        <w:rPr>
          <w:sz w:val="22"/>
        </w:rPr>
        <w:t>Observación</w:t>
      </w:r>
      <w:r>
        <w:rPr>
          <w:spacing w:val="-7"/>
          <w:sz w:val="22"/>
        </w:rPr>
        <w:t> </w:t>
      </w:r>
      <w:r>
        <w:rPr>
          <w:spacing w:val="-2"/>
          <w:sz w:val="22"/>
        </w:rPr>
        <w:t>directa</w:t>
      </w:r>
    </w:p>
    <w:p>
      <w:pPr>
        <w:pStyle w:val="ListParagraph"/>
        <w:numPr>
          <w:ilvl w:val="2"/>
          <w:numId w:val="22"/>
        </w:numPr>
        <w:tabs>
          <w:tab w:pos="821" w:val="left" w:leader="none"/>
          <w:tab w:pos="822" w:val="left" w:leader="none"/>
        </w:tabs>
        <w:spacing w:line="269" w:lineRule="exact" w:before="0" w:after="0"/>
        <w:ind w:left="822" w:right="0" w:hanging="361"/>
        <w:jc w:val="left"/>
        <w:rPr>
          <w:sz w:val="22"/>
        </w:rPr>
      </w:pPr>
      <w:r>
        <w:rPr>
          <w:spacing w:val="-2"/>
          <w:sz w:val="22"/>
        </w:rPr>
        <w:t>Cuestionario</w:t>
      </w:r>
    </w:p>
    <w:p>
      <w:pPr>
        <w:pStyle w:val="ListParagraph"/>
        <w:numPr>
          <w:ilvl w:val="2"/>
          <w:numId w:val="22"/>
        </w:numPr>
        <w:tabs>
          <w:tab w:pos="821" w:val="left" w:leader="none"/>
          <w:tab w:pos="822" w:val="left" w:leader="none"/>
        </w:tabs>
        <w:spacing w:line="269" w:lineRule="exact" w:before="0" w:after="0"/>
        <w:ind w:left="822" w:right="0" w:hanging="361"/>
        <w:jc w:val="left"/>
        <w:rPr>
          <w:sz w:val="22"/>
        </w:rPr>
      </w:pPr>
      <w:r>
        <w:rPr>
          <w:sz w:val="22"/>
        </w:rPr>
        <w:t>Entrevista</w:t>
      </w:r>
      <w:r>
        <w:rPr>
          <w:spacing w:val="-3"/>
          <w:sz w:val="22"/>
        </w:rPr>
        <w:t> </w:t>
      </w:r>
      <w:r>
        <w:rPr>
          <w:spacing w:val="-2"/>
          <w:sz w:val="22"/>
        </w:rPr>
        <w:t>Grupal</w:t>
      </w:r>
    </w:p>
    <w:p>
      <w:pPr>
        <w:pStyle w:val="ListParagraph"/>
        <w:numPr>
          <w:ilvl w:val="2"/>
          <w:numId w:val="22"/>
        </w:numPr>
        <w:tabs>
          <w:tab w:pos="821" w:val="left" w:leader="none"/>
          <w:tab w:pos="822" w:val="left" w:leader="none"/>
        </w:tabs>
        <w:spacing w:line="269" w:lineRule="exact" w:before="0" w:after="0"/>
        <w:ind w:left="822" w:right="0" w:hanging="361"/>
        <w:jc w:val="left"/>
        <w:rPr>
          <w:sz w:val="22"/>
        </w:rPr>
      </w:pPr>
      <w:r>
        <w:rPr>
          <w:sz w:val="22"/>
        </w:rPr>
        <w:t>Análisis</w:t>
      </w:r>
      <w:r>
        <w:rPr>
          <w:spacing w:val="-5"/>
          <w:sz w:val="22"/>
        </w:rPr>
        <w:t> </w:t>
      </w:r>
      <w:r>
        <w:rPr>
          <w:sz w:val="22"/>
        </w:rPr>
        <w:t>de</w:t>
      </w:r>
      <w:r>
        <w:rPr>
          <w:spacing w:val="-3"/>
          <w:sz w:val="22"/>
        </w:rPr>
        <w:t> </w:t>
      </w:r>
      <w:r>
        <w:rPr>
          <w:sz w:val="22"/>
        </w:rPr>
        <w:t>experiencias</w:t>
      </w:r>
      <w:r>
        <w:rPr>
          <w:spacing w:val="-4"/>
          <w:sz w:val="22"/>
        </w:rPr>
        <w:t> </w:t>
      </w:r>
      <w:r>
        <w:rPr>
          <w:sz w:val="22"/>
        </w:rPr>
        <w:t>críticas</w:t>
      </w:r>
      <w:r>
        <w:rPr>
          <w:spacing w:val="-4"/>
          <w:sz w:val="22"/>
        </w:rPr>
        <w:t> </w:t>
      </w:r>
      <w:r>
        <w:rPr>
          <w:sz w:val="22"/>
        </w:rPr>
        <w:t>de</w:t>
      </w:r>
      <w:r>
        <w:rPr>
          <w:spacing w:val="-4"/>
          <w:sz w:val="22"/>
        </w:rPr>
        <w:t> </w:t>
      </w:r>
      <w:r>
        <w:rPr>
          <w:spacing w:val="-2"/>
          <w:sz w:val="22"/>
        </w:rPr>
        <w:t>comunicación</w:t>
      </w:r>
    </w:p>
    <w:p>
      <w:pPr>
        <w:pStyle w:val="ListParagraph"/>
        <w:numPr>
          <w:ilvl w:val="2"/>
          <w:numId w:val="22"/>
        </w:numPr>
        <w:tabs>
          <w:tab w:pos="821" w:val="left" w:leader="none"/>
          <w:tab w:pos="822" w:val="left" w:leader="none"/>
        </w:tabs>
        <w:spacing w:line="269" w:lineRule="exact" w:before="0" w:after="0"/>
        <w:ind w:left="822" w:right="0" w:hanging="361"/>
        <w:jc w:val="left"/>
        <w:rPr>
          <w:sz w:val="22"/>
        </w:rPr>
      </w:pPr>
      <w:r>
        <w:rPr>
          <w:sz w:val="22"/>
        </w:rPr>
        <w:t>Análisis</w:t>
      </w:r>
      <w:r>
        <w:rPr>
          <w:spacing w:val="-3"/>
          <w:sz w:val="22"/>
        </w:rPr>
        <w:t> </w:t>
      </w:r>
      <w:r>
        <w:rPr>
          <w:sz w:val="22"/>
        </w:rPr>
        <w:t>de</w:t>
      </w:r>
      <w:r>
        <w:rPr>
          <w:spacing w:val="-2"/>
          <w:sz w:val="22"/>
        </w:rPr>
        <w:t> </w:t>
      </w:r>
      <w:r>
        <w:rPr>
          <w:sz w:val="22"/>
        </w:rPr>
        <w:t>Redes</w:t>
      </w:r>
      <w:r>
        <w:rPr>
          <w:spacing w:val="-3"/>
          <w:sz w:val="22"/>
        </w:rPr>
        <w:t> </w:t>
      </w:r>
      <w:r>
        <w:rPr>
          <w:sz w:val="22"/>
        </w:rPr>
        <w:t>de</w:t>
      </w:r>
      <w:r>
        <w:rPr>
          <w:spacing w:val="-2"/>
          <w:sz w:val="22"/>
        </w:rPr>
        <w:t> Comunicación</w:t>
      </w:r>
    </w:p>
    <w:p>
      <w:pPr>
        <w:pStyle w:val="ListParagraph"/>
        <w:numPr>
          <w:ilvl w:val="2"/>
          <w:numId w:val="22"/>
        </w:numPr>
        <w:tabs>
          <w:tab w:pos="821" w:val="left" w:leader="none"/>
          <w:tab w:pos="822" w:val="left" w:leader="none"/>
        </w:tabs>
        <w:spacing w:line="269" w:lineRule="exact" w:before="0" w:after="0"/>
        <w:ind w:left="822" w:right="0" w:hanging="361"/>
        <w:jc w:val="left"/>
        <w:rPr>
          <w:sz w:val="22"/>
        </w:rPr>
      </w:pPr>
      <w:r>
        <w:rPr>
          <w:sz w:val="22"/>
        </w:rPr>
        <w:t>Análisis</w:t>
      </w:r>
      <w:r>
        <w:rPr>
          <w:spacing w:val="-4"/>
          <w:sz w:val="22"/>
        </w:rPr>
        <w:t> </w:t>
      </w:r>
      <w:r>
        <w:rPr>
          <w:sz w:val="22"/>
        </w:rPr>
        <w:t>de</w:t>
      </w:r>
      <w:r>
        <w:rPr>
          <w:spacing w:val="-2"/>
          <w:sz w:val="22"/>
        </w:rPr>
        <w:t> </w:t>
      </w:r>
      <w:r>
        <w:rPr>
          <w:sz w:val="22"/>
        </w:rPr>
        <w:t>difusión</w:t>
      </w:r>
      <w:r>
        <w:rPr>
          <w:spacing w:val="-4"/>
          <w:sz w:val="22"/>
        </w:rPr>
        <w:t> </w:t>
      </w:r>
      <w:r>
        <w:rPr>
          <w:sz w:val="22"/>
        </w:rPr>
        <w:t>del</w:t>
      </w:r>
      <w:r>
        <w:rPr>
          <w:spacing w:val="-2"/>
          <w:sz w:val="22"/>
        </w:rPr>
        <w:t> mensaje</w:t>
      </w:r>
    </w:p>
    <w:p>
      <w:pPr>
        <w:pStyle w:val="ListParagraph"/>
        <w:numPr>
          <w:ilvl w:val="2"/>
          <w:numId w:val="22"/>
        </w:numPr>
        <w:tabs>
          <w:tab w:pos="821" w:val="left" w:leader="none"/>
          <w:tab w:pos="822" w:val="left" w:leader="none"/>
        </w:tabs>
        <w:spacing w:line="269" w:lineRule="exact" w:before="0" w:after="0"/>
        <w:ind w:left="822" w:right="0" w:hanging="361"/>
        <w:jc w:val="left"/>
        <w:rPr>
          <w:sz w:val="22"/>
        </w:rPr>
      </w:pPr>
      <w:r>
        <w:rPr>
          <w:sz w:val="22"/>
        </w:rPr>
        <w:t>Análisis</w:t>
      </w:r>
      <w:r>
        <w:rPr>
          <w:spacing w:val="-3"/>
          <w:sz w:val="22"/>
        </w:rPr>
        <w:t> </w:t>
      </w:r>
      <w:r>
        <w:rPr>
          <w:sz w:val="22"/>
        </w:rPr>
        <w:t>de</w:t>
      </w:r>
      <w:r>
        <w:rPr>
          <w:spacing w:val="-4"/>
          <w:sz w:val="22"/>
        </w:rPr>
        <w:t> </w:t>
      </w:r>
      <w:r>
        <w:rPr>
          <w:sz w:val="22"/>
        </w:rPr>
        <w:t>transmisión</w:t>
      </w:r>
      <w:r>
        <w:rPr>
          <w:spacing w:val="-5"/>
          <w:sz w:val="22"/>
        </w:rPr>
        <w:t> </w:t>
      </w:r>
      <w:r>
        <w:rPr>
          <w:sz w:val="22"/>
        </w:rPr>
        <w:t>de</w:t>
      </w:r>
      <w:r>
        <w:rPr>
          <w:spacing w:val="-4"/>
          <w:sz w:val="22"/>
        </w:rPr>
        <w:t> </w:t>
      </w:r>
      <w:r>
        <w:rPr>
          <w:spacing w:val="-2"/>
          <w:sz w:val="22"/>
        </w:rPr>
        <w:t>mensajes</w:t>
      </w:r>
    </w:p>
    <w:p>
      <w:pPr>
        <w:pStyle w:val="ListParagraph"/>
        <w:numPr>
          <w:ilvl w:val="2"/>
          <w:numId w:val="22"/>
        </w:numPr>
        <w:tabs>
          <w:tab w:pos="821" w:val="left" w:leader="none"/>
          <w:tab w:pos="822" w:val="left" w:leader="none"/>
        </w:tabs>
        <w:spacing w:line="269" w:lineRule="exact" w:before="0" w:after="0"/>
        <w:ind w:left="822" w:right="0" w:hanging="361"/>
        <w:jc w:val="left"/>
        <w:rPr>
          <w:sz w:val="22"/>
        </w:rPr>
      </w:pPr>
      <w:r>
        <w:rPr>
          <w:sz w:val="22"/>
        </w:rPr>
        <w:t>Mapas</w:t>
      </w:r>
      <w:r>
        <w:rPr>
          <w:spacing w:val="-2"/>
          <w:sz w:val="22"/>
        </w:rPr>
        <w:t> parlantes</w:t>
      </w:r>
    </w:p>
    <w:p>
      <w:pPr>
        <w:pStyle w:val="ListParagraph"/>
        <w:numPr>
          <w:ilvl w:val="2"/>
          <w:numId w:val="22"/>
        </w:numPr>
        <w:tabs>
          <w:tab w:pos="821" w:val="left" w:leader="none"/>
          <w:tab w:pos="822" w:val="left" w:leader="none"/>
        </w:tabs>
        <w:spacing w:line="269" w:lineRule="exact" w:before="0" w:after="0"/>
        <w:ind w:left="822" w:right="0" w:hanging="361"/>
        <w:jc w:val="left"/>
        <w:rPr>
          <w:sz w:val="22"/>
        </w:rPr>
      </w:pPr>
      <w:r>
        <w:rPr>
          <w:sz w:val="22"/>
        </w:rPr>
        <w:t>Mapas</w:t>
      </w:r>
      <w:r>
        <w:rPr>
          <w:spacing w:val="-2"/>
          <w:sz w:val="22"/>
        </w:rPr>
        <w:t> </w:t>
      </w:r>
      <w:r>
        <w:rPr>
          <w:sz w:val="22"/>
        </w:rPr>
        <w:t>de</w:t>
      </w:r>
      <w:r>
        <w:rPr>
          <w:spacing w:val="-2"/>
          <w:sz w:val="22"/>
        </w:rPr>
        <w:t> ideas</w:t>
      </w:r>
    </w:p>
    <w:p>
      <w:pPr>
        <w:pStyle w:val="ListParagraph"/>
        <w:numPr>
          <w:ilvl w:val="2"/>
          <w:numId w:val="22"/>
        </w:numPr>
        <w:tabs>
          <w:tab w:pos="821" w:val="left" w:leader="none"/>
          <w:tab w:pos="822" w:val="left" w:leader="none"/>
        </w:tabs>
        <w:spacing w:line="269" w:lineRule="exact" w:before="0" w:after="0"/>
        <w:ind w:left="822" w:right="0" w:hanging="361"/>
        <w:jc w:val="left"/>
        <w:rPr>
          <w:sz w:val="22"/>
        </w:rPr>
      </w:pPr>
      <w:r>
        <w:rPr>
          <w:sz w:val="22"/>
        </w:rPr>
        <w:t>Matriz</w:t>
      </w:r>
      <w:r>
        <w:rPr>
          <w:spacing w:val="-3"/>
          <w:sz w:val="22"/>
        </w:rPr>
        <w:t> </w:t>
      </w:r>
      <w:r>
        <w:rPr>
          <w:sz w:val="22"/>
        </w:rPr>
        <w:t>de</w:t>
      </w:r>
      <w:r>
        <w:rPr>
          <w:spacing w:val="-3"/>
          <w:sz w:val="22"/>
        </w:rPr>
        <w:t> </w:t>
      </w:r>
      <w:r>
        <w:rPr>
          <w:spacing w:val="-2"/>
          <w:sz w:val="22"/>
        </w:rPr>
        <w:t>impacto</w:t>
      </w:r>
    </w:p>
    <w:p>
      <w:pPr>
        <w:pStyle w:val="ListParagraph"/>
        <w:numPr>
          <w:ilvl w:val="2"/>
          <w:numId w:val="22"/>
        </w:numPr>
        <w:tabs>
          <w:tab w:pos="821" w:val="left" w:leader="none"/>
          <w:tab w:pos="822" w:val="left" w:leader="none"/>
        </w:tabs>
        <w:spacing w:line="269" w:lineRule="exact" w:before="0" w:after="0"/>
        <w:ind w:left="822" w:right="0" w:hanging="361"/>
        <w:jc w:val="left"/>
        <w:rPr>
          <w:sz w:val="22"/>
        </w:rPr>
      </w:pPr>
      <w:r>
        <w:rPr>
          <w:sz w:val="22"/>
        </w:rPr>
        <w:t>Cuestionarios</w:t>
      </w:r>
      <w:r>
        <w:rPr>
          <w:spacing w:val="-7"/>
          <w:sz w:val="22"/>
        </w:rPr>
        <w:t> </w:t>
      </w:r>
      <w:r>
        <w:rPr>
          <w:spacing w:val="-2"/>
          <w:sz w:val="22"/>
        </w:rPr>
        <w:t>abiertos</w:t>
      </w:r>
    </w:p>
    <w:p>
      <w:pPr>
        <w:pStyle w:val="ListParagraph"/>
        <w:numPr>
          <w:ilvl w:val="2"/>
          <w:numId w:val="22"/>
        </w:numPr>
        <w:tabs>
          <w:tab w:pos="821" w:val="left" w:leader="none"/>
          <w:tab w:pos="822" w:val="left" w:leader="none"/>
        </w:tabs>
        <w:spacing w:line="269" w:lineRule="exact" w:before="0" w:after="0"/>
        <w:ind w:left="822" w:right="0" w:hanging="361"/>
        <w:jc w:val="left"/>
        <w:rPr>
          <w:sz w:val="22"/>
        </w:rPr>
      </w:pPr>
      <w:r>
        <w:rPr>
          <w:sz w:val="22"/>
        </w:rPr>
        <w:t>Diagramas</w:t>
      </w:r>
      <w:r>
        <w:rPr>
          <w:spacing w:val="-5"/>
          <w:sz w:val="22"/>
        </w:rPr>
        <w:t> </w:t>
      </w:r>
      <w:r>
        <w:rPr>
          <w:sz w:val="22"/>
        </w:rPr>
        <w:t>y</w:t>
      </w:r>
      <w:r>
        <w:rPr>
          <w:spacing w:val="-4"/>
          <w:sz w:val="22"/>
        </w:rPr>
        <w:t> </w:t>
      </w:r>
      <w:r>
        <w:rPr>
          <w:sz w:val="22"/>
        </w:rPr>
        <w:t>mapas</w:t>
      </w:r>
      <w:r>
        <w:rPr>
          <w:spacing w:val="-4"/>
          <w:sz w:val="22"/>
        </w:rPr>
        <w:t> </w:t>
      </w:r>
      <w:r>
        <w:rPr>
          <w:spacing w:val="-2"/>
          <w:sz w:val="22"/>
        </w:rPr>
        <w:t>mentales</w:t>
      </w:r>
    </w:p>
    <w:p>
      <w:pPr>
        <w:pStyle w:val="ListParagraph"/>
        <w:numPr>
          <w:ilvl w:val="2"/>
          <w:numId w:val="22"/>
        </w:numPr>
        <w:tabs>
          <w:tab w:pos="821" w:val="left" w:leader="none"/>
          <w:tab w:pos="822" w:val="left" w:leader="none"/>
        </w:tabs>
        <w:spacing w:line="269" w:lineRule="exact" w:before="0" w:after="0"/>
        <w:ind w:left="822" w:right="0" w:hanging="361"/>
        <w:jc w:val="left"/>
        <w:rPr>
          <w:sz w:val="22"/>
        </w:rPr>
      </w:pPr>
      <w:r>
        <w:rPr>
          <w:sz w:val="22"/>
        </w:rPr>
        <w:t>Diagrama</w:t>
      </w:r>
      <w:r>
        <w:rPr>
          <w:spacing w:val="-4"/>
          <w:sz w:val="22"/>
        </w:rPr>
        <w:t> </w:t>
      </w:r>
      <w:r>
        <w:rPr>
          <w:sz w:val="22"/>
        </w:rPr>
        <w:t>de</w:t>
      </w:r>
      <w:r>
        <w:rPr>
          <w:spacing w:val="-3"/>
          <w:sz w:val="22"/>
        </w:rPr>
        <w:t> </w:t>
      </w:r>
      <w:r>
        <w:rPr>
          <w:spacing w:val="-2"/>
          <w:sz w:val="22"/>
        </w:rPr>
        <w:t>pastel</w:t>
      </w:r>
    </w:p>
    <w:p>
      <w:pPr>
        <w:pStyle w:val="ListParagraph"/>
        <w:numPr>
          <w:ilvl w:val="2"/>
          <w:numId w:val="22"/>
        </w:numPr>
        <w:tabs>
          <w:tab w:pos="821" w:val="left" w:leader="none"/>
          <w:tab w:pos="822" w:val="left" w:leader="none"/>
        </w:tabs>
        <w:spacing w:line="269" w:lineRule="exact" w:before="0" w:after="0"/>
        <w:ind w:left="822" w:right="0" w:hanging="361"/>
        <w:jc w:val="left"/>
        <w:rPr>
          <w:sz w:val="22"/>
        </w:rPr>
      </w:pPr>
      <w:r>
        <w:rPr>
          <w:sz w:val="22"/>
        </w:rPr>
        <w:t>Diagrama</w:t>
      </w:r>
      <w:r>
        <w:rPr>
          <w:spacing w:val="-6"/>
          <w:sz w:val="22"/>
        </w:rPr>
        <w:t> </w:t>
      </w:r>
      <w:r>
        <w:rPr>
          <w:sz w:val="22"/>
        </w:rPr>
        <w:t>de</w:t>
      </w:r>
      <w:r>
        <w:rPr>
          <w:spacing w:val="-4"/>
          <w:sz w:val="22"/>
        </w:rPr>
        <w:t> Venn</w:t>
      </w:r>
    </w:p>
    <w:p>
      <w:pPr>
        <w:pStyle w:val="ListParagraph"/>
        <w:numPr>
          <w:ilvl w:val="2"/>
          <w:numId w:val="22"/>
        </w:numPr>
        <w:tabs>
          <w:tab w:pos="821" w:val="left" w:leader="none"/>
          <w:tab w:pos="822" w:val="left" w:leader="none"/>
        </w:tabs>
        <w:spacing w:line="240" w:lineRule="auto" w:before="0" w:after="0"/>
        <w:ind w:left="810" w:right="5776" w:hanging="348"/>
        <w:jc w:val="left"/>
        <w:rPr>
          <w:sz w:val="22"/>
        </w:rPr>
      </w:pPr>
      <w:r>
        <w:rPr>
          <w:sz w:val="22"/>
        </w:rPr>
        <w:t>Hoja</w:t>
      </w:r>
      <w:r>
        <w:rPr>
          <w:spacing w:val="-7"/>
          <w:sz w:val="22"/>
        </w:rPr>
        <w:t> </w:t>
      </w:r>
      <w:r>
        <w:rPr>
          <w:sz w:val="22"/>
        </w:rPr>
        <w:t>de</w:t>
      </w:r>
      <w:r>
        <w:rPr>
          <w:spacing w:val="-9"/>
          <w:sz w:val="22"/>
        </w:rPr>
        <w:t> </w:t>
      </w:r>
      <w:r>
        <w:rPr>
          <w:sz w:val="22"/>
        </w:rPr>
        <w:t>recolección</w:t>
      </w:r>
      <w:r>
        <w:rPr>
          <w:spacing w:val="-7"/>
          <w:sz w:val="22"/>
        </w:rPr>
        <w:t> </w:t>
      </w:r>
      <w:r>
        <w:rPr>
          <w:sz w:val="22"/>
        </w:rPr>
        <w:t>de</w:t>
      </w:r>
      <w:r>
        <w:rPr>
          <w:spacing w:val="-7"/>
          <w:sz w:val="22"/>
        </w:rPr>
        <w:t> </w:t>
      </w:r>
      <w:r>
        <w:rPr>
          <w:sz w:val="22"/>
        </w:rPr>
        <w:t>datos (Entre otras)</w:t>
      </w:r>
    </w:p>
    <w:p>
      <w:pPr>
        <w:pStyle w:val="BodyText"/>
        <w:spacing w:before="7"/>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83"/>
        <w:gridCol w:w="4446"/>
      </w:tblGrid>
      <w:tr>
        <w:trPr>
          <w:trHeight w:val="253" w:hRule="atLeast"/>
        </w:trPr>
        <w:tc>
          <w:tcPr>
            <w:tcW w:w="4383" w:type="dxa"/>
            <w:shd w:val="clear" w:color="auto" w:fill="D9D9D9"/>
          </w:tcPr>
          <w:p>
            <w:pPr>
              <w:pStyle w:val="TableParagraph"/>
              <w:spacing w:line="234" w:lineRule="exact"/>
              <w:rPr>
                <w:b/>
                <w:sz w:val="22"/>
              </w:rPr>
            </w:pPr>
            <w:r>
              <w:rPr>
                <w:b/>
                <w:sz w:val="22"/>
              </w:rPr>
              <w:t>Método</w:t>
            </w:r>
            <w:r>
              <w:rPr>
                <w:b/>
                <w:spacing w:val="-2"/>
                <w:sz w:val="22"/>
              </w:rPr>
              <w:t> </w:t>
            </w:r>
            <w:r>
              <w:rPr>
                <w:b/>
                <w:sz w:val="22"/>
              </w:rPr>
              <w:t>de</w:t>
            </w:r>
            <w:r>
              <w:rPr>
                <w:b/>
                <w:spacing w:val="-4"/>
                <w:sz w:val="22"/>
              </w:rPr>
              <w:t> </w:t>
            </w:r>
            <w:r>
              <w:rPr>
                <w:b/>
                <w:spacing w:val="-2"/>
                <w:sz w:val="22"/>
              </w:rPr>
              <w:t>Observación</w:t>
            </w:r>
          </w:p>
        </w:tc>
        <w:tc>
          <w:tcPr>
            <w:tcW w:w="4446" w:type="dxa"/>
            <w:shd w:val="clear" w:color="auto" w:fill="D9D9D9"/>
          </w:tcPr>
          <w:p>
            <w:pPr>
              <w:pStyle w:val="TableParagraph"/>
              <w:spacing w:line="234" w:lineRule="exact"/>
              <w:rPr>
                <w:b/>
                <w:sz w:val="22"/>
              </w:rPr>
            </w:pPr>
            <w:r>
              <w:rPr>
                <w:b/>
                <w:sz w:val="22"/>
              </w:rPr>
              <w:t>Lluvia</w:t>
            </w:r>
            <w:r>
              <w:rPr>
                <w:b/>
                <w:spacing w:val="-2"/>
                <w:sz w:val="22"/>
              </w:rPr>
              <w:t> </w:t>
            </w:r>
            <w:r>
              <w:rPr>
                <w:b/>
                <w:sz w:val="22"/>
              </w:rPr>
              <w:t>de</w:t>
            </w:r>
            <w:r>
              <w:rPr>
                <w:b/>
                <w:spacing w:val="-2"/>
                <w:sz w:val="22"/>
              </w:rPr>
              <w:t> ideas</w:t>
            </w:r>
          </w:p>
        </w:tc>
      </w:tr>
      <w:tr>
        <w:trPr>
          <w:trHeight w:val="4680" w:hRule="atLeast"/>
        </w:trPr>
        <w:tc>
          <w:tcPr>
            <w:tcW w:w="4383" w:type="dxa"/>
          </w:tcPr>
          <w:p>
            <w:pPr>
              <w:pStyle w:val="TableParagraph"/>
              <w:rPr>
                <w:sz w:val="20"/>
              </w:rPr>
            </w:pPr>
            <w:r>
              <w:rPr>
                <w:sz w:val="20"/>
              </w:rPr>
              <w:drawing>
                <wp:inline distT="0" distB="0" distL="0" distR="0">
                  <wp:extent cx="2619848" cy="1417129"/>
                  <wp:effectExtent l="0" t="0" r="0" b="0"/>
                  <wp:docPr id="69" name="image5.jpeg" descr="El método científico y los tipos de observación - YouTube"/>
                  <wp:cNvGraphicFramePr>
                    <a:graphicFrameLocks noChangeAspect="1"/>
                  </wp:cNvGraphicFramePr>
                  <a:graphic>
                    <a:graphicData uri="http://schemas.openxmlformats.org/drawingml/2006/picture">
                      <pic:pic>
                        <pic:nvPicPr>
                          <pic:cNvPr id="70" name="image5.jpeg"/>
                          <pic:cNvPicPr/>
                        </pic:nvPicPr>
                        <pic:blipFill>
                          <a:blip r:embed="rId40" cstate="print"/>
                          <a:stretch>
                            <a:fillRect/>
                          </a:stretch>
                        </pic:blipFill>
                        <pic:spPr>
                          <a:xfrm>
                            <a:off x="0" y="0"/>
                            <a:ext cx="2619848" cy="1417129"/>
                          </a:xfrm>
                          <a:prstGeom prst="rect">
                            <a:avLst/>
                          </a:prstGeom>
                        </pic:spPr>
                      </pic:pic>
                    </a:graphicData>
                  </a:graphic>
                </wp:inline>
              </w:drawing>
            </w:r>
            <w:r>
              <w:rPr>
                <w:sz w:val="20"/>
              </w:rPr>
            </w:r>
          </w:p>
        </w:tc>
        <w:tc>
          <w:tcPr>
            <w:tcW w:w="4446" w:type="dxa"/>
          </w:tcPr>
          <w:p>
            <w:pPr>
              <w:pStyle w:val="TableParagraph"/>
              <w:ind w:left="106"/>
              <w:rPr>
                <w:sz w:val="20"/>
              </w:rPr>
            </w:pPr>
            <w:r>
              <w:rPr>
                <w:sz w:val="20"/>
              </w:rPr>
              <w:drawing>
                <wp:inline distT="0" distB="0" distL="0" distR="0">
                  <wp:extent cx="2678138" cy="1834514"/>
                  <wp:effectExtent l="0" t="0" r="0" b="0"/>
                  <wp:docPr id="71" name="image6.jpeg" descr="Herramientas Básicas para el Control Estadístico de Procesos : Tormenta de  Ideas."/>
                  <wp:cNvGraphicFramePr>
                    <a:graphicFrameLocks noChangeAspect="1"/>
                  </wp:cNvGraphicFramePr>
                  <a:graphic>
                    <a:graphicData uri="http://schemas.openxmlformats.org/drawingml/2006/picture">
                      <pic:pic>
                        <pic:nvPicPr>
                          <pic:cNvPr id="72" name="image6.jpeg"/>
                          <pic:cNvPicPr/>
                        </pic:nvPicPr>
                        <pic:blipFill>
                          <a:blip r:embed="rId41" cstate="print"/>
                          <a:stretch>
                            <a:fillRect/>
                          </a:stretch>
                        </pic:blipFill>
                        <pic:spPr>
                          <a:xfrm>
                            <a:off x="0" y="0"/>
                            <a:ext cx="2678138" cy="1834514"/>
                          </a:xfrm>
                          <a:prstGeom prst="rect">
                            <a:avLst/>
                          </a:prstGeom>
                        </pic:spPr>
                      </pic:pic>
                    </a:graphicData>
                  </a:graphic>
                </wp:inline>
              </w:drawing>
            </w:r>
            <w:r>
              <w:rPr>
                <w:sz w:val="20"/>
              </w:rPr>
            </w:r>
          </w:p>
        </w:tc>
      </w:tr>
    </w:tbl>
    <w:p>
      <w:pPr>
        <w:spacing w:after="0"/>
        <w:rPr>
          <w:sz w:val="20"/>
        </w:rPr>
        <w:sectPr>
          <w:headerReference w:type="default" r:id="rId38"/>
          <w:footerReference w:type="default" r:id="rId39"/>
          <w:pgSz w:w="12240" w:h="15840"/>
          <w:pgMar w:header="708" w:footer="1281" w:top="1740" w:bottom="1480" w:left="1600" w:right="1500"/>
        </w:sectPr>
      </w:pPr>
    </w:p>
    <w:p>
      <w:pPr>
        <w:pStyle w:val="BodyText"/>
        <w:spacing w:before="6"/>
        <w:rPr>
          <w:sz w:val="8"/>
        </w:rPr>
      </w:pPr>
      <w:r>
        <w:rPr/>
        <w:drawing>
          <wp:anchor distT="0" distB="0" distL="0" distR="0" allowOverlap="1" layoutInCell="1" locked="0" behindDoc="1" simplePos="0" relativeHeight="485819904">
            <wp:simplePos x="0" y="0"/>
            <wp:positionH relativeFrom="page">
              <wp:posOffset>1080135</wp:posOffset>
            </wp:positionH>
            <wp:positionV relativeFrom="page">
              <wp:posOffset>2684779</wp:posOffset>
            </wp:positionV>
            <wp:extent cx="5612129" cy="4910454"/>
            <wp:effectExtent l="0" t="0" r="0" b="0"/>
            <wp:wrapNone/>
            <wp:docPr id="75" name="image2.jpeg"/>
            <wp:cNvGraphicFramePr>
              <a:graphicFrameLocks noChangeAspect="1"/>
            </wp:cNvGraphicFramePr>
            <a:graphic>
              <a:graphicData uri="http://schemas.openxmlformats.org/drawingml/2006/picture">
                <pic:pic>
                  <pic:nvPicPr>
                    <pic:cNvPr id="76" name="image2.jpeg"/>
                    <pic:cNvPicPr/>
                  </pic:nvPicPr>
                  <pic:blipFill>
                    <a:blip r:embed="rId7" cstate="print"/>
                    <a:stretch>
                      <a:fillRect/>
                    </a:stretch>
                  </pic:blipFill>
                  <pic:spPr>
                    <a:xfrm>
                      <a:off x="0" y="0"/>
                      <a:ext cx="5612129" cy="4910454"/>
                    </a:xfrm>
                    <a:prstGeom prst="rect">
                      <a:avLst/>
                    </a:prstGeom>
                  </pic:spPr>
                </pic:pic>
              </a:graphicData>
            </a:graphic>
          </wp:anchor>
        </w:drawing>
      </w: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83"/>
        <w:gridCol w:w="4446"/>
      </w:tblGrid>
      <w:tr>
        <w:trPr>
          <w:trHeight w:val="251" w:hRule="atLeast"/>
        </w:trPr>
        <w:tc>
          <w:tcPr>
            <w:tcW w:w="4383" w:type="dxa"/>
            <w:shd w:val="clear" w:color="auto" w:fill="D9D9D9"/>
          </w:tcPr>
          <w:p>
            <w:pPr>
              <w:pStyle w:val="TableParagraph"/>
              <w:spacing w:line="232" w:lineRule="exact"/>
              <w:rPr>
                <w:b/>
                <w:sz w:val="22"/>
              </w:rPr>
            </w:pPr>
            <w:r>
              <w:rPr>
                <w:b/>
                <w:sz w:val="22"/>
              </w:rPr>
              <w:t>Árbol</w:t>
            </w:r>
            <w:r>
              <w:rPr>
                <w:b/>
                <w:spacing w:val="-1"/>
                <w:sz w:val="22"/>
              </w:rPr>
              <w:t> </w:t>
            </w:r>
            <w:r>
              <w:rPr>
                <w:b/>
                <w:sz w:val="22"/>
              </w:rPr>
              <w:t>de</w:t>
            </w:r>
            <w:r>
              <w:rPr>
                <w:b/>
                <w:spacing w:val="-3"/>
                <w:sz w:val="22"/>
              </w:rPr>
              <w:t> </w:t>
            </w:r>
            <w:r>
              <w:rPr>
                <w:b/>
                <w:spacing w:val="-2"/>
                <w:sz w:val="22"/>
              </w:rPr>
              <w:t>Problemas</w:t>
            </w:r>
          </w:p>
        </w:tc>
        <w:tc>
          <w:tcPr>
            <w:tcW w:w="4446" w:type="dxa"/>
            <w:shd w:val="clear" w:color="auto" w:fill="D9D9D9"/>
          </w:tcPr>
          <w:p>
            <w:pPr>
              <w:pStyle w:val="TableParagraph"/>
              <w:spacing w:line="232" w:lineRule="exact"/>
              <w:rPr>
                <w:b/>
                <w:sz w:val="22"/>
              </w:rPr>
            </w:pPr>
            <w:r>
              <w:rPr>
                <w:b/>
                <w:sz w:val="22"/>
              </w:rPr>
              <w:t>Matriz</w:t>
            </w:r>
            <w:r>
              <w:rPr>
                <w:b/>
                <w:spacing w:val="-3"/>
                <w:sz w:val="22"/>
              </w:rPr>
              <w:t> </w:t>
            </w:r>
            <w:r>
              <w:rPr>
                <w:b/>
                <w:spacing w:val="-4"/>
                <w:sz w:val="22"/>
              </w:rPr>
              <w:t>FODA</w:t>
            </w:r>
          </w:p>
        </w:tc>
      </w:tr>
      <w:tr>
        <w:trPr>
          <w:trHeight w:val="3122" w:hRule="atLeast"/>
        </w:trPr>
        <w:tc>
          <w:tcPr>
            <w:tcW w:w="4383" w:type="dxa"/>
          </w:tcPr>
          <w:p>
            <w:pPr>
              <w:pStyle w:val="TableParagraph"/>
              <w:rPr>
                <w:sz w:val="20"/>
              </w:rPr>
            </w:pPr>
            <w:r>
              <w:rPr>
                <w:sz w:val="20"/>
              </w:rPr>
              <w:drawing>
                <wp:inline distT="0" distB="0" distL="0" distR="0">
                  <wp:extent cx="2605059" cy="1943671"/>
                  <wp:effectExtent l="0" t="0" r="0" b="0"/>
                  <wp:docPr id="77" name="image7.jpeg"/>
                  <wp:cNvGraphicFramePr>
                    <a:graphicFrameLocks noChangeAspect="1"/>
                  </wp:cNvGraphicFramePr>
                  <a:graphic>
                    <a:graphicData uri="http://schemas.openxmlformats.org/drawingml/2006/picture">
                      <pic:pic>
                        <pic:nvPicPr>
                          <pic:cNvPr id="78" name="image7.jpeg"/>
                          <pic:cNvPicPr/>
                        </pic:nvPicPr>
                        <pic:blipFill>
                          <a:blip r:embed="rId44" cstate="print"/>
                          <a:stretch>
                            <a:fillRect/>
                          </a:stretch>
                        </pic:blipFill>
                        <pic:spPr>
                          <a:xfrm>
                            <a:off x="0" y="0"/>
                            <a:ext cx="2605059" cy="1943671"/>
                          </a:xfrm>
                          <a:prstGeom prst="rect">
                            <a:avLst/>
                          </a:prstGeom>
                        </pic:spPr>
                      </pic:pic>
                    </a:graphicData>
                  </a:graphic>
                </wp:inline>
              </w:drawing>
            </w:r>
            <w:r>
              <w:rPr>
                <w:sz w:val="20"/>
              </w:rPr>
            </w:r>
          </w:p>
        </w:tc>
        <w:tc>
          <w:tcPr>
            <w:tcW w:w="4446" w:type="dxa"/>
          </w:tcPr>
          <w:p>
            <w:pPr>
              <w:pStyle w:val="TableParagraph"/>
              <w:ind w:left="670"/>
              <w:rPr>
                <w:sz w:val="20"/>
              </w:rPr>
            </w:pPr>
            <w:r>
              <w:rPr>
                <w:sz w:val="20"/>
              </w:rPr>
              <w:drawing>
                <wp:inline distT="0" distB="0" distL="0" distR="0">
                  <wp:extent cx="1963705" cy="1945481"/>
                  <wp:effectExtent l="0" t="0" r="0" b="0"/>
                  <wp:docPr id="79" name="image8.jpeg" descr="Análisis FODA - Wikipedia, la enciclopedia libre"/>
                  <wp:cNvGraphicFramePr>
                    <a:graphicFrameLocks noChangeAspect="1"/>
                  </wp:cNvGraphicFramePr>
                  <a:graphic>
                    <a:graphicData uri="http://schemas.openxmlformats.org/drawingml/2006/picture">
                      <pic:pic>
                        <pic:nvPicPr>
                          <pic:cNvPr id="80" name="image8.jpeg"/>
                          <pic:cNvPicPr/>
                        </pic:nvPicPr>
                        <pic:blipFill>
                          <a:blip r:embed="rId45" cstate="print"/>
                          <a:stretch>
                            <a:fillRect/>
                          </a:stretch>
                        </pic:blipFill>
                        <pic:spPr>
                          <a:xfrm>
                            <a:off x="0" y="0"/>
                            <a:ext cx="1963705" cy="1945481"/>
                          </a:xfrm>
                          <a:prstGeom prst="rect">
                            <a:avLst/>
                          </a:prstGeom>
                        </pic:spPr>
                      </pic:pic>
                    </a:graphicData>
                  </a:graphic>
                </wp:inline>
              </w:drawing>
            </w:r>
            <w:r>
              <w:rPr>
                <w:sz w:val="20"/>
              </w:rPr>
            </w:r>
          </w:p>
        </w:tc>
      </w:tr>
      <w:tr>
        <w:trPr>
          <w:trHeight w:val="251" w:hRule="atLeast"/>
        </w:trPr>
        <w:tc>
          <w:tcPr>
            <w:tcW w:w="4383" w:type="dxa"/>
            <w:shd w:val="clear" w:color="auto" w:fill="D9D9D9"/>
          </w:tcPr>
          <w:p>
            <w:pPr>
              <w:pStyle w:val="TableParagraph"/>
              <w:spacing w:line="232" w:lineRule="exact"/>
              <w:rPr>
                <w:b/>
                <w:sz w:val="22"/>
              </w:rPr>
            </w:pPr>
            <w:r>
              <w:rPr>
                <w:b/>
                <w:sz w:val="22"/>
              </w:rPr>
              <w:t>La</w:t>
            </w:r>
            <w:r>
              <w:rPr>
                <w:b/>
                <w:spacing w:val="-1"/>
                <w:sz w:val="22"/>
              </w:rPr>
              <w:t> </w:t>
            </w:r>
            <w:r>
              <w:rPr>
                <w:b/>
                <w:spacing w:val="-2"/>
                <w:sz w:val="22"/>
              </w:rPr>
              <w:t>Entrevista</w:t>
            </w:r>
          </w:p>
        </w:tc>
        <w:tc>
          <w:tcPr>
            <w:tcW w:w="4446" w:type="dxa"/>
            <w:shd w:val="clear" w:color="auto" w:fill="D9D9D9"/>
          </w:tcPr>
          <w:p>
            <w:pPr>
              <w:pStyle w:val="TableParagraph"/>
              <w:spacing w:line="232" w:lineRule="exact"/>
              <w:rPr>
                <w:b/>
                <w:sz w:val="22"/>
              </w:rPr>
            </w:pPr>
            <w:r>
              <w:rPr>
                <w:b/>
                <w:sz w:val="22"/>
              </w:rPr>
              <w:t>Diagrama</w:t>
            </w:r>
            <w:r>
              <w:rPr>
                <w:b/>
                <w:spacing w:val="-3"/>
                <w:sz w:val="22"/>
              </w:rPr>
              <w:t> </w:t>
            </w:r>
            <w:r>
              <w:rPr>
                <w:b/>
                <w:sz w:val="22"/>
              </w:rPr>
              <w:t>de</w:t>
            </w:r>
            <w:r>
              <w:rPr>
                <w:b/>
                <w:spacing w:val="-2"/>
                <w:sz w:val="22"/>
              </w:rPr>
              <w:t> </w:t>
            </w:r>
            <w:r>
              <w:rPr>
                <w:b/>
                <w:sz w:val="22"/>
              </w:rPr>
              <w:t>Causa</w:t>
            </w:r>
            <w:r>
              <w:rPr>
                <w:b/>
                <w:spacing w:val="-2"/>
                <w:sz w:val="22"/>
              </w:rPr>
              <w:t> </w:t>
            </w:r>
            <w:r>
              <w:rPr>
                <w:b/>
                <w:sz w:val="22"/>
              </w:rPr>
              <w:t>y</w:t>
            </w:r>
            <w:r>
              <w:rPr>
                <w:b/>
                <w:spacing w:val="-2"/>
                <w:sz w:val="22"/>
              </w:rPr>
              <w:t> Efecto</w:t>
            </w:r>
          </w:p>
        </w:tc>
      </w:tr>
      <w:tr>
        <w:trPr>
          <w:trHeight w:val="3180" w:hRule="atLeast"/>
        </w:trPr>
        <w:tc>
          <w:tcPr>
            <w:tcW w:w="4383" w:type="dxa"/>
          </w:tcPr>
          <w:p>
            <w:pPr>
              <w:pStyle w:val="TableParagraph"/>
              <w:rPr>
                <w:sz w:val="20"/>
              </w:rPr>
            </w:pPr>
            <w:r>
              <w:rPr>
                <w:sz w:val="20"/>
              </w:rPr>
              <w:drawing>
                <wp:inline distT="0" distB="0" distL="0" distR="0">
                  <wp:extent cx="2056502" cy="2002821"/>
                  <wp:effectExtent l="0" t="0" r="0" b="0"/>
                  <wp:docPr id="81" name="image9.png" descr="Métodos de investigación social: Entrevista"/>
                  <wp:cNvGraphicFramePr>
                    <a:graphicFrameLocks noChangeAspect="1"/>
                  </wp:cNvGraphicFramePr>
                  <a:graphic>
                    <a:graphicData uri="http://schemas.openxmlformats.org/drawingml/2006/picture">
                      <pic:pic>
                        <pic:nvPicPr>
                          <pic:cNvPr id="82" name="image9.png"/>
                          <pic:cNvPicPr/>
                        </pic:nvPicPr>
                        <pic:blipFill>
                          <a:blip r:embed="rId46" cstate="print"/>
                          <a:stretch>
                            <a:fillRect/>
                          </a:stretch>
                        </pic:blipFill>
                        <pic:spPr>
                          <a:xfrm>
                            <a:off x="0" y="0"/>
                            <a:ext cx="2056502" cy="2002821"/>
                          </a:xfrm>
                          <a:prstGeom prst="rect">
                            <a:avLst/>
                          </a:prstGeom>
                        </pic:spPr>
                      </pic:pic>
                    </a:graphicData>
                  </a:graphic>
                </wp:inline>
              </w:drawing>
            </w:r>
            <w:r>
              <w:rPr>
                <w:sz w:val="20"/>
              </w:rPr>
            </w:r>
          </w:p>
        </w:tc>
        <w:tc>
          <w:tcPr>
            <w:tcW w:w="4446" w:type="dxa"/>
          </w:tcPr>
          <w:p>
            <w:pPr>
              <w:pStyle w:val="TableParagraph"/>
              <w:ind w:left="106"/>
              <w:rPr>
                <w:sz w:val="20"/>
              </w:rPr>
            </w:pPr>
            <w:r>
              <w:rPr>
                <w:sz w:val="20"/>
              </w:rPr>
              <w:drawing>
                <wp:inline distT="0" distB="0" distL="0" distR="0">
                  <wp:extent cx="2668525" cy="1333500"/>
                  <wp:effectExtent l="0" t="0" r="0" b="0"/>
                  <wp:docPr id="83" name="image10.jpeg" descr="Qué es y para qué sirve el Diagrama Causa-Efecto? - Cámara de Comercio de  Oruro"/>
                  <wp:cNvGraphicFramePr>
                    <a:graphicFrameLocks noChangeAspect="1"/>
                  </wp:cNvGraphicFramePr>
                  <a:graphic>
                    <a:graphicData uri="http://schemas.openxmlformats.org/drawingml/2006/picture">
                      <pic:pic>
                        <pic:nvPicPr>
                          <pic:cNvPr id="84" name="image10.jpeg"/>
                          <pic:cNvPicPr/>
                        </pic:nvPicPr>
                        <pic:blipFill>
                          <a:blip r:embed="rId47" cstate="print"/>
                          <a:stretch>
                            <a:fillRect/>
                          </a:stretch>
                        </pic:blipFill>
                        <pic:spPr>
                          <a:xfrm>
                            <a:off x="0" y="0"/>
                            <a:ext cx="2668525" cy="1333500"/>
                          </a:xfrm>
                          <a:prstGeom prst="rect">
                            <a:avLst/>
                          </a:prstGeom>
                        </pic:spPr>
                      </pic:pic>
                    </a:graphicData>
                  </a:graphic>
                </wp:inline>
              </w:drawing>
            </w:r>
            <w:r>
              <w:rPr>
                <w:sz w:val="20"/>
              </w:rPr>
            </w:r>
          </w:p>
        </w:tc>
      </w:tr>
      <w:tr>
        <w:trPr>
          <w:trHeight w:val="253" w:hRule="atLeast"/>
        </w:trPr>
        <w:tc>
          <w:tcPr>
            <w:tcW w:w="4383" w:type="dxa"/>
            <w:shd w:val="clear" w:color="auto" w:fill="D9D9D9"/>
          </w:tcPr>
          <w:p>
            <w:pPr>
              <w:pStyle w:val="TableParagraph"/>
              <w:spacing w:line="233" w:lineRule="exact" w:before="1"/>
              <w:rPr>
                <w:b/>
                <w:sz w:val="22"/>
              </w:rPr>
            </w:pPr>
            <w:r>
              <w:rPr>
                <w:b/>
                <w:sz w:val="22"/>
              </w:rPr>
              <w:t>Dibujando</w:t>
            </w:r>
            <w:r>
              <w:rPr>
                <w:b/>
                <w:spacing w:val="-5"/>
                <w:sz w:val="22"/>
              </w:rPr>
              <w:t> </w:t>
            </w:r>
            <w:r>
              <w:rPr>
                <w:b/>
                <w:sz w:val="22"/>
              </w:rPr>
              <w:t>la</w:t>
            </w:r>
            <w:r>
              <w:rPr>
                <w:b/>
                <w:spacing w:val="-2"/>
                <w:sz w:val="22"/>
              </w:rPr>
              <w:t> Comunidad</w:t>
            </w:r>
          </w:p>
        </w:tc>
        <w:tc>
          <w:tcPr>
            <w:tcW w:w="4446" w:type="dxa"/>
            <w:shd w:val="clear" w:color="auto" w:fill="D9D9D9"/>
          </w:tcPr>
          <w:p>
            <w:pPr>
              <w:pStyle w:val="TableParagraph"/>
              <w:spacing w:line="233" w:lineRule="exact" w:before="1"/>
              <w:rPr>
                <w:b/>
                <w:sz w:val="22"/>
              </w:rPr>
            </w:pPr>
            <w:r>
              <w:rPr>
                <w:b/>
                <w:sz w:val="22"/>
              </w:rPr>
              <w:t>Observación</w:t>
            </w:r>
            <w:r>
              <w:rPr>
                <w:b/>
                <w:spacing w:val="-4"/>
                <w:sz w:val="22"/>
              </w:rPr>
              <w:t> </w:t>
            </w:r>
            <w:r>
              <w:rPr>
                <w:b/>
                <w:spacing w:val="-2"/>
                <w:sz w:val="22"/>
              </w:rPr>
              <w:t>Directa</w:t>
            </w:r>
          </w:p>
        </w:tc>
      </w:tr>
      <w:tr>
        <w:trPr>
          <w:trHeight w:val="2730" w:hRule="atLeast"/>
        </w:trPr>
        <w:tc>
          <w:tcPr>
            <w:tcW w:w="4383" w:type="dxa"/>
          </w:tcPr>
          <w:p>
            <w:pPr>
              <w:pStyle w:val="TableParagraph"/>
              <w:rPr>
                <w:sz w:val="20"/>
              </w:rPr>
            </w:pPr>
            <w:r>
              <w:rPr>
                <w:sz w:val="20"/>
              </w:rPr>
              <w:drawing>
                <wp:inline distT="0" distB="0" distL="0" distR="0">
                  <wp:extent cx="2571584" cy="1731645"/>
                  <wp:effectExtent l="0" t="0" r="0" b="0"/>
                  <wp:docPr id="85" name="image11.jpeg" descr="17 ideas de MI COMUNIDAD | niños, niños escolares, imagenes de niños felices"/>
                  <wp:cNvGraphicFramePr>
                    <a:graphicFrameLocks noChangeAspect="1"/>
                  </wp:cNvGraphicFramePr>
                  <a:graphic>
                    <a:graphicData uri="http://schemas.openxmlformats.org/drawingml/2006/picture">
                      <pic:pic>
                        <pic:nvPicPr>
                          <pic:cNvPr id="86" name="image11.jpeg"/>
                          <pic:cNvPicPr/>
                        </pic:nvPicPr>
                        <pic:blipFill>
                          <a:blip r:embed="rId48" cstate="print"/>
                          <a:stretch>
                            <a:fillRect/>
                          </a:stretch>
                        </pic:blipFill>
                        <pic:spPr>
                          <a:xfrm>
                            <a:off x="0" y="0"/>
                            <a:ext cx="2571584" cy="1731645"/>
                          </a:xfrm>
                          <a:prstGeom prst="rect">
                            <a:avLst/>
                          </a:prstGeom>
                        </pic:spPr>
                      </pic:pic>
                    </a:graphicData>
                  </a:graphic>
                </wp:inline>
              </w:drawing>
            </w:r>
            <w:r>
              <w:rPr>
                <w:sz w:val="20"/>
              </w:rPr>
            </w:r>
          </w:p>
        </w:tc>
        <w:tc>
          <w:tcPr>
            <w:tcW w:w="4446" w:type="dxa"/>
          </w:tcPr>
          <w:p>
            <w:pPr>
              <w:pStyle w:val="TableParagraph"/>
              <w:ind w:left="106"/>
              <w:rPr>
                <w:sz w:val="20"/>
              </w:rPr>
            </w:pPr>
            <w:r>
              <w:rPr>
                <w:sz w:val="20"/>
              </w:rPr>
              <w:drawing>
                <wp:inline distT="0" distB="0" distL="0" distR="0">
                  <wp:extent cx="2278576" cy="1707927"/>
                  <wp:effectExtent l="0" t="0" r="0" b="0"/>
                  <wp:docPr id="87" name="image12.jpeg" descr="LA OBSERVACIÓN. - ppt video online descargar"/>
                  <wp:cNvGraphicFramePr>
                    <a:graphicFrameLocks noChangeAspect="1"/>
                  </wp:cNvGraphicFramePr>
                  <a:graphic>
                    <a:graphicData uri="http://schemas.openxmlformats.org/drawingml/2006/picture">
                      <pic:pic>
                        <pic:nvPicPr>
                          <pic:cNvPr id="88" name="image12.jpeg"/>
                          <pic:cNvPicPr/>
                        </pic:nvPicPr>
                        <pic:blipFill>
                          <a:blip r:embed="rId49" cstate="print"/>
                          <a:stretch>
                            <a:fillRect/>
                          </a:stretch>
                        </pic:blipFill>
                        <pic:spPr>
                          <a:xfrm>
                            <a:off x="0" y="0"/>
                            <a:ext cx="2278576" cy="1707927"/>
                          </a:xfrm>
                          <a:prstGeom prst="rect">
                            <a:avLst/>
                          </a:prstGeom>
                        </pic:spPr>
                      </pic:pic>
                    </a:graphicData>
                  </a:graphic>
                </wp:inline>
              </w:drawing>
            </w:r>
            <w:r>
              <w:rPr>
                <w:sz w:val="20"/>
              </w:rPr>
            </w:r>
          </w:p>
        </w:tc>
      </w:tr>
    </w:tbl>
    <w:p>
      <w:pPr>
        <w:spacing w:after="0"/>
        <w:rPr>
          <w:sz w:val="20"/>
        </w:rPr>
        <w:sectPr>
          <w:headerReference w:type="default" r:id="rId42"/>
          <w:footerReference w:type="default" r:id="rId43"/>
          <w:pgSz w:w="12240" w:h="15840"/>
          <w:pgMar w:header="708" w:footer="1281" w:top="1740" w:bottom="1480" w:left="1600" w:right="1500"/>
        </w:sectPr>
      </w:pPr>
    </w:p>
    <w:p>
      <w:pPr>
        <w:pStyle w:val="BodyText"/>
        <w:spacing w:before="6"/>
        <w:rPr>
          <w:sz w:val="8"/>
        </w:rPr>
      </w:pPr>
      <w:r>
        <w:rPr/>
        <w:drawing>
          <wp:anchor distT="0" distB="0" distL="0" distR="0" allowOverlap="1" layoutInCell="1" locked="0" behindDoc="1" simplePos="0" relativeHeight="485820928">
            <wp:simplePos x="0" y="0"/>
            <wp:positionH relativeFrom="page">
              <wp:posOffset>1080135</wp:posOffset>
            </wp:positionH>
            <wp:positionV relativeFrom="page">
              <wp:posOffset>2684779</wp:posOffset>
            </wp:positionV>
            <wp:extent cx="5612129" cy="4910454"/>
            <wp:effectExtent l="0" t="0" r="0" b="0"/>
            <wp:wrapNone/>
            <wp:docPr id="91" name="image2.jpeg"/>
            <wp:cNvGraphicFramePr>
              <a:graphicFrameLocks noChangeAspect="1"/>
            </wp:cNvGraphicFramePr>
            <a:graphic>
              <a:graphicData uri="http://schemas.openxmlformats.org/drawingml/2006/picture">
                <pic:pic>
                  <pic:nvPicPr>
                    <pic:cNvPr id="92" name="image2.jpeg"/>
                    <pic:cNvPicPr/>
                  </pic:nvPicPr>
                  <pic:blipFill>
                    <a:blip r:embed="rId7" cstate="print"/>
                    <a:stretch>
                      <a:fillRect/>
                    </a:stretch>
                  </pic:blipFill>
                  <pic:spPr>
                    <a:xfrm>
                      <a:off x="0" y="0"/>
                      <a:ext cx="5612129" cy="4910454"/>
                    </a:xfrm>
                    <a:prstGeom prst="rect">
                      <a:avLst/>
                    </a:prstGeom>
                  </pic:spPr>
                </pic:pic>
              </a:graphicData>
            </a:graphic>
          </wp:anchor>
        </w:drawing>
      </w: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33"/>
        <w:gridCol w:w="4497"/>
      </w:tblGrid>
      <w:tr>
        <w:trPr>
          <w:trHeight w:val="251" w:hRule="atLeast"/>
        </w:trPr>
        <w:tc>
          <w:tcPr>
            <w:tcW w:w="4333" w:type="dxa"/>
            <w:shd w:val="clear" w:color="auto" w:fill="D9D9D9"/>
          </w:tcPr>
          <w:p>
            <w:pPr>
              <w:pStyle w:val="TableParagraph"/>
              <w:spacing w:line="232" w:lineRule="exact"/>
              <w:rPr>
                <w:b/>
                <w:sz w:val="22"/>
              </w:rPr>
            </w:pPr>
            <w:r>
              <w:rPr>
                <w:b/>
                <w:spacing w:val="-2"/>
                <w:sz w:val="22"/>
              </w:rPr>
              <w:t>Cuestionario</w:t>
            </w:r>
          </w:p>
        </w:tc>
        <w:tc>
          <w:tcPr>
            <w:tcW w:w="4497" w:type="dxa"/>
            <w:shd w:val="clear" w:color="auto" w:fill="D9D9D9"/>
          </w:tcPr>
          <w:p>
            <w:pPr>
              <w:pStyle w:val="TableParagraph"/>
              <w:spacing w:line="232" w:lineRule="exact"/>
              <w:rPr>
                <w:b/>
                <w:sz w:val="22"/>
              </w:rPr>
            </w:pPr>
            <w:r>
              <w:rPr>
                <w:b/>
                <w:sz w:val="22"/>
              </w:rPr>
              <w:t>Entrevista</w:t>
            </w:r>
            <w:r>
              <w:rPr>
                <w:b/>
                <w:spacing w:val="-5"/>
                <w:sz w:val="22"/>
              </w:rPr>
              <w:t> </w:t>
            </w:r>
            <w:r>
              <w:rPr>
                <w:b/>
                <w:spacing w:val="-2"/>
                <w:sz w:val="22"/>
              </w:rPr>
              <w:t>Grupal</w:t>
            </w:r>
          </w:p>
        </w:tc>
      </w:tr>
      <w:tr>
        <w:trPr>
          <w:trHeight w:val="2771" w:hRule="atLeast"/>
        </w:trPr>
        <w:tc>
          <w:tcPr>
            <w:tcW w:w="4333" w:type="dxa"/>
          </w:tcPr>
          <w:p>
            <w:pPr>
              <w:pStyle w:val="TableParagraph"/>
              <w:rPr>
                <w:sz w:val="20"/>
              </w:rPr>
            </w:pPr>
            <w:r>
              <w:rPr>
                <w:sz w:val="20"/>
              </w:rPr>
              <w:drawing>
                <wp:inline distT="0" distB="0" distL="0" distR="0">
                  <wp:extent cx="2633472" cy="1755648"/>
                  <wp:effectExtent l="0" t="0" r="0" b="0"/>
                  <wp:docPr id="93" name="image13.jpeg" descr="Crea cuestionarios interactivos con estas 5 herramientas"/>
                  <wp:cNvGraphicFramePr>
                    <a:graphicFrameLocks noChangeAspect="1"/>
                  </wp:cNvGraphicFramePr>
                  <a:graphic>
                    <a:graphicData uri="http://schemas.openxmlformats.org/drawingml/2006/picture">
                      <pic:pic>
                        <pic:nvPicPr>
                          <pic:cNvPr id="94" name="image13.jpeg"/>
                          <pic:cNvPicPr/>
                        </pic:nvPicPr>
                        <pic:blipFill>
                          <a:blip r:embed="rId52" cstate="print"/>
                          <a:stretch>
                            <a:fillRect/>
                          </a:stretch>
                        </pic:blipFill>
                        <pic:spPr>
                          <a:xfrm>
                            <a:off x="0" y="0"/>
                            <a:ext cx="2633472" cy="1755648"/>
                          </a:xfrm>
                          <a:prstGeom prst="rect">
                            <a:avLst/>
                          </a:prstGeom>
                        </pic:spPr>
                      </pic:pic>
                    </a:graphicData>
                  </a:graphic>
                </wp:inline>
              </w:drawing>
            </w:r>
            <w:r>
              <w:rPr>
                <w:sz w:val="20"/>
              </w:rPr>
            </w:r>
          </w:p>
        </w:tc>
        <w:tc>
          <w:tcPr>
            <w:tcW w:w="4497" w:type="dxa"/>
          </w:tcPr>
          <w:p>
            <w:pPr>
              <w:pStyle w:val="TableParagraph"/>
              <w:ind w:left="535"/>
              <w:rPr>
                <w:sz w:val="20"/>
              </w:rPr>
            </w:pPr>
            <w:r>
              <w:rPr>
                <w:sz w:val="20"/>
              </w:rPr>
              <w:drawing>
                <wp:inline distT="0" distB="0" distL="0" distR="0">
                  <wp:extent cx="2173225" cy="1628775"/>
                  <wp:effectExtent l="0" t="0" r="0" b="0"/>
                  <wp:docPr id="95" name="image14.jpeg" descr="IMG_20191211_121_CEV_ASODECAS_2 - IAP | International Action For Peace"/>
                  <wp:cNvGraphicFramePr>
                    <a:graphicFrameLocks noChangeAspect="1"/>
                  </wp:cNvGraphicFramePr>
                  <a:graphic>
                    <a:graphicData uri="http://schemas.openxmlformats.org/drawingml/2006/picture">
                      <pic:pic>
                        <pic:nvPicPr>
                          <pic:cNvPr id="96" name="image14.jpeg"/>
                          <pic:cNvPicPr/>
                        </pic:nvPicPr>
                        <pic:blipFill>
                          <a:blip r:embed="rId53" cstate="print"/>
                          <a:stretch>
                            <a:fillRect/>
                          </a:stretch>
                        </pic:blipFill>
                        <pic:spPr>
                          <a:xfrm>
                            <a:off x="0" y="0"/>
                            <a:ext cx="2173225" cy="1628775"/>
                          </a:xfrm>
                          <a:prstGeom prst="rect">
                            <a:avLst/>
                          </a:prstGeom>
                        </pic:spPr>
                      </pic:pic>
                    </a:graphicData>
                  </a:graphic>
                </wp:inline>
              </w:drawing>
            </w:r>
            <w:r>
              <w:rPr>
                <w:sz w:val="20"/>
              </w:rPr>
            </w:r>
          </w:p>
        </w:tc>
      </w:tr>
      <w:tr>
        <w:trPr>
          <w:trHeight w:val="252" w:hRule="atLeast"/>
        </w:trPr>
        <w:tc>
          <w:tcPr>
            <w:tcW w:w="4333" w:type="dxa"/>
            <w:shd w:val="clear" w:color="auto" w:fill="D9D9D9"/>
          </w:tcPr>
          <w:p>
            <w:pPr>
              <w:pStyle w:val="TableParagraph"/>
              <w:spacing w:line="232" w:lineRule="exact"/>
              <w:rPr>
                <w:b/>
                <w:sz w:val="22"/>
              </w:rPr>
            </w:pPr>
            <w:r>
              <w:rPr>
                <w:b/>
                <w:sz w:val="22"/>
              </w:rPr>
              <w:t>Análisis</w:t>
            </w:r>
            <w:r>
              <w:rPr>
                <w:b/>
                <w:spacing w:val="-5"/>
                <w:sz w:val="22"/>
              </w:rPr>
              <w:t> </w:t>
            </w:r>
            <w:r>
              <w:rPr>
                <w:b/>
                <w:sz w:val="22"/>
              </w:rPr>
              <w:t>de</w:t>
            </w:r>
            <w:r>
              <w:rPr>
                <w:b/>
                <w:spacing w:val="-4"/>
                <w:sz w:val="22"/>
              </w:rPr>
              <w:t> </w:t>
            </w:r>
            <w:r>
              <w:rPr>
                <w:b/>
                <w:sz w:val="22"/>
              </w:rPr>
              <w:t>Experiencias</w:t>
            </w:r>
            <w:r>
              <w:rPr>
                <w:b/>
                <w:spacing w:val="-6"/>
                <w:sz w:val="22"/>
              </w:rPr>
              <w:t> </w:t>
            </w:r>
            <w:r>
              <w:rPr>
                <w:b/>
                <w:spacing w:val="-2"/>
                <w:sz w:val="22"/>
              </w:rPr>
              <w:t>Críticas</w:t>
            </w:r>
          </w:p>
        </w:tc>
        <w:tc>
          <w:tcPr>
            <w:tcW w:w="4497" w:type="dxa"/>
            <w:shd w:val="clear" w:color="auto" w:fill="D9D9D9"/>
          </w:tcPr>
          <w:p>
            <w:pPr>
              <w:pStyle w:val="TableParagraph"/>
              <w:spacing w:line="232" w:lineRule="exact"/>
              <w:rPr>
                <w:b/>
                <w:sz w:val="22"/>
              </w:rPr>
            </w:pPr>
            <w:r>
              <w:rPr>
                <w:b/>
                <w:sz w:val="22"/>
              </w:rPr>
              <w:t>Análisis</w:t>
            </w:r>
            <w:r>
              <w:rPr>
                <w:b/>
                <w:spacing w:val="-3"/>
                <w:sz w:val="22"/>
              </w:rPr>
              <w:t> </w:t>
            </w:r>
            <w:r>
              <w:rPr>
                <w:b/>
                <w:sz w:val="22"/>
              </w:rPr>
              <w:t>de</w:t>
            </w:r>
            <w:r>
              <w:rPr>
                <w:b/>
                <w:spacing w:val="-2"/>
                <w:sz w:val="22"/>
              </w:rPr>
              <w:t> </w:t>
            </w:r>
            <w:r>
              <w:rPr>
                <w:b/>
                <w:sz w:val="22"/>
              </w:rPr>
              <w:t>las</w:t>
            </w:r>
            <w:r>
              <w:rPr>
                <w:b/>
                <w:spacing w:val="-2"/>
                <w:sz w:val="22"/>
              </w:rPr>
              <w:t> </w:t>
            </w:r>
            <w:r>
              <w:rPr>
                <w:b/>
                <w:sz w:val="22"/>
              </w:rPr>
              <w:t>Redes</w:t>
            </w:r>
            <w:r>
              <w:rPr>
                <w:b/>
                <w:spacing w:val="-2"/>
                <w:sz w:val="22"/>
              </w:rPr>
              <w:t> </w:t>
            </w:r>
            <w:r>
              <w:rPr>
                <w:b/>
                <w:sz w:val="22"/>
              </w:rPr>
              <w:t>de</w:t>
            </w:r>
            <w:r>
              <w:rPr>
                <w:b/>
                <w:spacing w:val="-2"/>
                <w:sz w:val="22"/>
              </w:rPr>
              <w:t> Comunicación</w:t>
            </w:r>
          </w:p>
        </w:tc>
      </w:tr>
      <w:tr>
        <w:trPr>
          <w:trHeight w:val="2070" w:hRule="atLeast"/>
        </w:trPr>
        <w:tc>
          <w:tcPr>
            <w:tcW w:w="4333" w:type="dxa"/>
          </w:tcPr>
          <w:p>
            <w:pPr>
              <w:pStyle w:val="TableParagraph"/>
              <w:ind w:left="152"/>
              <w:rPr>
                <w:sz w:val="20"/>
              </w:rPr>
            </w:pPr>
            <w:r>
              <w:rPr>
                <w:sz w:val="20"/>
              </w:rPr>
              <w:drawing>
                <wp:inline distT="0" distB="0" distL="0" distR="0">
                  <wp:extent cx="2546364" cy="987551"/>
                  <wp:effectExtent l="0" t="0" r="0" b="0"/>
                  <wp:docPr id="97" name="image15.jpeg"/>
                  <wp:cNvGraphicFramePr>
                    <a:graphicFrameLocks noChangeAspect="1"/>
                  </wp:cNvGraphicFramePr>
                  <a:graphic>
                    <a:graphicData uri="http://schemas.openxmlformats.org/drawingml/2006/picture">
                      <pic:pic>
                        <pic:nvPicPr>
                          <pic:cNvPr id="98" name="image15.jpeg"/>
                          <pic:cNvPicPr/>
                        </pic:nvPicPr>
                        <pic:blipFill>
                          <a:blip r:embed="rId54" cstate="print"/>
                          <a:stretch>
                            <a:fillRect/>
                          </a:stretch>
                        </pic:blipFill>
                        <pic:spPr>
                          <a:xfrm>
                            <a:off x="0" y="0"/>
                            <a:ext cx="2546364" cy="987551"/>
                          </a:xfrm>
                          <a:prstGeom prst="rect">
                            <a:avLst/>
                          </a:prstGeom>
                        </pic:spPr>
                      </pic:pic>
                    </a:graphicData>
                  </a:graphic>
                </wp:inline>
              </w:drawing>
            </w:r>
            <w:r>
              <w:rPr>
                <w:sz w:val="20"/>
              </w:rPr>
            </w:r>
          </w:p>
        </w:tc>
        <w:tc>
          <w:tcPr>
            <w:tcW w:w="4497" w:type="dxa"/>
          </w:tcPr>
          <w:p>
            <w:pPr>
              <w:pStyle w:val="TableParagraph"/>
              <w:ind w:left="867"/>
              <w:rPr>
                <w:sz w:val="20"/>
              </w:rPr>
            </w:pPr>
            <w:r>
              <w:rPr>
                <w:sz w:val="20"/>
              </w:rPr>
              <w:drawing>
                <wp:inline distT="0" distB="0" distL="0" distR="0">
                  <wp:extent cx="1737605" cy="1302448"/>
                  <wp:effectExtent l="0" t="0" r="0" b="0"/>
                  <wp:docPr id="99" name="image16.jpeg" descr="Analisis de red – comunicación lingüística"/>
                  <wp:cNvGraphicFramePr>
                    <a:graphicFrameLocks noChangeAspect="1"/>
                  </wp:cNvGraphicFramePr>
                  <a:graphic>
                    <a:graphicData uri="http://schemas.openxmlformats.org/drawingml/2006/picture">
                      <pic:pic>
                        <pic:nvPicPr>
                          <pic:cNvPr id="100" name="image16.jpeg"/>
                          <pic:cNvPicPr/>
                        </pic:nvPicPr>
                        <pic:blipFill>
                          <a:blip r:embed="rId55" cstate="print"/>
                          <a:stretch>
                            <a:fillRect/>
                          </a:stretch>
                        </pic:blipFill>
                        <pic:spPr>
                          <a:xfrm>
                            <a:off x="0" y="0"/>
                            <a:ext cx="1737605" cy="1302448"/>
                          </a:xfrm>
                          <a:prstGeom prst="rect">
                            <a:avLst/>
                          </a:prstGeom>
                        </pic:spPr>
                      </pic:pic>
                    </a:graphicData>
                  </a:graphic>
                </wp:inline>
              </w:drawing>
            </w:r>
            <w:r>
              <w:rPr>
                <w:sz w:val="20"/>
              </w:rPr>
            </w:r>
          </w:p>
        </w:tc>
      </w:tr>
      <w:tr>
        <w:trPr>
          <w:trHeight w:val="253" w:hRule="atLeast"/>
        </w:trPr>
        <w:tc>
          <w:tcPr>
            <w:tcW w:w="4333" w:type="dxa"/>
            <w:shd w:val="clear" w:color="auto" w:fill="D9D9D9"/>
          </w:tcPr>
          <w:p>
            <w:pPr>
              <w:pStyle w:val="TableParagraph"/>
              <w:spacing w:line="234" w:lineRule="exact"/>
              <w:rPr>
                <w:b/>
                <w:sz w:val="22"/>
              </w:rPr>
            </w:pPr>
            <w:r>
              <w:rPr>
                <w:b/>
                <w:sz w:val="22"/>
              </w:rPr>
              <w:t>Análisis</w:t>
            </w:r>
            <w:r>
              <w:rPr>
                <w:b/>
                <w:spacing w:val="-4"/>
                <w:sz w:val="22"/>
              </w:rPr>
              <w:t> </w:t>
            </w:r>
            <w:r>
              <w:rPr>
                <w:b/>
                <w:sz w:val="22"/>
              </w:rPr>
              <w:t>de</w:t>
            </w:r>
            <w:r>
              <w:rPr>
                <w:b/>
                <w:spacing w:val="-4"/>
                <w:sz w:val="22"/>
              </w:rPr>
              <w:t> </w:t>
            </w:r>
            <w:r>
              <w:rPr>
                <w:b/>
                <w:sz w:val="22"/>
              </w:rPr>
              <w:t>Transmisión</w:t>
            </w:r>
            <w:r>
              <w:rPr>
                <w:b/>
                <w:spacing w:val="-4"/>
                <w:sz w:val="22"/>
              </w:rPr>
              <w:t> </w:t>
            </w:r>
            <w:r>
              <w:rPr>
                <w:b/>
                <w:sz w:val="22"/>
              </w:rPr>
              <w:t>de</w:t>
            </w:r>
            <w:r>
              <w:rPr>
                <w:b/>
                <w:spacing w:val="-4"/>
                <w:sz w:val="22"/>
              </w:rPr>
              <w:t> </w:t>
            </w:r>
            <w:r>
              <w:rPr>
                <w:b/>
                <w:spacing w:val="-2"/>
                <w:sz w:val="22"/>
              </w:rPr>
              <w:t>Mensajes</w:t>
            </w:r>
          </w:p>
        </w:tc>
        <w:tc>
          <w:tcPr>
            <w:tcW w:w="4497" w:type="dxa"/>
            <w:shd w:val="clear" w:color="auto" w:fill="D9D9D9"/>
          </w:tcPr>
          <w:p>
            <w:pPr>
              <w:pStyle w:val="TableParagraph"/>
              <w:spacing w:line="234" w:lineRule="exact"/>
              <w:rPr>
                <w:b/>
                <w:sz w:val="22"/>
              </w:rPr>
            </w:pPr>
            <w:r>
              <w:rPr>
                <w:b/>
                <w:sz w:val="22"/>
              </w:rPr>
              <w:t>Mapa</w:t>
            </w:r>
            <w:r>
              <w:rPr>
                <w:b/>
                <w:spacing w:val="-5"/>
                <w:sz w:val="22"/>
              </w:rPr>
              <w:t> </w:t>
            </w:r>
            <w:r>
              <w:rPr>
                <w:b/>
                <w:spacing w:val="-2"/>
                <w:sz w:val="22"/>
              </w:rPr>
              <w:t>Parlante</w:t>
            </w:r>
          </w:p>
        </w:tc>
      </w:tr>
      <w:tr>
        <w:trPr>
          <w:trHeight w:val="2594" w:hRule="atLeast"/>
        </w:trPr>
        <w:tc>
          <w:tcPr>
            <w:tcW w:w="4333" w:type="dxa"/>
          </w:tcPr>
          <w:p>
            <w:pPr>
              <w:pStyle w:val="TableParagraph"/>
              <w:rPr>
                <w:sz w:val="20"/>
              </w:rPr>
            </w:pPr>
            <w:r>
              <w:rPr>
                <w:sz w:val="20"/>
              </w:rPr>
              <w:drawing>
                <wp:inline distT="0" distB="0" distL="0" distR="0">
                  <wp:extent cx="2573258" cy="1285875"/>
                  <wp:effectExtent l="0" t="0" r="0" b="0"/>
                  <wp:docPr id="101" name="image17.jpeg" descr="El proceso de la Comunicación - La Comunicación Organizacional"/>
                  <wp:cNvGraphicFramePr>
                    <a:graphicFrameLocks noChangeAspect="1"/>
                  </wp:cNvGraphicFramePr>
                  <a:graphic>
                    <a:graphicData uri="http://schemas.openxmlformats.org/drawingml/2006/picture">
                      <pic:pic>
                        <pic:nvPicPr>
                          <pic:cNvPr id="102" name="image17.jpeg"/>
                          <pic:cNvPicPr/>
                        </pic:nvPicPr>
                        <pic:blipFill>
                          <a:blip r:embed="rId56" cstate="print"/>
                          <a:stretch>
                            <a:fillRect/>
                          </a:stretch>
                        </pic:blipFill>
                        <pic:spPr>
                          <a:xfrm>
                            <a:off x="0" y="0"/>
                            <a:ext cx="2573258" cy="1285875"/>
                          </a:xfrm>
                          <a:prstGeom prst="rect">
                            <a:avLst/>
                          </a:prstGeom>
                        </pic:spPr>
                      </pic:pic>
                    </a:graphicData>
                  </a:graphic>
                </wp:inline>
              </w:drawing>
            </w:r>
            <w:r>
              <w:rPr>
                <w:sz w:val="20"/>
              </w:rPr>
            </w:r>
          </w:p>
        </w:tc>
        <w:tc>
          <w:tcPr>
            <w:tcW w:w="4497" w:type="dxa"/>
          </w:tcPr>
          <w:p>
            <w:pPr>
              <w:pStyle w:val="TableParagraph"/>
              <w:ind w:left="106"/>
              <w:rPr>
                <w:sz w:val="20"/>
              </w:rPr>
            </w:pPr>
            <w:r>
              <w:rPr>
                <w:sz w:val="20"/>
              </w:rPr>
              <w:drawing>
                <wp:inline distT="0" distB="0" distL="0" distR="0">
                  <wp:extent cx="2568514" cy="1638300"/>
                  <wp:effectExtent l="0" t="0" r="0" b="0"/>
                  <wp:docPr id="103" name="image18.jpeg" descr="Servicios Integrales del Agro.: CÓMO ELABORAR MAPAS PARLANTE."/>
                  <wp:cNvGraphicFramePr>
                    <a:graphicFrameLocks noChangeAspect="1"/>
                  </wp:cNvGraphicFramePr>
                  <a:graphic>
                    <a:graphicData uri="http://schemas.openxmlformats.org/drawingml/2006/picture">
                      <pic:pic>
                        <pic:nvPicPr>
                          <pic:cNvPr id="104" name="image18.jpeg"/>
                          <pic:cNvPicPr/>
                        </pic:nvPicPr>
                        <pic:blipFill>
                          <a:blip r:embed="rId57" cstate="print"/>
                          <a:stretch>
                            <a:fillRect/>
                          </a:stretch>
                        </pic:blipFill>
                        <pic:spPr>
                          <a:xfrm>
                            <a:off x="0" y="0"/>
                            <a:ext cx="2568514" cy="1638300"/>
                          </a:xfrm>
                          <a:prstGeom prst="rect">
                            <a:avLst/>
                          </a:prstGeom>
                        </pic:spPr>
                      </pic:pic>
                    </a:graphicData>
                  </a:graphic>
                </wp:inline>
              </w:drawing>
            </w:r>
            <w:r>
              <w:rPr>
                <w:sz w:val="20"/>
              </w:rPr>
            </w:r>
          </w:p>
        </w:tc>
      </w:tr>
      <w:tr>
        <w:trPr>
          <w:trHeight w:val="254" w:hRule="atLeast"/>
        </w:trPr>
        <w:tc>
          <w:tcPr>
            <w:tcW w:w="4333" w:type="dxa"/>
            <w:shd w:val="clear" w:color="auto" w:fill="D9D9D9"/>
          </w:tcPr>
          <w:p>
            <w:pPr>
              <w:pStyle w:val="TableParagraph"/>
              <w:spacing w:line="234" w:lineRule="exact"/>
              <w:rPr>
                <w:b/>
                <w:sz w:val="22"/>
              </w:rPr>
            </w:pPr>
            <w:r>
              <w:rPr>
                <w:b/>
                <w:sz w:val="22"/>
              </w:rPr>
              <w:t>Mapas</w:t>
            </w:r>
            <w:r>
              <w:rPr>
                <w:b/>
                <w:spacing w:val="-2"/>
                <w:sz w:val="22"/>
              </w:rPr>
              <w:t> </w:t>
            </w:r>
            <w:r>
              <w:rPr>
                <w:b/>
                <w:sz w:val="22"/>
              </w:rPr>
              <w:t>de</w:t>
            </w:r>
            <w:r>
              <w:rPr>
                <w:b/>
                <w:spacing w:val="-1"/>
                <w:sz w:val="22"/>
              </w:rPr>
              <w:t> </w:t>
            </w:r>
            <w:r>
              <w:rPr>
                <w:b/>
                <w:spacing w:val="-4"/>
                <w:sz w:val="22"/>
              </w:rPr>
              <w:t>Ideas</w:t>
            </w:r>
          </w:p>
        </w:tc>
        <w:tc>
          <w:tcPr>
            <w:tcW w:w="4497" w:type="dxa"/>
            <w:shd w:val="clear" w:color="auto" w:fill="D9D9D9"/>
          </w:tcPr>
          <w:p>
            <w:pPr>
              <w:pStyle w:val="TableParagraph"/>
              <w:spacing w:line="234" w:lineRule="exact"/>
              <w:rPr>
                <w:b/>
                <w:sz w:val="22"/>
              </w:rPr>
            </w:pPr>
            <w:r>
              <w:rPr>
                <w:b/>
                <w:sz w:val="22"/>
              </w:rPr>
              <w:t>Matriz</w:t>
            </w:r>
            <w:r>
              <w:rPr>
                <w:b/>
                <w:spacing w:val="-3"/>
                <w:sz w:val="22"/>
              </w:rPr>
              <w:t> </w:t>
            </w:r>
            <w:r>
              <w:rPr>
                <w:b/>
                <w:sz w:val="22"/>
              </w:rPr>
              <w:t>de </w:t>
            </w:r>
            <w:r>
              <w:rPr>
                <w:b/>
                <w:spacing w:val="-2"/>
                <w:sz w:val="22"/>
              </w:rPr>
              <w:t>Impacto</w:t>
            </w:r>
          </w:p>
        </w:tc>
      </w:tr>
      <w:tr>
        <w:trPr>
          <w:trHeight w:val="3816" w:hRule="atLeast"/>
        </w:trPr>
        <w:tc>
          <w:tcPr>
            <w:tcW w:w="4333" w:type="dxa"/>
          </w:tcPr>
          <w:p>
            <w:pPr>
              <w:pStyle w:val="TableParagraph"/>
              <w:rPr>
                <w:sz w:val="20"/>
              </w:rPr>
            </w:pPr>
            <w:r>
              <w:rPr>
                <w:sz w:val="20"/>
              </w:rPr>
              <w:drawing>
                <wp:inline distT="0" distB="0" distL="0" distR="0">
                  <wp:extent cx="2553845" cy="1608201"/>
                  <wp:effectExtent l="0" t="0" r="0" b="0"/>
                  <wp:docPr id="105" name="image19.jpeg" descr="q es un mapa de ideas - luis2003pallo"/>
                  <wp:cNvGraphicFramePr>
                    <a:graphicFrameLocks noChangeAspect="1"/>
                  </wp:cNvGraphicFramePr>
                  <a:graphic>
                    <a:graphicData uri="http://schemas.openxmlformats.org/drawingml/2006/picture">
                      <pic:pic>
                        <pic:nvPicPr>
                          <pic:cNvPr id="106" name="image19.jpeg"/>
                          <pic:cNvPicPr/>
                        </pic:nvPicPr>
                        <pic:blipFill>
                          <a:blip r:embed="rId58" cstate="print"/>
                          <a:stretch>
                            <a:fillRect/>
                          </a:stretch>
                        </pic:blipFill>
                        <pic:spPr>
                          <a:xfrm>
                            <a:off x="0" y="0"/>
                            <a:ext cx="2553845" cy="1608201"/>
                          </a:xfrm>
                          <a:prstGeom prst="rect">
                            <a:avLst/>
                          </a:prstGeom>
                        </pic:spPr>
                      </pic:pic>
                    </a:graphicData>
                  </a:graphic>
                </wp:inline>
              </w:drawing>
            </w:r>
            <w:r>
              <w:rPr>
                <w:sz w:val="20"/>
              </w:rPr>
            </w:r>
          </w:p>
        </w:tc>
        <w:tc>
          <w:tcPr>
            <w:tcW w:w="4497" w:type="dxa"/>
          </w:tcPr>
          <w:p>
            <w:pPr>
              <w:pStyle w:val="TableParagraph"/>
              <w:ind w:left="106"/>
              <w:rPr>
                <w:sz w:val="20"/>
              </w:rPr>
            </w:pPr>
            <w:r>
              <w:rPr>
                <w:sz w:val="20"/>
              </w:rPr>
              <w:drawing>
                <wp:inline distT="0" distB="0" distL="0" distR="0">
                  <wp:extent cx="2733136" cy="1535906"/>
                  <wp:effectExtent l="0" t="0" r="0" b="0"/>
                  <wp:docPr id="107" name="image20.jpeg" descr="Matriz de Impacto y Esfuerzo, técnica excelente para priorizar - GioSyst3m"/>
                  <wp:cNvGraphicFramePr>
                    <a:graphicFrameLocks noChangeAspect="1"/>
                  </wp:cNvGraphicFramePr>
                  <a:graphic>
                    <a:graphicData uri="http://schemas.openxmlformats.org/drawingml/2006/picture">
                      <pic:pic>
                        <pic:nvPicPr>
                          <pic:cNvPr id="108" name="image20.jpeg"/>
                          <pic:cNvPicPr/>
                        </pic:nvPicPr>
                        <pic:blipFill>
                          <a:blip r:embed="rId59" cstate="print"/>
                          <a:stretch>
                            <a:fillRect/>
                          </a:stretch>
                        </pic:blipFill>
                        <pic:spPr>
                          <a:xfrm>
                            <a:off x="0" y="0"/>
                            <a:ext cx="2733136" cy="1535906"/>
                          </a:xfrm>
                          <a:prstGeom prst="rect">
                            <a:avLst/>
                          </a:prstGeom>
                        </pic:spPr>
                      </pic:pic>
                    </a:graphicData>
                  </a:graphic>
                </wp:inline>
              </w:drawing>
            </w:r>
            <w:r>
              <w:rPr>
                <w:sz w:val="20"/>
              </w:rPr>
            </w:r>
          </w:p>
        </w:tc>
      </w:tr>
    </w:tbl>
    <w:p>
      <w:pPr>
        <w:spacing w:after="0"/>
        <w:rPr>
          <w:sz w:val="20"/>
        </w:rPr>
        <w:sectPr>
          <w:headerReference w:type="default" r:id="rId50"/>
          <w:footerReference w:type="default" r:id="rId51"/>
          <w:pgSz w:w="12240" w:h="15840"/>
          <w:pgMar w:header="708" w:footer="1281" w:top="1740" w:bottom="1480" w:left="1600" w:right="1500"/>
        </w:sectPr>
      </w:pPr>
    </w:p>
    <w:p>
      <w:pPr>
        <w:pStyle w:val="BodyText"/>
        <w:spacing w:before="6"/>
        <w:rPr>
          <w:sz w:val="8"/>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1"/>
        <w:gridCol w:w="4467"/>
      </w:tblGrid>
      <w:tr>
        <w:trPr>
          <w:trHeight w:val="251" w:hRule="atLeast"/>
        </w:trPr>
        <w:tc>
          <w:tcPr>
            <w:tcW w:w="4361" w:type="dxa"/>
            <w:shd w:val="clear" w:color="auto" w:fill="D9D9D9"/>
          </w:tcPr>
          <w:p>
            <w:pPr>
              <w:pStyle w:val="TableParagraph"/>
              <w:spacing w:line="232" w:lineRule="exact"/>
              <w:rPr>
                <w:b/>
                <w:sz w:val="22"/>
              </w:rPr>
            </w:pPr>
            <w:r>
              <w:rPr>
                <w:b/>
                <w:sz w:val="22"/>
              </w:rPr>
              <w:t>Cuestionario</w:t>
            </w:r>
            <w:r>
              <w:rPr>
                <w:b/>
                <w:spacing w:val="-6"/>
                <w:sz w:val="22"/>
              </w:rPr>
              <w:t> </w:t>
            </w:r>
            <w:r>
              <w:rPr>
                <w:b/>
                <w:spacing w:val="-2"/>
                <w:sz w:val="22"/>
              </w:rPr>
              <w:t>abierto</w:t>
            </w:r>
          </w:p>
        </w:tc>
        <w:tc>
          <w:tcPr>
            <w:tcW w:w="4467" w:type="dxa"/>
            <w:shd w:val="clear" w:color="auto" w:fill="D9D9D9"/>
          </w:tcPr>
          <w:p>
            <w:pPr>
              <w:pStyle w:val="TableParagraph"/>
              <w:spacing w:line="232" w:lineRule="exact"/>
              <w:ind w:left="105"/>
              <w:rPr>
                <w:b/>
                <w:sz w:val="22"/>
              </w:rPr>
            </w:pPr>
            <w:r>
              <w:rPr>
                <w:b/>
                <w:sz w:val="22"/>
              </w:rPr>
              <w:t>Diagramas</w:t>
            </w:r>
            <w:r>
              <w:rPr>
                <w:b/>
                <w:spacing w:val="-3"/>
                <w:sz w:val="22"/>
              </w:rPr>
              <w:t> </w:t>
            </w:r>
            <w:r>
              <w:rPr>
                <w:b/>
                <w:sz w:val="22"/>
              </w:rPr>
              <w:t>y</w:t>
            </w:r>
            <w:r>
              <w:rPr>
                <w:b/>
                <w:spacing w:val="-4"/>
                <w:sz w:val="22"/>
              </w:rPr>
              <w:t> </w:t>
            </w:r>
            <w:r>
              <w:rPr>
                <w:b/>
                <w:sz w:val="22"/>
              </w:rPr>
              <w:t>mapas</w:t>
            </w:r>
            <w:r>
              <w:rPr>
                <w:b/>
                <w:spacing w:val="-2"/>
                <w:sz w:val="22"/>
              </w:rPr>
              <w:t> Mentales</w:t>
            </w:r>
          </w:p>
        </w:tc>
      </w:tr>
      <w:tr>
        <w:trPr>
          <w:trHeight w:val="2761" w:hRule="atLeast"/>
        </w:trPr>
        <w:tc>
          <w:tcPr>
            <w:tcW w:w="4361" w:type="dxa"/>
          </w:tcPr>
          <w:p>
            <w:pPr>
              <w:pStyle w:val="TableParagraph"/>
              <w:ind w:left="116"/>
              <w:rPr>
                <w:sz w:val="20"/>
              </w:rPr>
            </w:pPr>
            <w:r>
              <w:rPr>
                <w:sz w:val="20"/>
              </w:rPr>
              <w:drawing>
                <wp:inline distT="0" distB="0" distL="0" distR="0">
                  <wp:extent cx="2605433" cy="1628775"/>
                  <wp:effectExtent l="0" t="0" r="0" b="0"/>
                  <wp:docPr id="111" name="image21.jpeg" descr="CUESTIONARIOS ABIERTOS Y CERRADOS by mauricio hernandez on Prezi Next"/>
                  <wp:cNvGraphicFramePr>
                    <a:graphicFrameLocks noChangeAspect="1"/>
                  </wp:cNvGraphicFramePr>
                  <a:graphic>
                    <a:graphicData uri="http://schemas.openxmlformats.org/drawingml/2006/picture">
                      <pic:pic>
                        <pic:nvPicPr>
                          <pic:cNvPr id="112" name="image21.jpeg"/>
                          <pic:cNvPicPr/>
                        </pic:nvPicPr>
                        <pic:blipFill>
                          <a:blip r:embed="rId62" cstate="print"/>
                          <a:stretch>
                            <a:fillRect/>
                          </a:stretch>
                        </pic:blipFill>
                        <pic:spPr>
                          <a:xfrm>
                            <a:off x="0" y="0"/>
                            <a:ext cx="2605433" cy="1628775"/>
                          </a:xfrm>
                          <a:prstGeom prst="rect">
                            <a:avLst/>
                          </a:prstGeom>
                        </pic:spPr>
                      </pic:pic>
                    </a:graphicData>
                  </a:graphic>
                </wp:inline>
              </w:drawing>
            </w:r>
            <w:r>
              <w:rPr>
                <w:sz w:val="20"/>
              </w:rPr>
            </w:r>
          </w:p>
        </w:tc>
        <w:tc>
          <w:tcPr>
            <w:tcW w:w="4467" w:type="dxa"/>
          </w:tcPr>
          <w:p>
            <w:pPr>
              <w:pStyle w:val="TableParagraph"/>
              <w:ind w:left="162"/>
              <w:rPr>
                <w:sz w:val="20"/>
              </w:rPr>
            </w:pPr>
            <w:r>
              <w:rPr>
                <w:sz w:val="20"/>
              </w:rPr>
              <w:drawing>
                <wp:inline distT="0" distB="0" distL="0" distR="0">
                  <wp:extent cx="2621474" cy="1743075"/>
                  <wp:effectExtent l="0" t="0" r="0" b="0"/>
                  <wp:docPr id="113" name="image22.jpeg" descr="Esquemas conceptuales y Mapas mentales: herramientas para el estudio |  Todos hacemos TIC"/>
                  <wp:cNvGraphicFramePr>
                    <a:graphicFrameLocks noChangeAspect="1"/>
                  </wp:cNvGraphicFramePr>
                  <a:graphic>
                    <a:graphicData uri="http://schemas.openxmlformats.org/drawingml/2006/picture">
                      <pic:pic>
                        <pic:nvPicPr>
                          <pic:cNvPr id="114" name="image22.jpeg"/>
                          <pic:cNvPicPr/>
                        </pic:nvPicPr>
                        <pic:blipFill>
                          <a:blip r:embed="rId63" cstate="print"/>
                          <a:stretch>
                            <a:fillRect/>
                          </a:stretch>
                        </pic:blipFill>
                        <pic:spPr>
                          <a:xfrm>
                            <a:off x="0" y="0"/>
                            <a:ext cx="2621474" cy="1743075"/>
                          </a:xfrm>
                          <a:prstGeom prst="rect">
                            <a:avLst/>
                          </a:prstGeom>
                        </pic:spPr>
                      </pic:pic>
                    </a:graphicData>
                  </a:graphic>
                </wp:inline>
              </w:drawing>
            </w:r>
            <w:r>
              <w:rPr>
                <w:sz w:val="20"/>
              </w:rPr>
            </w:r>
          </w:p>
        </w:tc>
      </w:tr>
      <w:tr>
        <w:trPr>
          <w:trHeight w:val="252" w:hRule="atLeast"/>
        </w:trPr>
        <w:tc>
          <w:tcPr>
            <w:tcW w:w="4361" w:type="dxa"/>
            <w:shd w:val="clear" w:color="auto" w:fill="D9D9D9"/>
          </w:tcPr>
          <w:p>
            <w:pPr>
              <w:pStyle w:val="TableParagraph"/>
              <w:spacing w:line="232" w:lineRule="exact"/>
              <w:rPr>
                <w:b/>
                <w:sz w:val="22"/>
              </w:rPr>
            </w:pPr>
            <w:r>
              <w:rPr>
                <w:b/>
                <w:sz w:val="22"/>
              </w:rPr>
              <w:t>Diagrama</w:t>
            </w:r>
            <w:r>
              <w:rPr>
                <w:b/>
                <w:spacing w:val="-3"/>
                <w:sz w:val="22"/>
              </w:rPr>
              <w:t> </w:t>
            </w:r>
            <w:r>
              <w:rPr>
                <w:b/>
                <w:sz w:val="22"/>
              </w:rPr>
              <w:t>de</w:t>
            </w:r>
            <w:r>
              <w:rPr>
                <w:b/>
                <w:spacing w:val="-4"/>
                <w:sz w:val="22"/>
              </w:rPr>
              <w:t> </w:t>
            </w:r>
            <w:r>
              <w:rPr>
                <w:b/>
                <w:spacing w:val="-2"/>
                <w:sz w:val="22"/>
              </w:rPr>
              <w:t>Pastel</w:t>
            </w:r>
          </w:p>
        </w:tc>
        <w:tc>
          <w:tcPr>
            <w:tcW w:w="4467" w:type="dxa"/>
            <w:shd w:val="clear" w:color="auto" w:fill="D9D9D9"/>
          </w:tcPr>
          <w:p>
            <w:pPr>
              <w:pStyle w:val="TableParagraph"/>
              <w:spacing w:line="232" w:lineRule="exact"/>
              <w:ind w:left="105"/>
              <w:rPr>
                <w:b/>
                <w:sz w:val="22"/>
              </w:rPr>
            </w:pPr>
            <w:r>
              <w:rPr>
                <w:b/>
                <w:sz w:val="22"/>
              </w:rPr>
              <w:t>Diagrama</w:t>
            </w:r>
            <w:r>
              <w:rPr>
                <w:b/>
                <w:spacing w:val="-4"/>
                <w:sz w:val="22"/>
              </w:rPr>
              <w:t> </w:t>
            </w:r>
            <w:r>
              <w:rPr>
                <w:b/>
                <w:sz w:val="22"/>
              </w:rPr>
              <w:t>de</w:t>
            </w:r>
            <w:r>
              <w:rPr>
                <w:b/>
                <w:spacing w:val="-2"/>
                <w:sz w:val="22"/>
              </w:rPr>
              <w:t> </w:t>
            </w:r>
            <w:r>
              <w:rPr>
                <w:b/>
                <w:spacing w:val="-4"/>
                <w:sz w:val="22"/>
              </w:rPr>
              <w:t>Venn</w:t>
            </w:r>
          </w:p>
        </w:tc>
      </w:tr>
      <w:tr>
        <w:trPr>
          <w:trHeight w:val="3057" w:hRule="atLeast"/>
        </w:trPr>
        <w:tc>
          <w:tcPr>
            <w:tcW w:w="4361" w:type="dxa"/>
          </w:tcPr>
          <w:p>
            <w:pPr>
              <w:pStyle w:val="TableParagraph"/>
              <w:rPr>
                <w:sz w:val="20"/>
              </w:rPr>
            </w:pPr>
            <w:r>
              <w:rPr>
                <w:sz w:val="20"/>
              </w:rPr>
              <w:drawing>
                <wp:inline distT="0" distB="0" distL="0" distR="0">
                  <wp:extent cx="2651188" cy="1514855"/>
                  <wp:effectExtent l="0" t="0" r="0" b="0"/>
                  <wp:docPr id="115" name="image23.jpeg" descr="Gráfica de Pastel: Qué es, características y cuándo utilizarla"/>
                  <wp:cNvGraphicFramePr>
                    <a:graphicFrameLocks noChangeAspect="1"/>
                  </wp:cNvGraphicFramePr>
                  <a:graphic>
                    <a:graphicData uri="http://schemas.openxmlformats.org/drawingml/2006/picture">
                      <pic:pic>
                        <pic:nvPicPr>
                          <pic:cNvPr id="116" name="image23.jpeg"/>
                          <pic:cNvPicPr/>
                        </pic:nvPicPr>
                        <pic:blipFill>
                          <a:blip r:embed="rId64" cstate="print"/>
                          <a:stretch>
                            <a:fillRect/>
                          </a:stretch>
                        </pic:blipFill>
                        <pic:spPr>
                          <a:xfrm>
                            <a:off x="0" y="0"/>
                            <a:ext cx="2651188" cy="1514855"/>
                          </a:xfrm>
                          <a:prstGeom prst="rect">
                            <a:avLst/>
                          </a:prstGeom>
                        </pic:spPr>
                      </pic:pic>
                    </a:graphicData>
                  </a:graphic>
                </wp:inline>
              </w:drawing>
            </w:r>
            <w:r>
              <w:rPr>
                <w:sz w:val="20"/>
              </w:rPr>
            </w:r>
          </w:p>
        </w:tc>
        <w:tc>
          <w:tcPr>
            <w:tcW w:w="4467" w:type="dxa"/>
          </w:tcPr>
          <w:p>
            <w:pPr>
              <w:pStyle w:val="TableParagraph"/>
              <w:ind w:left="956"/>
              <w:rPr>
                <w:sz w:val="20"/>
              </w:rPr>
            </w:pPr>
            <w:r>
              <w:rPr>
                <w:sz w:val="20"/>
              </w:rPr>
              <w:drawing>
                <wp:inline distT="0" distB="0" distL="0" distR="0">
                  <wp:extent cx="1631066" cy="1630299"/>
                  <wp:effectExtent l="0" t="0" r="0" b="0"/>
                  <wp:docPr id="117" name="image24.jpeg" descr="Ejemplo de diagrama de Venn de tres conjuntos | Lucidchart"/>
                  <wp:cNvGraphicFramePr>
                    <a:graphicFrameLocks noChangeAspect="1"/>
                  </wp:cNvGraphicFramePr>
                  <a:graphic>
                    <a:graphicData uri="http://schemas.openxmlformats.org/drawingml/2006/picture">
                      <pic:pic>
                        <pic:nvPicPr>
                          <pic:cNvPr id="118" name="image24.jpeg"/>
                          <pic:cNvPicPr/>
                        </pic:nvPicPr>
                        <pic:blipFill>
                          <a:blip r:embed="rId65" cstate="print"/>
                          <a:stretch>
                            <a:fillRect/>
                          </a:stretch>
                        </pic:blipFill>
                        <pic:spPr>
                          <a:xfrm>
                            <a:off x="0" y="0"/>
                            <a:ext cx="1631066" cy="1630299"/>
                          </a:xfrm>
                          <a:prstGeom prst="rect">
                            <a:avLst/>
                          </a:prstGeom>
                        </pic:spPr>
                      </pic:pic>
                    </a:graphicData>
                  </a:graphic>
                </wp:inline>
              </w:drawing>
            </w:r>
            <w:r>
              <w:rPr>
                <w:sz w:val="20"/>
              </w:rPr>
            </w:r>
          </w:p>
        </w:tc>
      </w:tr>
      <w:tr>
        <w:trPr>
          <w:trHeight w:val="251" w:hRule="atLeast"/>
        </w:trPr>
        <w:tc>
          <w:tcPr>
            <w:tcW w:w="4361" w:type="dxa"/>
            <w:shd w:val="clear" w:color="auto" w:fill="D9D9D9"/>
          </w:tcPr>
          <w:p>
            <w:pPr>
              <w:pStyle w:val="TableParagraph"/>
              <w:spacing w:line="232" w:lineRule="exact"/>
              <w:rPr>
                <w:b/>
                <w:sz w:val="22"/>
              </w:rPr>
            </w:pPr>
            <w:r>
              <w:rPr>
                <w:b/>
                <w:sz w:val="22"/>
              </w:rPr>
              <w:t>Hoja</w:t>
            </w:r>
            <w:r>
              <w:rPr>
                <w:b/>
                <w:spacing w:val="-6"/>
                <w:sz w:val="22"/>
              </w:rPr>
              <w:t> </w:t>
            </w:r>
            <w:r>
              <w:rPr>
                <w:b/>
                <w:sz w:val="22"/>
              </w:rPr>
              <w:t>de</w:t>
            </w:r>
            <w:r>
              <w:rPr>
                <w:b/>
                <w:spacing w:val="-2"/>
                <w:sz w:val="22"/>
              </w:rPr>
              <w:t> </w:t>
            </w:r>
            <w:r>
              <w:rPr>
                <w:b/>
                <w:sz w:val="22"/>
              </w:rPr>
              <w:t>Recolección</w:t>
            </w:r>
            <w:r>
              <w:rPr>
                <w:b/>
                <w:spacing w:val="-2"/>
                <w:sz w:val="22"/>
              </w:rPr>
              <w:t> </w:t>
            </w:r>
            <w:r>
              <w:rPr>
                <w:b/>
                <w:sz w:val="22"/>
              </w:rPr>
              <w:t>de</w:t>
            </w:r>
            <w:r>
              <w:rPr>
                <w:b/>
                <w:spacing w:val="-2"/>
                <w:sz w:val="22"/>
              </w:rPr>
              <w:t> </w:t>
            </w:r>
            <w:r>
              <w:rPr>
                <w:b/>
                <w:spacing w:val="-4"/>
                <w:sz w:val="22"/>
              </w:rPr>
              <w:t>Datos</w:t>
            </w:r>
          </w:p>
        </w:tc>
        <w:tc>
          <w:tcPr>
            <w:tcW w:w="4467" w:type="dxa"/>
            <w:shd w:val="clear" w:color="auto" w:fill="D9D9D9"/>
          </w:tcPr>
          <w:p>
            <w:pPr>
              <w:pStyle w:val="TableParagraph"/>
              <w:spacing w:line="232" w:lineRule="exact"/>
              <w:ind w:left="105"/>
              <w:rPr>
                <w:b/>
                <w:sz w:val="22"/>
              </w:rPr>
            </w:pPr>
            <w:r>
              <w:rPr>
                <w:b/>
                <w:spacing w:val="-4"/>
                <w:sz w:val="22"/>
              </w:rPr>
              <w:t>Otras</w:t>
            </w:r>
          </w:p>
        </w:tc>
      </w:tr>
      <w:tr>
        <w:trPr>
          <w:trHeight w:val="2652" w:hRule="atLeast"/>
        </w:trPr>
        <w:tc>
          <w:tcPr>
            <w:tcW w:w="4361" w:type="dxa"/>
          </w:tcPr>
          <w:p>
            <w:pPr>
              <w:pStyle w:val="TableParagraph"/>
              <w:rPr>
                <w:sz w:val="20"/>
              </w:rPr>
            </w:pPr>
            <w:r>
              <w:rPr>
                <w:sz w:val="20"/>
              </w:rPr>
              <w:drawing>
                <wp:inline distT="0" distB="0" distL="0" distR="0">
                  <wp:extent cx="2580741" cy="1664970"/>
                  <wp:effectExtent l="0" t="0" r="0" b="0"/>
                  <wp:docPr id="119" name="image25.jpeg" descr="1.4. RECOLECCION DE DATOS - CONTROL ESTADISTICO DE LA CALIDAD"/>
                  <wp:cNvGraphicFramePr>
                    <a:graphicFrameLocks noChangeAspect="1"/>
                  </wp:cNvGraphicFramePr>
                  <a:graphic>
                    <a:graphicData uri="http://schemas.openxmlformats.org/drawingml/2006/picture">
                      <pic:pic>
                        <pic:nvPicPr>
                          <pic:cNvPr id="120" name="image25.jpeg"/>
                          <pic:cNvPicPr/>
                        </pic:nvPicPr>
                        <pic:blipFill>
                          <a:blip r:embed="rId66" cstate="print"/>
                          <a:stretch>
                            <a:fillRect/>
                          </a:stretch>
                        </pic:blipFill>
                        <pic:spPr>
                          <a:xfrm>
                            <a:off x="0" y="0"/>
                            <a:ext cx="2580741" cy="1664970"/>
                          </a:xfrm>
                          <a:prstGeom prst="rect">
                            <a:avLst/>
                          </a:prstGeom>
                        </pic:spPr>
                      </pic:pic>
                    </a:graphicData>
                  </a:graphic>
                </wp:inline>
              </w:drawing>
            </w:r>
            <w:r>
              <w:rPr>
                <w:sz w:val="20"/>
              </w:rPr>
            </w:r>
          </w:p>
        </w:tc>
        <w:tc>
          <w:tcPr>
            <w:tcW w:w="4467" w:type="dxa"/>
          </w:tcPr>
          <w:p>
            <w:pPr>
              <w:pStyle w:val="TableParagraph"/>
              <w:ind w:left="815"/>
              <w:rPr>
                <w:sz w:val="20"/>
              </w:rPr>
            </w:pPr>
            <w:r>
              <w:rPr>
                <w:sz w:val="20"/>
              </w:rPr>
              <w:drawing>
                <wp:inline distT="0" distB="0" distL="0" distR="0">
                  <wp:extent cx="1783603" cy="1642395"/>
                  <wp:effectExtent l="0" t="0" r="0" b="0"/>
                  <wp:docPr id="121" name="image26.jpeg" descr="Consejo Comunal &quot;Pa'lante Venezuela&quot;: 2015"/>
                  <wp:cNvGraphicFramePr>
                    <a:graphicFrameLocks noChangeAspect="1"/>
                  </wp:cNvGraphicFramePr>
                  <a:graphic>
                    <a:graphicData uri="http://schemas.openxmlformats.org/drawingml/2006/picture">
                      <pic:pic>
                        <pic:nvPicPr>
                          <pic:cNvPr id="122" name="image26.jpeg"/>
                          <pic:cNvPicPr/>
                        </pic:nvPicPr>
                        <pic:blipFill>
                          <a:blip r:embed="rId67" cstate="print"/>
                          <a:stretch>
                            <a:fillRect/>
                          </a:stretch>
                        </pic:blipFill>
                        <pic:spPr>
                          <a:xfrm>
                            <a:off x="0" y="0"/>
                            <a:ext cx="1783603" cy="1642395"/>
                          </a:xfrm>
                          <a:prstGeom prst="rect">
                            <a:avLst/>
                          </a:prstGeom>
                        </pic:spPr>
                      </pic:pic>
                    </a:graphicData>
                  </a:graphic>
                </wp:inline>
              </w:drawing>
            </w:r>
            <w:r>
              <w:rPr>
                <w:sz w:val="20"/>
              </w:rPr>
            </w:r>
          </w:p>
        </w:tc>
      </w:tr>
    </w:tbl>
    <w:p>
      <w:pPr>
        <w:pStyle w:val="BodyText"/>
        <w:spacing w:before="3"/>
        <w:rPr>
          <w:sz w:val="14"/>
        </w:rPr>
      </w:pPr>
    </w:p>
    <w:p>
      <w:pPr>
        <w:pStyle w:val="Heading2"/>
        <w:numPr>
          <w:ilvl w:val="1"/>
          <w:numId w:val="22"/>
        </w:numPr>
        <w:tabs>
          <w:tab w:pos="434" w:val="left" w:leader="none"/>
        </w:tabs>
        <w:spacing w:line="240" w:lineRule="auto" w:before="91" w:after="0"/>
        <w:ind w:left="433" w:right="0" w:hanging="332"/>
        <w:jc w:val="left"/>
      </w:pPr>
      <w:r>
        <w:rPr/>
        <w:drawing>
          <wp:anchor distT="0" distB="0" distL="0" distR="0" allowOverlap="1" layoutInCell="1" locked="0" behindDoc="1" simplePos="0" relativeHeight="485821952">
            <wp:simplePos x="0" y="0"/>
            <wp:positionH relativeFrom="page">
              <wp:posOffset>1080135</wp:posOffset>
            </wp:positionH>
            <wp:positionV relativeFrom="paragraph">
              <wp:posOffset>-4491868</wp:posOffset>
            </wp:positionV>
            <wp:extent cx="5612129" cy="4910454"/>
            <wp:effectExtent l="0" t="0" r="0" b="0"/>
            <wp:wrapNone/>
            <wp:docPr id="123" name="image2.jpeg"/>
            <wp:cNvGraphicFramePr>
              <a:graphicFrameLocks noChangeAspect="1"/>
            </wp:cNvGraphicFramePr>
            <a:graphic>
              <a:graphicData uri="http://schemas.openxmlformats.org/drawingml/2006/picture">
                <pic:pic>
                  <pic:nvPicPr>
                    <pic:cNvPr id="124" name="image2.jpeg"/>
                    <pic:cNvPicPr/>
                  </pic:nvPicPr>
                  <pic:blipFill>
                    <a:blip r:embed="rId7" cstate="print"/>
                    <a:stretch>
                      <a:fillRect/>
                    </a:stretch>
                  </pic:blipFill>
                  <pic:spPr>
                    <a:xfrm>
                      <a:off x="0" y="0"/>
                      <a:ext cx="5612129" cy="4910454"/>
                    </a:xfrm>
                    <a:prstGeom prst="rect">
                      <a:avLst/>
                    </a:prstGeom>
                  </pic:spPr>
                </pic:pic>
              </a:graphicData>
            </a:graphic>
          </wp:anchor>
        </w:drawing>
      </w:r>
      <w:r>
        <w:rPr/>
        <w:t>Descripción</w:t>
      </w:r>
      <w:r>
        <w:rPr>
          <w:spacing w:val="-4"/>
        </w:rPr>
        <w:t> </w:t>
      </w:r>
      <w:r>
        <w:rPr/>
        <w:t>de</w:t>
      </w:r>
      <w:r>
        <w:rPr>
          <w:spacing w:val="-4"/>
        </w:rPr>
        <w:t> </w:t>
      </w:r>
      <w:r>
        <w:rPr/>
        <w:t>las</w:t>
      </w:r>
      <w:r>
        <w:rPr>
          <w:spacing w:val="-4"/>
        </w:rPr>
        <w:t> </w:t>
      </w:r>
      <w:r>
        <w:rPr/>
        <w:t>Dimensiones</w:t>
      </w:r>
      <w:r>
        <w:rPr>
          <w:spacing w:val="-3"/>
        </w:rPr>
        <w:t> </w:t>
      </w:r>
      <w:r>
        <w:rPr/>
        <w:t>del</w:t>
      </w:r>
      <w:r>
        <w:rPr>
          <w:spacing w:val="-3"/>
        </w:rPr>
        <w:t> </w:t>
      </w:r>
      <w:r>
        <w:rPr/>
        <w:t>Objeto</w:t>
      </w:r>
      <w:r>
        <w:rPr>
          <w:spacing w:val="-4"/>
        </w:rPr>
        <w:t> </w:t>
      </w:r>
      <w:r>
        <w:rPr/>
        <w:t>de</w:t>
      </w:r>
      <w:r>
        <w:rPr>
          <w:spacing w:val="-6"/>
        </w:rPr>
        <w:t> </w:t>
      </w:r>
      <w:r>
        <w:rPr>
          <w:spacing w:val="-2"/>
        </w:rPr>
        <w:t>Estudio.</w:t>
      </w:r>
    </w:p>
    <w:p>
      <w:pPr>
        <w:pStyle w:val="BodyText"/>
        <w:spacing w:before="5"/>
        <w:rPr>
          <w:b/>
          <w:sz w:val="21"/>
        </w:rPr>
      </w:pPr>
    </w:p>
    <w:p>
      <w:pPr>
        <w:spacing w:before="1"/>
        <w:ind w:left="102" w:right="830" w:firstLine="0"/>
        <w:jc w:val="left"/>
        <w:rPr>
          <w:sz w:val="22"/>
        </w:rPr>
      </w:pPr>
      <w:r>
        <w:rPr>
          <w:b/>
          <w:sz w:val="22"/>
        </w:rPr>
        <w:t>a.-</w:t>
      </w:r>
      <w:r>
        <w:rPr>
          <w:b/>
          <w:spacing w:val="-3"/>
          <w:sz w:val="22"/>
        </w:rPr>
        <w:t> </w:t>
      </w:r>
      <w:r>
        <w:rPr>
          <w:b/>
          <w:sz w:val="22"/>
        </w:rPr>
        <w:t>Dimensiones</w:t>
      </w:r>
      <w:r>
        <w:rPr>
          <w:b/>
          <w:spacing w:val="-6"/>
          <w:sz w:val="22"/>
        </w:rPr>
        <w:t> </w:t>
      </w:r>
      <w:r>
        <w:rPr>
          <w:b/>
          <w:sz w:val="22"/>
        </w:rPr>
        <w:t>Físicos</w:t>
      </w:r>
      <w:r>
        <w:rPr>
          <w:b/>
          <w:spacing w:val="-4"/>
          <w:sz w:val="22"/>
        </w:rPr>
        <w:t> </w:t>
      </w:r>
      <w:r>
        <w:rPr>
          <w:b/>
          <w:sz w:val="22"/>
        </w:rPr>
        <w:t>Espaciales:</w:t>
      </w:r>
      <w:r>
        <w:rPr>
          <w:b/>
          <w:spacing w:val="-2"/>
          <w:sz w:val="22"/>
        </w:rPr>
        <w:t> </w:t>
      </w:r>
      <w:r>
        <w:rPr>
          <w:sz w:val="22"/>
        </w:rPr>
        <w:t>Su</w:t>
      </w:r>
      <w:r>
        <w:rPr>
          <w:spacing w:val="-7"/>
          <w:sz w:val="22"/>
        </w:rPr>
        <w:t> </w:t>
      </w:r>
      <w:r>
        <w:rPr>
          <w:sz w:val="22"/>
        </w:rPr>
        <w:t>ubicación,</w:t>
      </w:r>
      <w:r>
        <w:rPr>
          <w:spacing w:val="-7"/>
          <w:sz w:val="22"/>
        </w:rPr>
        <w:t> </w:t>
      </w:r>
      <w:r>
        <w:rPr>
          <w:sz w:val="22"/>
        </w:rPr>
        <w:t>límites,</w:t>
      </w:r>
      <w:r>
        <w:rPr>
          <w:spacing w:val="-4"/>
          <w:sz w:val="22"/>
        </w:rPr>
        <w:t> </w:t>
      </w:r>
      <w:r>
        <w:rPr>
          <w:sz w:val="22"/>
        </w:rPr>
        <w:t>vialidad,</w:t>
      </w:r>
      <w:r>
        <w:rPr>
          <w:spacing w:val="-6"/>
          <w:sz w:val="22"/>
        </w:rPr>
        <w:t> </w:t>
      </w:r>
      <w:r>
        <w:rPr>
          <w:sz w:val="22"/>
        </w:rPr>
        <w:t>infraestructura, Servicios públicos, zonas de riesgo, sitios relevantes y espacios públicos.</w:t>
      </w:r>
    </w:p>
    <w:p>
      <w:pPr>
        <w:pStyle w:val="BodyText"/>
        <w:spacing w:before="1"/>
      </w:pPr>
    </w:p>
    <w:p>
      <w:pPr>
        <w:pStyle w:val="BodyText"/>
        <w:spacing w:before="1"/>
        <w:ind w:left="102"/>
      </w:pPr>
      <w:r>
        <w:rPr>
          <w:b/>
        </w:rPr>
        <w:t>b.- Dimensiones Demográficos: </w:t>
      </w:r>
      <w:r>
        <w:rPr/>
        <w:t>Está enfocada hacia la población total de la comunidad objetivo, número de familias que la integran, población por estrato de edad y sexo.</w:t>
      </w:r>
    </w:p>
    <w:p>
      <w:pPr>
        <w:pStyle w:val="BodyText"/>
        <w:spacing w:before="10"/>
        <w:rPr>
          <w:sz w:val="21"/>
        </w:rPr>
      </w:pPr>
    </w:p>
    <w:p>
      <w:pPr>
        <w:spacing w:before="0"/>
        <w:ind w:left="102" w:right="0" w:firstLine="0"/>
        <w:jc w:val="left"/>
        <w:rPr>
          <w:sz w:val="22"/>
        </w:rPr>
      </w:pPr>
      <w:r>
        <w:rPr>
          <w:b/>
          <w:sz w:val="22"/>
        </w:rPr>
        <w:t>c.-</w:t>
      </w:r>
      <w:r>
        <w:rPr>
          <w:b/>
          <w:spacing w:val="40"/>
          <w:sz w:val="22"/>
        </w:rPr>
        <w:t> </w:t>
      </w:r>
      <w:r>
        <w:rPr>
          <w:b/>
          <w:sz w:val="22"/>
        </w:rPr>
        <w:t>Dimensiones</w:t>
      </w:r>
      <w:r>
        <w:rPr>
          <w:b/>
          <w:spacing w:val="40"/>
          <w:sz w:val="22"/>
        </w:rPr>
        <w:t> </w:t>
      </w:r>
      <w:r>
        <w:rPr>
          <w:b/>
          <w:sz w:val="22"/>
        </w:rPr>
        <w:t>Tecnológicas:</w:t>
      </w:r>
      <w:r>
        <w:rPr>
          <w:b/>
          <w:spacing w:val="40"/>
          <w:sz w:val="22"/>
        </w:rPr>
        <w:t> </w:t>
      </w:r>
      <w:r>
        <w:rPr>
          <w:sz w:val="22"/>
        </w:rPr>
        <w:t>Accesos</w:t>
      </w:r>
      <w:r>
        <w:rPr>
          <w:spacing w:val="40"/>
          <w:sz w:val="22"/>
        </w:rPr>
        <w:t> </w:t>
      </w:r>
      <w:r>
        <w:rPr>
          <w:sz w:val="22"/>
        </w:rPr>
        <w:t>a</w:t>
      </w:r>
      <w:r>
        <w:rPr>
          <w:spacing w:val="40"/>
          <w:sz w:val="22"/>
        </w:rPr>
        <w:t> </w:t>
      </w:r>
      <w:r>
        <w:rPr>
          <w:sz w:val="22"/>
        </w:rPr>
        <w:t>las</w:t>
      </w:r>
      <w:r>
        <w:rPr>
          <w:spacing w:val="40"/>
          <w:sz w:val="22"/>
        </w:rPr>
        <w:t> </w:t>
      </w:r>
      <w:r>
        <w:rPr>
          <w:sz w:val="22"/>
        </w:rPr>
        <w:t>nuevas</w:t>
      </w:r>
      <w:r>
        <w:rPr>
          <w:spacing w:val="40"/>
          <w:sz w:val="22"/>
        </w:rPr>
        <w:t> </w:t>
      </w:r>
      <w:r>
        <w:rPr>
          <w:sz w:val="22"/>
        </w:rPr>
        <w:t>tecnologías,</w:t>
      </w:r>
      <w:r>
        <w:rPr>
          <w:spacing w:val="40"/>
          <w:sz w:val="22"/>
        </w:rPr>
        <w:t> </w:t>
      </w:r>
      <w:r>
        <w:rPr>
          <w:sz w:val="22"/>
        </w:rPr>
        <w:t>conocimientos,</w:t>
      </w:r>
      <w:r>
        <w:rPr>
          <w:spacing w:val="40"/>
          <w:sz w:val="22"/>
        </w:rPr>
        <w:t> </w:t>
      </w:r>
      <w:r>
        <w:rPr>
          <w:sz w:val="22"/>
        </w:rPr>
        <w:t>usos</w:t>
      </w:r>
      <w:r>
        <w:rPr>
          <w:spacing w:val="40"/>
          <w:sz w:val="22"/>
        </w:rPr>
        <w:t> </w:t>
      </w:r>
      <w:r>
        <w:rPr>
          <w:sz w:val="22"/>
        </w:rPr>
        <w:t>de</w:t>
      </w:r>
      <w:r>
        <w:rPr>
          <w:spacing w:val="40"/>
          <w:sz w:val="22"/>
        </w:rPr>
        <w:t> </w:t>
      </w:r>
      <w:r>
        <w:rPr>
          <w:sz w:val="22"/>
        </w:rPr>
        <w:t>las </w:t>
      </w:r>
      <w:r>
        <w:rPr>
          <w:spacing w:val="-2"/>
          <w:sz w:val="22"/>
        </w:rPr>
        <w:t>mismas.</w:t>
      </w:r>
    </w:p>
    <w:p>
      <w:pPr>
        <w:spacing w:after="0"/>
        <w:jc w:val="left"/>
        <w:rPr>
          <w:sz w:val="22"/>
        </w:rPr>
        <w:sectPr>
          <w:headerReference w:type="default" r:id="rId60"/>
          <w:footerReference w:type="default" r:id="rId61"/>
          <w:pgSz w:w="12240" w:h="15840"/>
          <w:pgMar w:header="708" w:footer="1281" w:top="1740" w:bottom="1480" w:left="1600" w:right="1500"/>
        </w:sectPr>
      </w:pPr>
    </w:p>
    <w:p>
      <w:pPr>
        <w:pStyle w:val="BodyText"/>
        <w:spacing w:before="92"/>
        <w:ind w:left="102" w:right="197"/>
        <w:jc w:val="both"/>
      </w:pPr>
      <w:r>
        <w:rPr>
          <w:b/>
        </w:rPr>
        <w:t>d.-</w:t>
      </w:r>
      <w:r>
        <w:rPr>
          <w:b/>
          <w:spacing w:val="-1"/>
        </w:rPr>
        <w:t> </w:t>
      </w:r>
      <w:r>
        <w:rPr>
          <w:b/>
        </w:rPr>
        <w:t>Dimensiones</w:t>
      </w:r>
      <w:r>
        <w:rPr>
          <w:b/>
          <w:spacing w:val="-3"/>
        </w:rPr>
        <w:t> </w:t>
      </w:r>
      <w:r>
        <w:rPr>
          <w:b/>
        </w:rPr>
        <w:t>Políticas:</w:t>
      </w:r>
      <w:r>
        <w:rPr>
          <w:b/>
          <w:spacing w:val="-1"/>
        </w:rPr>
        <w:t> </w:t>
      </w:r>
      <w:r>
        <w:rPr/>
        <w:t>Organizaciones</w:t>
      </w:r>
      <w:r>
        <w:rPr>
          <w:spacing w:val="-3"/>
        </w:rPr>
        <w:t> </w:t>
      </w:r>
      <w:r>
        <w:rPr/>
        <w:t>existentes</w:t>
      </w:r>
      <w:r>
        <w:rPr>
          <w:spacing w:val="-3"/>
        </w:rPr>
        <w:t> </w:t>
      </w:r>
      <w:r>
        <w:rPr/>
        <w:t>en</w:t>
      </w:r>
      <w:r>
        <w:rPr>
          <w:spacing w:val="-1"/>
        </w:rPr>
        <w:t> </w:t>
      </w:r>
      <w:r>
        <w:rPr/>
        <w:t>la</w:t>
      </w:r>
      <w:r>
        <w:rPr>
          <w:spacing w:val="-3"/>
        </w:rPr>
        <w:t> </w:t>
      </w:r>
      <w:r>
        <w:rPr/>
        <w:t>comunidad</w:t>
      </w:r>
      <w:r>
        <w:rPr>
          <w:spacing w:val="-3"/>
        </w:rPr>
        <w:t> </w:t>
      </w:r>
      <w:r>
        <w:rPr/>
        <w:t>objetivo, principales</w:t>
      </w:r>
      <w:r>
        <w:rPr>
          <w:spacing w:val="-3"/>
        </w:rPr>
        <w:t> </w:t>
      </w:r>
      <w:r>
        <w:rPr/>
        <w:t>líderes, centros electorales, casas de partidos políticos, planes y proyectos existentes.</w:t>
      </w:r>
    </w:p>
    <w:p>
      <w:pPr>
        <w:pStyle w:val="BodyText"/>
        <w:spacing w:before="11"/>
        <w:rPr>
          <w:sz w:val="21"/>
        </w:rPr>
      </w:pPr>
    </w:p>
    <w:p>
      <w:pPr>
        <w:pStyle w:val="BodyText"/>
        <w:ind w:left="102" w:right="196"/>
        <w:jc w:val="both"/>
      </w:pPr>
      <w:r>
        <w:rPr>
          <w:b/>
        </w:rPr>
        <w:t>e.- Dimensiones Económicas: </w:t>
      </w:r>
      <w:r>
        <w:rPr/>
        <w:t>Este aspecto engloba los medios de sustentación de la comunidad objetivo</w:t>
      </w:r>
      <w:r>
        <w:rPr>
          <w:spacing w:val="-10"/>
        </w:rPr>
        <w:t> </w:t>
      </w:r>
      <w:r>
        <w:rPr/>
        <w:t>para</w:t>
      </w:r>
      <w:r>
        <w:rPr>
          <w:spacing w:val="-9"/>
        </w:rPr>
        <w:t> </w:t>
      </w:r>
      <w:r>
        <w:rPr/>
        <w:t>el</w:t>
      </w:r>
      <w:r>
        <w:rPr>
          <w:spacing w:val="-8"/>
        </w:rPr>
        <w:t> </w:t>
      </w:r>
      <w:r>
        <w:rPr/>
        <w:t>abastecimiento</w:t>
      </w:r>
      <w:r>
        <w:rPr>
          <w:spacing w:val="-10"/>
        </w:rPr>
        <w:t> </w:t>
      </w:r>
      <w:r>
        <w:rPr/>
        <w:t>y</w:t>
      </w:r>
      <w:r>
        <w:rPr>
          <w:spacing w:val="-12"/>
        </w:rPr>
        <w:t> </w:t>
      </w:r>
      <w:r>
        <w:rPr/>
        <w:t>distribución</w:t>
      </w:r>
      <w:r>
        <w:rPr>
          <w:spacing w:val="-10"/>
        </w:rPr>
        <w:t> </w:t>
      </w:r>
      <w:r>
        <w:rPr/>
        <w:t>de</w:t>
      </w:r>
      <w:r>
        <w:rPr>
          <w:spacing w:val="-9"/>
        </w:rPr>
        <w:t> </w:t>
      </w:r>
      <w:r>
        <w:rPr/>
        <w:t>los</w:t>
      </w:r>
      <w:r>
        <w:rPr>
          <w:spacing w:val="-9"/>
        </w:rPr>
        <w:t> </w:t>
      </w:r>
      <w:r>
        <w:rPr/>
        <w:t>bienes</w:t>
      </w:r>
      <w:r>
        <w:rPr>
          <w:spacing w:val="-9"/>
        </w:rPr>
        <w:t> </w:t>
      </w:r>
      <w:r>
        <w:rPr/>
        <w:t>y</w:t>
      </w:r>
      <w:r>
        <w:rPr>
          <w:spacing w:val="-12"/>
        </w:rPr>
        <w:t> </w:t>
      </w:r>
      <w:r>
        <w:rPr/>
        <w:t>servicios,</w:t>
      </w:r>
      <w:r>
        <w:rPr>
          <w:spacing w:val="-9"/>
        </w:rPr>
        <w:t> </w:t>
      </w:r>
      <w:r>
        <w:rPr/>
        <w:t>es</w:t>
      </w:r>
      <w:r>
        <w:rPr>
          <w:spacing w:val="-3"/>
        </w:rPr>
        <w:t> </w:t>
      </w:r>
      <w:r>
        <w:rPr/>
        <w:t>decir,</w:t>
      </w:r>
      <w:r>
        <w:rPr>
          <w:spacing w:val="-10"/>
        </w:rPr>
        <w:t> </w:t>
      </w:r>
      <w:r>
        <w:rPr/>
        <w:t>qué</w:t>
      </w:r>
      <w:r>
        <w:rPr>
          <w:spacing w:val="-9"/>
        </w:rPr>
        <w:t> </w:t>
      </w:r>
      <w:r>
        <w:rPr/>
        <w:t>tipo</w:t>
      </w:r>
      <w:r>
        <w:rPr>
          <w:spacing w:val="-10"/>
        </w:rPr>
        <w:t> </w:t>
      </w:r>
      <w:r>
        <w:rPr/>
        <w:t>de</w:t>
      </w:r>
      <w:r>
        <w:rPr>
          <w:spacing w:val="-7"/>
        </w:rPr>
        <w:t> </w:t>
      </w:r>
      <w:r>
        <w:rPr/>
        <w:t>actividad económica realizan, existencia de EPS, Cooperativas, empresas privadas actividades artesanales, industrias u otras empresas de gestión social.</w:t>
      </w:r>
    </w:p>
    <w:p>
      <w:pPr>
        <w:pStyle w:val="BodyText"/>
      </w:pPr>
    </w:p>
    <w:p>
      <w:pPr>
        <w:pStyle w:val="BodyText"/>
        <w:ind w:left="102" w:right="195"/>
        <w:jc w:val="both"/>
      </w:pPr>
      <w:r>
        <w:rPr/>
        <w:drawing>
          <wp:anchor distT="0" distB="0" distL="0" distR="0" allowOverlap="1" layoutInCell="1" locked="0" behindDoc="1" simplePos="0" relativeHeight="485822976">
            <wp:simplePos x="0" y="0"/>
            <wp:positionH relativeFrom="page">
              <wp:posOffset>1080135</wp:posOffset>
            </wp:positionH>
            <wp:positionV relativeFrom="paragraph">
              <wp:posOffset>233293</wp:posOffset>
            </wp:positionV>
            <wp:extent cx="5612129" cy="4910454"/>
            <wp:effectExtent l="0" t="0" r="0" b="0"/>
            <wp:wrapNone/>
            <wp:docPr id="127" name="image2.jpeg"/>
            <wp:cNvGraphicFramePr>
              <a:graphicFrameLocks noChangeAspect="1"/>
            </wp:cNvGraphicFramePr>
            <a:graphic>
              <a:graphicData uri="http://schemas.openxmlformats.org/drawingml/2006/picture">
                <pic:pic>
                  <pic:nvPicPr>
                    <pic:cNvPr id="128" name="image2.jpeg"/>
                    <pic:cNvPicPr/>
                  </pic:nvPicPr>
                  <pic:blipFill>
                    <a:blip r:embed="rId7" cstate="print"/>
                    <a:stretch>
                      <a:fillRect/>
                    </a:stretch>
                  </pic:blipFill>
                  <pic:spPr>
                    <a:xfrm>
                      <a:off x="0" y="0"/>
                      <a:ext cx="5612129" cy="4910454"/>
                    </a:xfrm>
                    <a:prstGeom prst="rect">
                      <a:avLst/>
                    </a:prstGeom>
                  </pic:spPr>
                </pic:pic>
              </a:graphicData>
            </a:graphic>
          </wp:anchor>
        </w:drawing>
      </w:r>
      <w:r>
        <w:rPr>
          <w:b/>
        </w:rPr>
        <w:t>f.- Dimensiones Culturales: </w:t>
      </w:r>
      <w:r>
        <w:rPr/>
        <w:t>Tradiciones y prácticas culturales de la comunidad objetivo, manifestación cultural representativa y calendario de festividades.</w:t>
      </w:r>
    </w:p>
    <w:p>
      <w:pPr>
        <w:pStyle w:val="BodyText"/>
        <w:spacing w:before="11"/>
        <w:rPr>
          <w:sz w:val="21"/>
        </w:rPr>
      </w:pPr>
    </w:p>
    <w:p>
      <w:pPr>
        <w:pStyle w:val="BodyText"/>
        <w:ind w:left="102" w:right="195"/>
        <w:jc w:val="both"/>
      </w:pPr>
      <w:r>
        <w:rPr>
          <w:b/>
        </w:rPr>
        <w:t>g.- Dimensiones Ambientales: </w:t>
      </w:r>
      <w:r>
        <w:rPr/>
        <w:t>Realizar una breve reseña de cómo ha sido el ambiente dela comunidad objetivo y como se refleja en la actualidad, en función de los elementos contaminantes que la asechan y si han buscado las estrategias para preservar el ambiente como tal.</w:t>
      </w:r>
    </w:p>
    <w:p>
      <w:pPr>
        <w:pStyle w:val="BodyText"/>
        <w:spacing w:before="1"/>
      </w:pPr>
    </w:p>
    <w:p>
      <w:pPr>
        <w:pStyle w:val="BodyText"/>
        <w:ind w:left="102" w:right="194"/>
        <w:jc w:val="both"/>
      </w:pPr>
      <w:r>
        <w:rPr>
          <w:b/>
        </w:rPr>
        <w:t>h.- Dimensiones Potenciales: </w:t>
      </w:r>
      <w:r>
        <w:rPr/>
        <w:t>Se refleja si en la comunidad objetivo hay potencial para gestionar y articular</w:t>
      </w:r>
      <w:r>
        <w:rPr>
          <w:spacing w:val="-4"/>
        </w:rPr>
        <w:t> </w:t>
      </w:r>
      <w:r>
        <w:rPr/>
        <w:t>proyectos</w:t>
      </w:r>
      <w:r>
        <w:rPr>
          <w:spacing w:val="-4"/>
        </w:rPr>
        <w:t> </w:t>
      </w:r>
      <w:r>
        <w:rPr/>
        <w:t>socio</w:t>
      </w:r>
      <w:r>
        <w:rPr>
          <w:spacing w:val="-7"/>
        </w:rPr>
        <w:t> </w:t>
      </w:r>
      <w:r>
        <w:rPr/>
        <w:t>productivos,</w:t>
      </w:r>
      <w:r>
        <w:rPr>
          <w:spacing w:val="-4"/>
        </w:rPr>
        <w:t> </w:t>
      </w:r>
      <w:r>
        <w:rPr/>
        <w:t>explotar</w:t>
      </w:r>
      <w:r>
        <w:rPr>
          <w:spacing w:val="-4"/>
        </w:rPr>
        <w:t> </w:t>
      </w:r>
      <w:r>
        <w:rPr/>
        <w:t>la</w:t>
      </w:r>
      <w:r>
        <w:rPr>
          <w:spacing w:val="-6"/>
        </w:rPr>
        <w:t> </w:t>
      </w:r>
      <w:r>
        <w:rPr/>
        <w:t>rama</w:t>
      </w:r>
      <w:r>
        <w:rPr>
          <w:spacing w:val="-4"/>
        </w:rPr>
        <w:t> </w:t>
      </w:r>
      <w:r>
        <w:rPr/>
        <w:t>agrícola -pecuaria,</w:t>
      </w:r>
      <w:r>
        <w:rPr>
          <w:spacing w:val="-6"/>
        </w:rPr>
        <w:t> </w:t>
      </w:r>
      <w:r>
        <w:rPr/>
        <w:t>existencia</w:t>
      </w:r>
      <w:r>
        <w:rPr>
          <w:spacing w:val="-4"/>
        </w:rPr>
        <w:t> </w:t>
      </w:r>
      <w:r>
        <w:rPr/>
        <w:t>de</w:t>
      </w:r>
      <w:r>
        <w:rPr>
          <w:spacing w:val="-4"/>
        </w:rPr>
        <w:t> </w:t>
      </w:r>
      <w:r>
        <w:rPr/>
        <w:t>comerciales, zonas turísticas. En el potencial humano: profesionales, técnicos, artesanos, desempleados, empleo formal e informal, o cualquier otra ocupación.</w:t>
      </w:r>
    </w:p>
    <w:p>
      <w:pPr>
        <w:pStyle w:val="BodyText"/>
        <w:spacing w:before="5"/>
      </w:pPr>
    </w:p>
    <w:p>
      <w:pPr>
        <w:pStyle w:val="Heading2"/>
        <w:numPr>
          <w:ilvl w:val="1"/>
          <w:numId w:val="22"/>
        </w:numPr>
        <w:tabs>
          <w:tab w:pos="434" w:val="left" w:leader="none"/>
        </w:tabs>
        <w:spacing w:line="240" w:lineRule="auto" w:before="0" w:after="0"/>
        <w:ind w:left="102" w:right="1396" w:firstLine="0"/>
        <w:jc w:val="left"/>
      </w:pPr>
      <w:r>
        <w:rPr/>
        <w:t>Identificación</w:t>
      </w:r>
      <w:r>
        <w:rPr>
          <w:spacing w:val="-4"/>
        </w:rPr>
        <w:t> </w:t>
      </w:r>
      <w:r>
        <w:rPr/>
        <w:t>de</w:t>
      </w:r>
      <w:r>
        <w:rPr>
          <w:spacing w:val="-5"/>
        </w:rPr>
        <w:t> </w:t>
      </w:r>
      <w:r>
        <w:rPr/>
        <w:t>los</w:t>
      </w:r>
      <w:r>
        <w:rPr>
          <w:spacing w:val="-5"/>
        </w:rPr>
        <w:t> </w:t>
      </w:r>
      <w:r>
        <w:rPr/>
        <w:t>Problemas,</w:t>
      </w:r>
      <w:r>
        <w:rPr>
          <w:spacing w:val="-4"/>
        </w:rPr>
        <w:t> </w:t>
      </w:r>
      <w:r>
        <w:rPr/>
        <w:t>Necesidades</w:t>
      </w:r>
      <w:r>
        <w:rPr>
          <w:spacing w:val="-4"/>
        </w:rPr>
        <w:t> </w:t>
      </w:r>
      <w:r>
        <w:rPr/>
        <w:t>y</w:t>
      </w:r>
      <w:r>
        <w:rPr>
          <w:spacing w:val="-6"/>
        </w:rPr>
        <w:t> </w:t>
      </w:r>
      <w:r>
        <w:rPr/>
        <w:t>Potencialidades</w:t>
      </w:r>
      <w:r>
        <w:rPr>
          <w:spacing w:val="-5"/>
        </w:rPr>
        <w:t> </w:t>
      </w:r>
      <w:r>
        <w:rPr/>
        <w:t>Presentes</w:t>
      </w:r>
      <w:r>
        <w:rPr>
          <w:spacing w:val="-5"/>
        </w:rPr>
        <w:t> </w:t>
      </w:r>
      <w:r>
        <w:rPr/>
        <w:t>en</w:t>
      </w:r>
      <w:r>
        <w:rPr>
          <w:spacing w:val="-4"/>
        </w:rPr>
        <w:t> </w:t>
      </w:r>
      <w:r>
        <w:rPr/>
        <w:t>el Objeto de Estudio:</w:t>
      </w:r>
    </w:p>
    <w:p>
      <w:pPr>
        <w:pStyle w:val="BodyText"/>
        <w:spacing w:before="6"/>
        <w:rPr>
          <w:b/>
          <w:sz w:val="21"/>
        </w:rPr>
      </w:pPr>
    </w:p>
    <w:p>
      <w:pPr>
        <w:pStyle w:val="BodyText"/>
        <w:ind w:left="102" w:right="197" w:firstLine="707"/>
        <w:jc w:val="both"/>
      </w:pPr>
      <w:r>
        <w:rPr/>
        <w:t>En este punto es donde los y las participantes deben indicar cuáles son los problemas a resolver,</w:t>
      </w:r>
      <w:r>
        <w:rPr>
          <w:spacing w:val="-14"/>
        </w:rPr>
        <w:t> </w:t>
      </w:r>
      <w:r>
        <w:rPr/>
        <w:t>las</w:t>
      </w:r>
      <w:r>
        <w:rPr>
          <w:spacing w:val="-14"/>
        </w:rPr>
        <w:t> </w:t>
      </w:r>
      <w:r>
        <w:rPr/>
        <w:t>necesidades</w:t>
      </w:r>
      <w:r>
        <w:rPr>
          <w:spacing w:val="-14"/>
        </w:rPr>
        <w:t> </w:t>
      </w:r>
      <w:r>
        <w:rPr/>
        <w:t>a</w:t>
      </w:r>
      <w:r>
        <w:rPr>
          <w:spacing w:val="-13"/>
        </w:rPr>
        <w:t> </w:t>
      </w:r>
      <w:r>
        <w:rPr/>
        <w:t>satisfacer.</w:t>
      </w:r>
      <w:r>
        <w:rPr>
          <w:spacing w:val="-14"/>
        </w:rPr>
        <w:t> </w:t>
      </w:r>
      <w:r>
        <w:rPr/>
        <w:t>y</w:t>
      </w:r>
      <w:r>
        <w:rPr>
          <w:spacing w:val="-14"/>
        </w:rPr>
        <w:t> </w:t>
      </w:r>
      <w:r>
        <w:rPr/>
        <w:t>las</w:t>
      </w:r>
      <w:r>
        <w:rPr>
          <w:spacing w:val="-14"/>
        </w:rPr>
        <w:t> </w:t>
      </w:r>
      <w:r>
        <w:rPr/>
        <w:t>potencialidades</w:t>
      </w:r>
      <w:r>
        <w:rPr>
          <w:spacing w:val="-13"/>
        </w:rPr>
        <w:t> </w:t>
      </w:r>
      <w:r>
        <w:rPr/>
        <w:t>a</w:t>
      </w:r>
      <w:r>
        <w:rPr>
          <w:spacing w:val="-14"/>
        </w:rPr>
        <w:t> </w:t>
      </w:r>
      <w:r>
        <w:rPr/>
        <w:t>desarrollar.</w:t>
      </w:r>
      <w:r>
        <w:rPr>
          <w:spacing w:val="-14"/>
        </w:rPr>
        <w:t> </w:t>
      </w:r>
      <w:r>
        <w:rPr/>
        <w:t>En</w:t>
      </w:r>
      <w:r>
        <w:rPr>
          <w:spacing w:val="-14"/>
        </w:rPr>
        <w:t> </w:t>
      </w:r>
      <w:r>
        <w:rPr/>
        <w:t>tal</w:t>
      </w:r>
      <w:r>
        <w:rPr>
          <w:spacing w:val="-13"/>
        </w:rPr>
        <w:t> </w:t>
      </w:r>
      <w:r>
        <w:rPr/>
        <w:t>sentido</w:t>
      </w:r>
      <w:r>
        <w:rPr>
          <w:spacing w:val="-12"/>
        </w:rPr>
        <w:t> </w:t>
      </w:r>
      <w:r>
        <w:rPr/>
        <w:t>se</w:t>
      </w:r>
      <w:r>
        <w:rPr>
          <w:spacing w:val="-13"/>
        </w:rPr>
        <w:t> </w:t>
      </w:r>
      <w:r>
        <w:rPr/>
        <w:t>deben</w:t>
      </w:r>
      <w:r>
        <w:rPr>
          <w:spacing w:val="-14"/>
        </w:rPr>
        <w:t> </w:t>
      </w:r>
      <w:r>
        <w:rPr/>
        <w:t>tomar en</w:t>
      </w:r>
      <w:r>
        <w:rPr>
          <w:spacing w:val="-1"/>
        </w:rPr>
        <w:t> </w:t>
      </w:r>
      <w:r>
        <w:rPr/>
        <w:t>cuenta</w:t>
      </w:r>
      <w:r>
        <w:rPr>
          <w:spacing w:val="-3"/>
        </w:rPr>
        <w:t> </w:t>
      </w:r>
      <w:r>
        <w:rPr/>
        <w:t>la</w:t>
      </w:r>
      <w:r>
        <w:rPr>
          <w:spacing w:val="-1"/>
        </w:rPr>
        <w:t> </w:t>
      </w:r>
      <w:r>
        <w:rPr/>
        <w:t>función</w:t>
      </w:r>
      <w:r>
        <w:rPr>
          <w:spacing w:val="-1"/>
        </w:rPr>
        <w:t> </w:t>
      </w:r>
      <w:r>
        <w:rPr/>
        <w:t>primordial de</w:t>
      </w:r>
      <w:r>
        <w:rPr>
          <w:spacing w:val="-1"/>
        </w:rPr>
        <w:t> </w:t>
      </w:r>
      <w:r>
        <w:rPr/>
        <w:t>un</w:t>
      </w:r>
      <w:r>
        <w:rPr>
          <w:spacing w:val="-1"/>
        </w:rPr>
        <w:t> </w:t>
      </w:r>
      <w:r>
        <w:rPr/>
        <w:t>planteamiento</w:t>
      </w:r>
      <w:r>
        <w:rPr>
          <w:spacing w:val="-1"/>
        </w:rPr>
        <w:t> </w:t>
      </w:r>
      <w:r>
        <w:rPr/>
        <w:t>del problema, necesidad</w:t>
      </w:r>
      <w:r>
        <w:rPr>
          <w:spacing w:val="-1"/>
        </w:rPr>
        <w:t> </w:t>
      </w:r>
      <w:r>
        <w:rPr/>
        <w:t>o</w:t>
      </w:r>
      <w:r>
        <w:rPr>
          <w:spacing w:val="-1"/>
        </w:rPr>
        <w:t> </w:t>
      </w:r>
      <w:r>
        <w:rPr/>
        <w:t>desarrollo</w:t>
      </w:r>
      <w:r>
        <w:rPr>
          <w:spacing w:val="-1"/>
        </w:rPr>
        <w:t> </w:t>
      </w:r>
      <w:r>
        <w:rPr/>
        <w:t>potencial, derivado del proceso diagnóstico del proyecto.</w:t>
      </w:r>
    </w:p>
    <w:p>
      <w:pPr>
        <w:pStyle w:val="BodyText"/>
      </w:pPr>
    </w:p>
    <w:p>
      <w:pPr>
        <w:pStyle w:val="ListParagraph"/>
        <w:numPr>
          <w:ilvl w:val="1"/>
          <w:numId w:val="22"/>
        </w:numPr>
        <w:tabs>
          <w:tab w:pos="460" w:val="left" w:leader="none"/>
        </w:tabs>
        <w:spacing w:line="240" w:lineRule="auto" w:before="0" w:after="0"/>
        <w:ind w:left="102" w:right="196" w:firstLine="0"/>
        <w:jc w:val="left"/>
        <w:rPr>
          <w:sz w:val="22"/>
        </w:rPr>
      </w:pPr>
      <w:r>
        <w:rPr>
          <w:b/>
          <w:sz w:val="22"/>
        </w:rPr>
        <w:t>Selección</w:t>
      </w:r>
      <w:r>
        <w:rPr>
          <w:b/>
          <w:spacing w:val="23"/>
          <w:sz w:val="22"/>
        </w:rPr>
        <w:t> </w:t>
      </w:r>
      <w:r>
        <w:rPr>
          <w:b/>
          <w:sz w:val="22"/>
        </w:rPr>
        <w:t>del</w:t>
      </w:r>
      <w:r>
        <w:rPr>
          <w:b/>
          <w:spacing w:val="24"/>
          <w:sz w:val="22"/>
        </w:rPr>
        <w:t> </w:t>
      </w:r>
      <w:r>
        <w:rPr>
          <w:b/>
          <w:sz w:val="22"/>
        </w:rPr>
        <w:t>Tema:</w:t>
      </w:r>
      <w:r>
        <w:rPr>
          <w:b/>
          <w:spacing w:val="23"/>
          <w:sz w:val="22"/>
        </w:rPr>
        <w:t> </w:t>
      </w:r>
      <w:r>
        <w:rPr>
          <w:sz w:val="22"/>
        </w:rPr>
        <w:t>Es</w:t>
      </w:r>
      <w:r>
        <w:rPr>
          <w:spacing w:val="23"/>
          <w:sz w:val="22"/>
        </w:rPr>
        <w:t> </w:t>
      </w:r>
      <w:r>
        <w:rPr>
          <w:sz w:val="22"/>
        </w:rPr>
        <w:t>el</w:t>
      </w:r>
      <w:r>
        <w:rPr>
          <w:spacing w:val="24"/>
          <w:sz w:val="22"/>
        </w:rPr>
        <w:t> </w:t>
      </w:r>
      <w:r>
        <w:rPr>
          <w:sz w:val="22"/>
        </w:rPr>
        <w:t>Producto</w:t>
      </w:r>
      <w:r>
        <w:rPr>
          <w:spacing w:val="21"/>
          <w:sz w:val="22"/>
        </w:rPr>
        <w:t> </w:t>
      </w:r>
      <w:r>
        <w:rPr>
          <w:sz w:val="22"/>
        </w:rPr>
        <w:t>de</w:t>
      </w:r>
      <w:r>
        <w:rPr>
          <w:spacing w:val="21"/>
          <w:sz w:val="22"/>
        </w:rPr>
        <w:t> </w:t>
      </w:r>
      <w:r>
        <w:rPr>
          <w:sz w:val="22"/>
        </w:rPr>
        <w:t>los</w:t>
      </w:r>
      <w:r>
        <w:rPr>
          <w:spacing w:val="21"/>
          <w:sz w:val="22"/>
        </w:rPr>
        <w:t> </w:t>
      </w:r>
      <w:r>
        <w:rPr>
          <w:sz w:val="22"/>
        </w:rPr>
        <w:t>resultados</w:t>
      </w:r>
      <w:r>
        <w:rPr>
          <w:spacing w:val="23"/>
          <w:sz w:val="22"/>
        </w:rPr>
        <w:t> </w:t>
      </w:r>
      <w:r>
        <w:rPr>
          <w:sz w:val="22"/>
        </w:rPr>
        <w:t>obtenidos</w:t>
      </w:r>
      <w:r>
        <w:rPr>
          <w:spacing w:val="23"/>
          <w:sz w:val="22"/>
        </w:rPr>
        <w:t> </w:t>
      </w:r>
      <w:r>
        <w:rPr>
          <w:sz w:val="22"/>
        </w:rPr>
        <w:t>en</w:t>
      </w:r>
      <w:r>
        <w:rPr>
          <w:spacing w:val="21"/>
          <w:sz w:val="22"/>
        </w:rPr>
        <w:t> </w:t>
      </w:r>
      <w:r>
        <w:rPr>
          <w:sz w:val="22"/>
        </w:rPr>
        <w:t>el</w:t>
      </w:r>
      <w:r>
        <w:rPr>
          <w:spacing w:val="22"/>
          <w:sz w:val="22"/>
        </w:rPr>
        <w:t> </w:t>
      </w:r>
      <w:r>
        <w:rPr>
          <w:sz w:val="22"/>
        </w:rPr>
        <w:t>desarrollo</w:t>
      </w:r>
      <w:r>
        <w:rPr>
          <w:spacing w:val="23"/>
          <w:sz w:val="22"/>
        </w:rPr>
        <w:t> </w:t>
      </w:r>
      <w:r>
        <w:rPr>
          <w:sz w:val="22"/>
        </w:rPr>
        <w:t>del</w:t>
      </w:r>
      <w:r>
        <w:rPr>
          <w:spacing w:val="30"/>
          <w:sz w:val="22"/>
        </w:rPr>
        <w:t> </w:t>
      </w:r>
      <w:r>
        <w:rPr>
          <w:sz w:val="22"/>
        </w:rPr>
        <w:t>proceso diagnóstico.</w:t>
      </w:r>
      <w:r>
        <w:rPr>
          <w:spacing w:val="-4"/>
          <w:sz w:val="22"/>
        </w:rPr>
        <w:t> </w:t>
      </w:r>
      <w:r>
        <w:rPr>
          <w:sz w:val="22"/>
        </w:rPr>
        <w:t>Al</w:t>
      </w:r>
      <w:r>
        <w:rPr>
          <w:spacing w:val="-4"/>
          <w:sz w:val="22"/>
        </w:rPr>
        <w:t> </w:t>
      </w:r>
      <w:r>
        <w:rPr>
          <w:sz w:val="22"/>
        </w:rPr>
        <w:t>mismo</w:t>
      </w:r>
      <w:r>
        <w:rPr>
          <w:spacing w:val="-5"/>
          <w:sz w:val="22"/>
        </w:rPr>
        <w:t> </w:t>
      </w:r>
      <w:r>
        <w:rPr>
          <w:sz w:val="22"/>
        </w:rPr>
        <w:t>tiempo</w:t>
      </w:r>
      <w:r>
        <w:rPr>
          <w:spacing w:val="-5"/>
          <w:sz w:val="22"/>
        </w:rPr>
        <w:t> </w:t>
      </w:r>
      <w:r>
        <w:rPr>
          <w:sz w:val="22"/>
        </w:rPr>
        <w:t>los</w:t>
      </w:r>
      <w:r>
        <w:rPr>
          <w:spacing w:val="-4"/>
          <w:sz w:val="22"/>
        </w:rPr>
        <w:t> </w:t>
      </w:r>
      <w:r>
        <w:rPr>
          <w:sz w:val="22"/>
        </w:rPr>
        <w:t>criterios</w:t>
      </w:r>
      <w:r>
        <w:rPr>
          <w:spacing w:val="-4"/>
          <w:sz w:val="22"/>
        </w:rPr>
        <w:t> </w:t>
      </w:r>
      <w:r>
        <w:rPr>
          <w:sz w:val="22"/>
        </w:rPr>
        <w:t>de</w:t>
      </w:r>
      <w:r>
        <w:rPr>
          <w:spacing w:val="-4"/>
          <w:sz w:val="22"/>
        </w:rPr>
        <w:t> </w:t>
      </w:r>
      <w:r>
        <w:rPr>
          <w:sz w:val="22"/>
        </w:rPr>
        <w:t>selección</w:t>
      </w:r>
      <w:r>
        <w:rPr>
          <w:spacing w:val="-7"/>
          <w:sz w:val="22"/>
        </w:rPr>
        <w:t> </w:t>
      </w:r>
      <w:r>
        <w:rPr>
          <w:sz w:val="22"/>
        </w:rPr>
        <w:t>del</w:t>
      </w:r>
      <w:r>
        <w:rPr>
          <w:spacing w:val="-4"/>
          <w:sz w:val="22"/>
        </w:rPr>
        <w:t> </w:t>
      </w:r>
      <w:r>
        <w:rPr>
          <w:sz w:val="22"/>
        </w:rPr>
        <w:t>tema</w:t>
      </w:r>
      <w:r>
        <w:rPr>
          <w:spacing w:val="-4"/>
          <w:sz w:val="22"/>
        </w:rPr>
        <w:t> </w:t>
      </w:r>
      <w:r>
        <w:rPr>
          <w:sz w:val="22"/>
        </w:rPr>
        <w:t>deben</w:t>
      </w:r>
      <w:r>
        <w:rPr>
          <w:spacing w:val="-5"/>
          <w:sz w:val="22"/>
        </w:rPr>
        <w:t> </w:t>
      </w:r>
      <w:r>
        <w:rPr>
          <w:sz w:val="22"/>
        </w:rPr>
        <w:t>ir</w:t>
      </w:r>
      <w:r>
        <w:rPr>
          <w:spacing w:val="-4"/>
          <w:sz w:val="22"/>
        </w:rPr>
        <w:t> </w:t>
      </w:r>
      <w:r>
        <w:rPr>
          <w:sz w:val="22"/>
        </w:rPr>
        <w:t>en</w:t>
      </w:r>
      <w:r>
        <w:rPr>
          <w:spacing w:val="-4"/>
          <w:sz w:val="22"/>
        </w:rPr>
        <w:t> </w:t>
      </w:r>
      <w:r>
        <w:rPr>
          <w:sz w:val="22"/>
        </w:rPr>
        <w:t>correlación</w:t>
      </w:r>
      <w:r>
        <w:rPr>
          <w:spacing w:val="-5"/>
          <w:sz w:val="22"/>
        </w:rPr>
        <w:t> </w:t>
      </w:r>
      <w:r>
        <w:rPr>
          <w:sz w:val="22"/>
        </w:rPr>
        <w:t>directa</w:t>
      </w:r>
      <w:r>
        <w:rPr>
          <w:spacing w:val="-4"/>
          <w:sz w:val="22"/>
        </w:rPr>
        <w:t> </w:t>
      </w:r>
      <w:r>
        <w:rPr>
          <w:sz w:val="22"/>
        </w:rPr>
        <w:t>con:</w:t>
      </w:r>
    </w:p>
    <w:p>
      <w:pPr>
        <w:pStyle w:val="BodyText"/>
        <w:spacing w:before="2"/>
      </w:pPr>
    </w:p>
    <w:p>
      <w:pPr>
        <w:pStyle w:val="ListParagraph"/>
        <w:numPr>
          <w:ilvl w:val="0"/>
          <w:numId w:val="24"/>
        </w:numPr>
        <w:tabs>
          <w:tab w:pos="323" w:val="left" w:leader="none"/>
        </w:tabs>
        <w:spacing w:line="252" w:lineRule="exact" w:before="0" w:after="0"/>
        <w:ind w:left="322" w:right="0" w:hanging="221"/>
        <w:jc w:val="left"/>
        <w:rPr>
          <w:sz w:val="22"/>
        </w:rPr>
      </w:pPr>
      <w:r>
        <w:rPr>
          <w:sz w:val="22"/>
        </w:rPr>
        <w:t>Relación</w:t>
      </w:r>
      <w:r>
        <w:rPr>
          <w:spacing w:val="-6"/>
          <w:sz w:val="22"/>
        </w:rPr>
        <w:t> </w:t>
      </w:r>
      <w:r>
        <w:rPr>
          <w:sz w:val="22"/>
        </w:rPr>
        <w:t>con</w:t>
      </w:r>
      <w:r>
        <w:rPr>
          <w:spacing w:val="-5"/>
          <w:sz w:val="22"/>
        </w:rPr>
        <w:t> </w:t>
      </w:r>
      <w:r>
        <w:rPr>
          <w:sz w:val="22"/>
        </w:rPr>
        <w:t>el</w:t>
      </w:r>
      <w:r>
        <w:rPr>
          <w:spacing w:val="-2"/>
          <w:sz w:val="22"/>
        </w:rPr>
        <w:t> </w:t>
      </w:r>
      <w:r>
        <w:rPr>
          <w:sz w:val="22"/>
        </w:rPr>
        <w:t>Programa</w:t>
      </w:r>
      <w:r>
        <w:rPr>
          <w:spacing w:val="-3"/>
          <w:sz w:val="22"/>
        </w:rPr>
        <w:t> </w:t>
      </w:r>
      <w:r>
        <w:rPr>
          <w:sz w:val="22"/>
        </w:rPr>
        <w:t>Nacional</w:t>
      </w:r>
      <w:r>
        <w:rPr>
          <w:spacing w:val="-1"/>
          <w:sz w:val="22"/>
        </w:rPr>
        <w:t> </w:t>
      </w:r>
      <w:r>
        <w:rPr>
          <w:sz w:val="22"/>
        </w:rPr>
        <w:t>de</w:t>
      </w:r>
      <w:r>
        <w:rPr>
          <w:spacing w:val="-3"/>
          <w:sz w:val="22"/>
        </w:rPr>
        <w:t> </w:t>
      </w:r>
      <w:r>
        <w:rPr>
          <w:sz w:val="22"/>
        </w:rPr>
        <w:t>Formación</w:t>
      </w:r>
      <w:r>
        <w:rPr>
          <w:spacing w:val="-3"/>
          <w:sz w:val="22"/>
        </w:rPr>
        <w:t> </w:t>
      </w:r>
      <w:r>
        <w:rPr>
          <w:sz w:val="22"/>
        </w:rPr>
        <w:t>que</w:t>
      </w:r>
      <w:r>
        <w:rPr>
          <w:spacing w:val="-3"/>
          <w:sz w:val="22"/>
        </w:rPr>
        <w:t> </w:t>
      </w:r>
      <w:r>
        <w:rPr>
          <w:sz w:val="22"/>
        </w:rPr>
        <w:t>curse</w:t>
      </w:r>
      <w:r>
        <w:rPr>
          <w:spacing w:val="-5"/>
          <w:sz w:val="22"/>
        </w:rPr>
        <w:t> </w:t>
      </w:r>
      <w:r>
        <w:rPr>
          <w:sz w:val="22"/>
        </w:rPr>
        <w:t>el</w:t>
      </w:r>
      <w:r>
        <w:rPr>
          <w:spacing w:val="-1"/>
          <w:sz w:val="22"/>
        </w:rPr>
        <w:t> </w:t>
      </w:r>
      <w:r>
        <w:rPr>
          <w:spacing w:val="-2"/>
          <w:sz w:val="22"/>
        </w:rPr>
        <w:t>participante.</w:t>
      </w:r>
    </w:p>
    <w:p>
      <w:pPr>
        <w:pStyle w:val="ListParagraph"/>
        <w:numPr>
          <w:ilvl w:val="0"/>
          <w:numId w:val="24"/>
        </w:numPr>
        <w:tabs>
          <w:tab w:pos="323" w:val="left" w:leader="none"/>
        </w:tabs>
        <w:spacing w:line="252" w:lineRule="exact" w:before="0" w:after="0"/>
        <w:ind w:left="322" w:right="0" w:hanging="221"/>
        <w:jc w:val="left"/>
        <w:rPr>
          <w:sz w:val="22"/>
        </w:rPr>
      </w:pPr>
      <w:r>
        <w:rPr>
          <w:sz w:val="22"/>
        </w:rPr>
        <w:t>Líneas</w:t>
      </w:r>
      <w:r>
        <w:rPr>
          <w:spacing w:val="-7"/>
          <w:sz w:val="22"/>
        </w:rPr>
        <w:t> </w:t>
      </w:r>
      <w:r>
        <w:rPr>
          <w:sz w:val="22"/>
        </w:rPr>
        <w:t>de</w:t>
      </w:r>
      <w:r>
        <w:rPr>
          <w:spacing w:val="-4"/>
          <w:sz w:val="22"/>
        </w:rPr>
        <w:t> </w:t>
      </w:r>
      <w:r>
        <w:rPr>
          <w:sz w:val="22"/>
        </w:rPr>
        <w:t>investigación</w:t>
      </w:r>
      <w:r>
        <w:rPr>
          <w:spacing w:val="-5"/>
          <w:sz w:val="22"/>
        </w:rPr>
        <w:t> </w:t>
      </w:r>
      <w:r>
        <w:rPr>
          <w:sz w:val="22"/>
        </w:rPr>
        <w:t>establecidas</w:t>
      </w:r>
      <w:r>
        <w:rPr>
          <w:spacing w:val="-4"/>
          <w:sz w:val="22"/>
        </w:rPr>
        <w:t> </w:t>
      </w:r>
      <w:r>
        <w:rPr>
          <w:sz w:val="22"/>
        </w:rPr>
        <w:t>para</w:t>
      </w:r>
      <w:r>
        <w:rPr>
          <w:spacing w:val="-7"/>
          <w:sz w:val="22"/>
        </w:rPr>
        <w:t> </w:t>
      </w:r>
      <w:r>
        <w:rPr>
          <w:sz w:val="22"/>
        </w:rPr>
        <w:t>el</w:t>
      </w:r>
      <w:r>
        <w:rPr>
          <w:spacing w:val="-6"/>
          <w:sz w:val="22"/>
        </w:rPr>
        <w:t> </w:t>
      </w:r>
      <w:r>
        <w:rPr>
          <w:sz w:val="22"/>
        </w:rPr>
        <w:t>respectivo</w:t>
      </w:r>
      <w:r>
        <w:rPr>
          <w:spacing w:val="-5"/>
          <w:sz w:val="22"/>
        </w:rPr>
        <w:t> </w:t>
      </w:r>
      <w:r>
        <w:rPr>
          <w:sz w:val="22"/>
        </w:rPr>
        <w:t>programa</w:t>
      </w:r>
      <w:r>
        <w:rPr>
          <w:spacing w:val="-4"/>
          <w:sz w:val="22"/>
        </w:rPr>
        <w:t> </w:t>
      </w:r>
      <w:r>
        <w:rPr>
          <w:sz w:val="22"/>
        </w:rPr>
        <w:t>de</w:t>
      </w:r>
      <w:r>
        <w:rPr>
          <w:spacing w:val="-4"/>
          <w:sz w:val="22"/>
        </w:rPr>
        <w:t> </w:t>
      </w:r>
      <w:r>
        <w:rPr>
          <w:spacing w:val="-2"/>
          <w:sz w:val="22"/>
        </w:rPr>
        <w:t>formación.</w:t>
      </w:r>
    </w:p>
    <w:p>
      <w:pPr>
        <w:pStyle w:val="ListParagraph"/>
        <w:numPr>
          <w:ilvl w:val="0"/>
          <w:numId w:val="24"/>
        </w:numPr>
        <w:tabs>
          <w:tab w:pos="323" w:val="left" w:leader="none"/>
        </w:tabs>
        <w:spacing w:line="252" w:lineRule="exact" w:before="0" w:after="0"/>
        <w:ind w:left="322" w:right="0" w:hanging="221"/>
        <w:jc w:val="left"/>
        <w:rPr>
          <w:sz w:val="22"/>
        </w:rPr>
      </w:pPr>
      <w:r>
        <w:rPr>
          <w:sz w:val="22"/>
        </w:rPr>
        <w:t>Consulta</w:t>
      </w:r>
      <w:r>
        <w:rPr>
          <w:spacing w:val="-4"/>
          <w:sz w:val="22"/>
        </w:rPr>
        <w:t> </w:t>
      </w:r>
      <w:r>
        <w:rPr>
          <w:sz w:val="22"/>
        </w:rPr>
        <w:t>al</w:t>
      </w:r>
      <w:r>
        <w:rPr>
          <w:spacing w:val="-3"/>
          <w:sz w:val="22"/>
        </w:rPr>
        <w:t> </w:t>
      </w:r>
      <w:r>
        <w:rPr>
          <w:spacing w:val="-2"/>
          <w:sz w:val="22"/>
        </w:rPr>
        <w:t>tutor(a)</w:t>
      </w:r>
    </w:p>
    <w:p>
      <w:pPr>
        <w:pStyle w:val="ListParagraph"/>
        <w:numPr>
          <w:ilvl w:val="0"/>
          <w:numId w:val="24"/>
        </w:numPr>
        <w:tabs>
          <w:tab w:pos="323" w:val="left" w:leader="none"/>
        </w:tabs>
        <w:spacing w:line="252" w:lineRule="exact" w:before="2" w:after="0"/>
        <w:ind w:left="322" w:right="0" w:hanging="221"/>
        <w:jc w:val="left"/>
        <w:rPr>
          <w:sz w:val="22"/>
        </w:rPr>
      </w:pPr>
      <w:r>
        <w:rPr>
          <w:sz w:val="22"/>
        </w:rPr>
        <w:t>Opinión</w:t>
      </w:r>
      <w:r>
        <w:rPr>
          <w:spacing w:val="-4"/>
          <w:sz w:val="22"/>
        </w:rPr>
        <w:t> </w:t>
      </w:r>
      <w:r>
        <w:rPr>
          <w:sz w:val="22"/>
        </w:rPr>
        <w:t>del</w:t>
      </w:r>
      <w:r>
        <w:rPr>
          <w:spacing w:val="-3"/>
          <w:sz w:val="22"/>
        </w:rPr>
        <w:t> </w:t>
      </w:r>
      <w:r>
        <w:rPr>
          <w:sz w:val="22"/>
        </w:rPr>
        <w:t>representante</w:t>
      </w:r>
      <w:r>
        <w:rPr>
          <w:spacing w:val="-3"/>
          <w:sz w:val="22"/>
        </w:rPr>
        <w:t> </w:t>
      </w:r>
      <w:r>
        <w:rPr>
          <w:sz w:val="22"/>
        </w:rPr>
        <w:t>de</w:t>
      </w:r>
      <w:r>
        <w:rPr>
          <w:spacing w:val="-2"/>
          <w:sz w:val="22"/>
        </w:rPr>
        <w:t> </w:t>
      </w:r>
      <w:r>
        <w:rPr>
          <w:sz w:val="22"/>
        </w:rPr>
        <w:t>la</w:t>
      </w:r>
      <w:r>
        <w:rPr>
          <w:spacing w:val="-3"/>
          <w:sz w:val="22"/>
        </w:rPr>
        <w:t> </w:t>
      </w:r>
      <w:r>
        <w:rPr>
          <w:sz w:val="22"/>
        </w:rPr>
        <w:t>comunidad</w:t>
      </w:r>
      <w:r>
        <w:rPr>
          <w:spacing w:val="-4"/>
          <w:sz w:val="22"/>
        </w:rPr>
        <w:t> </w:t>
      </w:r>
      <w:r>
        <w:rPr>
          <w:sz w:val="22"/>
        </w:rPr>
        <w:t>o</w:t>
      </w:r>
      <w:r>
        <w:rPr>
          <w:spacing w:val="-3"/>
          <w:sz w:val="22"/>
        </w:rPr>
        <w:t> </w:t>
      </w:r>
      <w:r>
        <w:rPr>
          <w:spacing w:val="-2"/>
          <w:sz w:val="22"/>
        </w:rPr>
        <w:t>institución.</w:t>
      </w:r>
    </w:p>
    <w:p>
      <w:pPr>
        <w:pStyle w:val="ListParagraph"/>
        <w:numPr>
          <w:ilvl w:val="0"/>
          <w:numId w:val="24"/>
        </w:numPr>
        <w:tabs>
          <w:tab w:pos="323" w:val="left" w:leader="none"/>
        </w:tabs>
        <w:spacing w:line="252" w:lineRule="exact" w:before="0" w:after="0"/>
        <w:ind w:left="322" w:right="0" w:hanging="221"/>
        <w:jc w:val="left"/>
        <w:rPr>
          <w:sz w:val="22"/>
        </w:rPr>
      </w:pPr>
      <w:r>
        <w:rPr>
          <w:sz w:val="22"/>
        </w:rPr>
        <w:t>El</w:t>
      </w:r>
      <w:r>
        <w:rPr>
          <w:spacing w:val="-2"/>
          <w:sz w:val="22"/>
        </w:rPr>
        <w:t> </w:t>
      </w:r>
      <w:r>
        <w:rPr>
          <w:sz w:val="22"/>
        </w:rPr>
        <w:t>tiempo</w:t>
      </w:r>
      <w:r>
        <w:rPr>
          <w:spacing w:val="-2"/>
          <w:sz w:val="22"/>
        </w:rPr>
        <w:t> </w:t>
      </w:r>
      <w:r>
        <w:rPr>
          <w:sz w:val="22"/>
        </w:rPr>
        <w:t>que</w:t>
      </w:r>
      <w:r>
        <w:rPr>
          <w:spacing w:val="-4"/>
          <w:sz w:val="22"/>
        </w:rPr>
        <w:t> </w:t>
      </w:r>
      <w:r>
        <w:rPr>
          <w:sz w:val="22"/>
        </w:rPr>
        <w:t>tiene</w:t>
      </w:r>
      <w:r>
        <w:rPr>
          <w:spacing w:val="-4"/>
          <w:sz w:val="22"/>
        </w:rPr>
        <w:t> </w:t>
      </w:r>
      <w:r>
        <w:rPr>
          <w:sz w:val="22"/>
        </w:rPr>
        <w:t>la</w:t>
      </w:r>
      <w:r>
        <w:rPr>
          <w:spacing w:val="-2"/>
          <w:sz w:val="22"/>
        </w:rPr>
        <w:t> </w:t>
      </w:r>
      <w:r>
        <w:rPr>
          <w:sz w:val="22"/>
        </w:rPr>
        <w:t>situación</w:t>
      </w:r>
      <w:r>
        <w:rPr>
          <w:spacing w:val="-1"/>
          <w:sz w:val="22"/>
        </w:rPr>
        <w:t> </w:t>
      </w:r>
      <w:r>
        <w:rPr>
          <w:sz w:val="22"/>
        </w:rPr>
        <w:t>en</w:t>
      </w:r>
      <w:r>
        <w:rPr>
          <w:spacing w:val="-4"/>
          <w:sz w:val="22"/>
        </w:rPr>
        <w:t> </w:t>
      </w:r>
      <w:r>
        <w:rPr>
          <w:sz w:val="22"/>
        </w:rPr>
        <w:t>la</w:t>
      </w:r>
      <w:r>
        <w:rPr>
          <w:spacing w:val="-4"/>
          <w:sz w:val="22"/>
        </w:rPr>
        <w:t> </w:t>
      </w:r>
      <w:r>
        <w:rPr>
          <w:sz w:val="22"/>
        </w:rPr>
        <w:t>comunidad</w:t>
      </w:r>
      <w:r>
        <w:rPr>
          <w:spacing w:val="-2"/>
          <w:sz w:val="22"/>
        </w:rPr>
        <w:t> </w:t>
      </w:r>
      <w:r>
        <w:rPr>
          <w:sz w:val="22"/>
        </w:rPr>
        <w:t>o</w:t>
      </w:r>
      <w:r>
        <w:rPr>
          <w:spacing w:val="-3"/>
          <w:sz w:val="22"/>
        </w:rPr>
        <w:t> </w:t>
      </w:r>
      <w:r>
        <w:rPr>
          <w:spacing w:val="-2"/>
          <w:sz w:val="22"/>
        </w:rPr>
        <w:t>institución.</w:t>
      </w:r>
    </w:p>
    <w:p>
      <w:pPr>
        <w:pStyle w:val="ListParagraph"/>
        <w:numPr>
          <w:ilvl w:val="0"/>
          <w:numId w:val="24"/>
        </w:numPr>
        <w:tabs>
          <w:tab w:pos="323" w:val="left" w:leader="none"/>
        </w:tabs>
        <w:spacing w:line="240" w:lineRule="auto" w:before="1" w:after="0"/>
        <w:ind w:left="322" w:right="0" w:hanging="221"/>
        <w:jc w:val="left"/>
        <w:rPr>
          <w:sz w:val="22"/>
        </w:rPr>
      </w:pPr>
      <w:r>
        <w:rPr>
          <w:sz w:val="22"/>
        </w:rPr>
        <w:t>El</w:t>
      </w:r>
      <w:r>
        <w:rPr>
          <w:spacing w:val="-3"/>
          <w:sz w:val="22"/>
        </w:rPr>
        <w:t> </w:t>
      </w:r>
      <w:r>
        <w:rPr>
          <w:sz w:val="22"/>
        </w:rPr>
        <w:t>interés</w:t>
      </w:r>
      <w:r>
        <w:rPr>
          <w:spacing w:val="-3"/>
          <w:sz w:val="22"/>
        </w:rPr>
        <w:t> </w:t>
      </w:r>
      <w:r>
        <w:rPr>
          <w:sz w:val="22"/>
        </w:rPr>
        <w:t>o</w:t>
      </w:r>
      <w:r>
        <w:rPr>
          <w:spacing w:val="-2"/>
          <w:sz w:val="22"/>
        </w:rPr>
        <w:t> </w:t>
      </w:r>
      <w:r>
        <w:rPr>
          <w:sz w:val="22"/>
        </w:rPr>
        <w:t>motivación</w:t>
      </w:r>
      <w:r>
        <w:rPr>
          <w:spacing w:val="-6"/>
          <w:sz w:val="22"/>
        </w:rPr>
        <w:t> </w:t>
      </w:r>
      <w:r>
        <w:rPr>
          <w:sz w:val="22"/>
        </w:rPr>
        <w:t>y</w:t>
      </w:r>
      <w:r>
        <w:rPr>
          <w:spacing w:val="-5"/>
          <w:sz w:val="22"/>
        </w:rPr>
        <w:t> </w:t>
      </w:r>
      <w:r>
        <w:rPr>
          <w:sz w:val="22"/>
        </w:rPr>
        <w:t>las</w:t>
      </w:r>
      <w:r>
        <w:rPr>
          <w:spacing w:val="-5"/>
          <w:sz w:val="22"/>
        </w:rPr>
        <w:t> </w:t>
      </w:r>
      <w:r>
        <w:rPr>
          <w:sz w:val="22"/>
        </w:rPr>
        <w:t>expectativas</w:t>
      </w:r>
      <w:r>
        <w:rPr>
          <w:spacing w:val="-4"/>
          <w:sz w:val="22"/>
        </w:rPr>
        <w:t> </w:t>
      </w:r>
      <w:r>
        <w:rPr>
          <w:spacing w:val="-2"/>
          <w:sz w:val="22"/>
        </w:rPr>
        <w:t>personales/grupales.</w:t>
      </w:r>
    </w:p>
    <w:p>
      <w:pPr>
        <w:pStyle w:val="BodyText"/>
        <w:spacing w:before="3"/>
      </w:pPr>
    </w:p>
    <w:p>
      <w:pPr>
        <w:pStyle w:val="Heading2"/>
        <w:numPr>
          <w:ilvl w:val="0"/>
          <w:numId w:val="25"/>
        </w:numPr>
        <w:tabs>
          <w:tab w:pos="323" w:val="left" w:leader="none"/>
        </w:tabs>
        <w:spacing w:line="240" w:lineRule="auto" w:before="0" w:after="0"/>
        <w:ind w:left="322" w:right="0" w:hanging="221"/>
        <w:jc w:val="left"/>
      </w:pPr>
      <w:r>
        <w:rPr>
          <w:spacing w:val="-2"/>
        </w:rPr>
        <w:t>Justificación.</w:t>
      </w:r>
    </w:p>
    <w:p>
      <w:pPr>
        <w:pStyle w:val="BodyText"/>
        <w:spacing w:before="7"/>
        <w:rPr>
          <w:b/>
          <w:sz w:val="21"/>
        </w:rPr>
      </w:pPr>
    </w:p>
    <w:p>
      <w:pPr>
        <w:pStyle w:val="BodyText"/>
        <w:spacing w:before="1"/>
        <w:ind w:left="102" w:right="195" w:firstLine="707"/>
        <w:jc w:val="both"/>
      </w:pPr>
      <w:r>
        <w:rPr/>
        <w:t>Justificar una investigación es exponer las razones por las cuales se quiere realizar. En ésta los</w:t>
      </w:r>
      <w:r>
        <w:rPr>
          <w:spacing w:val="-2"/>
        </w:rPr>
        <w:t> </w:t>
      </w:r>
      <w:r>
        <w:rPr/>
        <w:t>o</w:t>
      </w:r>
      <w:r>
        <w:rPr>
          <w:spacing w:val="-4"/>
        </w:rPr>
        <w:t> </w:t>
      </w:r>
      <w:r>
        <w:rPr/>
        <w:t>las</w:t>
      </w:r>
      <w:r>
        <w:rPr>
          <w:spacing w:val="-2"/>
        </w:rPr>
        <w:t> </w:t>
      </w:r>
      <w:r>
        <w:rPr/>
        <w:t>participantes,</w:t>
      </w:r>
      <w:r>
        <w:rPr>
          <w:spacing w:val="-2"/>
        </w:rPr>
        <w:t> </w:t>
      </w:r>
      <w:r>
        <w:rPr/>
        <w:t>deben</w:t>
      </w:r>
      <w:r>
        <w:rPr>
          <w:spacing w:val="-2"/>
        </w:rPr>
        <w:t> </w:t>
      </w:r>
      <w:r>
        <w:rPr/>
        <w:t>explicar</w:t>
      </w:r>
      <w:r>
        <w:rPr>
          <w:spacing w:val="-2"/>
        </w:rPr>
        <w:t> </w:t>
      </w:r>
      <w:r>
        <w:rPr/>
        <w:t>porque</w:t>
      </w:r>
      <w:r>
        <w:rPr>
          <w:spacing w:val="-4"/>
        </w:rPr>
        <w:t> </w:t>
      </w:r>
      <w:r>
        <w:rPr/>
        <w:t>es</w:t>
      </w:r>
      <w:r>
        <w:rPr>
          <w:spacing w:val="-2"/>
        </w:rPr>
        <w:t> </w:t>
      </w:r>
      <w:r>
        <w:rPr/>
        <w:t>conveniente</w:t>
      </w:r>
      <w:r>
        <w:rPr>
          <w:spacing w:val="-2"/>
        </w:rPr>
        <w:t> </w:t>
      </w:r>
      <w:r>
        <w:rPr/>
        <w:t>la</w:t>
      </w:r>
      <w:r>
        <w:rPr>
          <w:spacing w:val="-2"/>
        </w:rPr>
        <w:t> </w:t>
      </w:r>
      <w:r>
        <w:rPr/>
        <w:t>realización</w:t>
      </w:r>
      <w:r>
        <w:rPr>
          <w:spacing w:val="-2"/>
        </w:rPr>
        <w:t> </w:t>
      </w:r>
      <w:r>
        <w:rPr/>
        <w:t>del proyecto</w:t>
      </w:r>
      <w:r>
        <w:rPr>
          <w:spacing w:val="-2"/>
        </w:rPr>
        <w:t> </w:t>
      </w:r>
      <w:r>
        <w:rPr/>
        <w:t>y</w:t>
      </w:r>
      <w:r>
        <w:rPr>
          <w:spacing w:val="-5"/>
        </w:rPr>
        <w:t> </w:t>
      </w:r>
      <w:r>
        <w:rPr/>
        <w:t>cuáles</w:t>
      </w:r>
      <w:r>
        <w:rPr>
          <w:spacing w:val="-4"/>
        </w:rPr>
        <w:t> </w:t>
      </w:r>
      <w:r>
        <w:rPr/>
        <w:t>son los</w:t>
      </w:r>
      <w:r>
        <w:rPr>
          <w:spacing w:val="-2"/>
        </w:rPr>
        <w:t> </w:t>
      </w:r>
      <w:r>
        <w:rPr/>
        <w:t>beneficios</w:t>
      </w:r>
      <w:r>
        <w:rPr>
          <w:spacing w:val="-2"/>
        </w:rPr>
        <w:t> </w:t>
      </w:r>
      <w:r>
        <w:rPr/>
        <w:t>que</w:t>
      </w:r>
      <w:r>
        <w:rPr>
          <w:spacing w:val="-4"/>
        </w:rPr>
        <w:t> </w:t>
      </w:r>
      <w:r>
        <w:rPr/>
        <w:t>se</w:t>
      </w:r>
      <w:r>
        <w:rPr>
          <w:spacing w:val="-2"/>
        </w:rPr>
        <w:t> </w:t>
      </w:r>
      <w:r>
        <w:rPr/>
        <w:t>esperan</w:t>
      </w:r>
      <w:r>
        <w:rPr>
          <w:spacing w:val="-2"/>
        </w:rPr>
        <w:t> </w:t>
      </w:r>
      <w:r>
        <w:rPr/>
        <w:t>con</w:t>
      </w:r>
      <w:r>
        <w:rPr>
          <w:spacing w:val="-2"/>
        </w:rPr>
        <w:t> </w:t>
      </w:r>
      <w:r>
        <w:rPr/>
        <w:t>el</w:t>
      </w:r>
      <w:r>
        <w:rPr>
          <w:spacing w:val="-1"/>
        </w:rPr>
        <w:t> </w:t>
      </w:r>
      <w:r>
        <w:rPr/>
        <w:t>conocimiento</w:t>
      </w:r>
      <w:r>
        <w:rPr>
          <w:spacing w:val="-2"/>
        </w:rPr>
        <w:t> </w:t>
      </w:r>
      <w:r>
        <w:rPr/>
        <w:t>obtenido.</w:t>
      </w:r>
      <w:r>
        <w:rPr>
          <w:spacing w:val="-2"/>
        </w:rPr>
        <w:t> </w:t>
      </w:r>
      <w:r>
        <w:rPr/>
        <w:t>En este</w:t>
      </w:r>
      <w:r>
        <w:rPr>
          <w:spacing w:val="-2"/>
        </w:rPr>
        <w:t> </w:t>
      </w:r>
      <w:r>
        <w:rPr/>
        <w:t>sentido</w:t>
      </w:r>
      <w:r>
        <w:rPr>
          <w:spacing w:val="-5"/>
        </w:rPr>
        <w:t> </w:t>
      </w:r>
      <w:r>
        <w:rPr/>
        <w:t>los</w:t>
      </w:r>
      <w:r>
        <w:rPr>
          <w:spacing w:val="-2"/>
        </w:rPr>
        <w:t> </w:t>
      </w:r>
      <w:r>
        <w:rPr/>
        <w:t>proyectistas</w:t>
      </w:r>
      <w:r>
        <w:rPr>
          <w:spacing w:val="-2"/>
        </w:rPr>
        <w:t> </w:t>
      </w:r>
      <w:r>
        <w:rPr/>
        <w:t>deberán acentuar</w:t>
      </w:r>
      <w:r>
        <w:rPr>
          <w:spacing w:val="-9"/>
        </w:rPr>
        <w:t> </w:t>
      </w:r>
      <w:r>
        <w:rPr/>
        <w:t>sus</w:t>
      </w:r>
      <w:r>
        <w:rPr>
          <w:spacing w:val="-9"/>
        </w:rPr>
        <w:t> </w:t>
      </w:r>
      <w:r>
        <w:rPr/>
        <w:t>argumentos</w:t>
      </w:r>
      <w:r>
        <w:rPr>
          <w:spacing w:val="-9"/>
        </w:rPr>
        <w:t> </w:t>
      </w:r>
      <w:r>
        <w:rPr/>
        <w:t>en</w:t>
      </w:r>
      <w:r>
        <w:rPr>
          <w:spacing w:val="-12"/>
        </w:rPr>
        <w:t> </w:t>
      </w:r>
      <w:r>
        <w:rPr/>
        <w:t>los</w:t>
      </w:r>
      <w:r>
        <w:rPr>
          <w:spacing w:val="-7"/>
        </w:rPr>
        <w:t> </w:t>
      </w:r>
      <w:r>
        <w:rPr/>
        <w:t>beneficios</w:t>
      </w:r>
      <w:r>
        <w:rPr>
          <w:spacing w:val="-9"/>
        </w:rPr>
        <w:t> </w:t>
      </w:r>
      <w:r>
        <w:rPr/>
        <w:t>a</w:t>
      </w:r>
      <w:r>
        <w:rPr>
          <w:spacing w:val="-9"/>
        </w:rPr>
        <w:t> </w:t>
      </w:r>
      <w:r>
        <w:rPr/>
        <w:t>obtener</w:t>
      </w:r>
      <w:r>
        <w:rPr>
          <w:spacing w:val="-11"/>
        </w:rPr>
        <w:t> </w:t>
      </w:r>
      <w:r>
        <w:rPr/>
        <w:t>y</w:t>
      </w:r>
      <w:r>
        <w:rPr>
          <w:spacing w:val="-12"/>
        </w:rPr>
        <w:t> </w:t>
      </w:r>
      <w:r>
        <w:rPr/>
        <w:t>a</w:t>
      </w:r>
      <w:r>
        <w:rPr>
          <w:spacing w:val="-12"/>
        </w:rPr>
        <w:t> </w:t>
      </w:r>
      <w:r>
        <w:rPr/>
        <w:t>los</w:t>
      </w:r>
      <w:r>
        <w:rPr>
          <w:spacing w:val="-9"/>
        </w:rPr>
        <w:t> </w:t>
      </w:r>
      <w:r>
        <w:rPr/>
        <w:t>usos</w:t>
      </w:r>
      <w:r>
        <w:rPr>
          <w:spacing w:val="-11"/>
        </w:rPr>
        <w:t> </w:t>
      </w:r>
      <w:r>
        <w:rPr/>
        <w:t>que</w:t>
      </w:r>
      <w:r>
        <w:rPr>
          <w:spacing w:val="-12"/>
        </w:rPr>
        <w:t> </w:t>
      </w:r>
      <w:r>
        <w:rPr/>
        <w:t>se</w:t>
      </w:r>
      <w:r>
        <w:rPr>
          <w:spacing w:val="-11"/>
        </w:rPr>
        <w:t> </w:t>
      </w:r>
      <w:r>
        <w:rPr/>
        <w:t>le</w:t>
      </w:r>
      <w:r>
        <w:rPr>
          <w:spacing w:val="-9"/>
        </w:rPr>
        <w:t> </w:t>
      </w:r>
      <w:r>
        <w:rPr/>
        <w:t>darán</w:t>
      </w:r>
      <w:r>
        <w:rPr>
          <w:spacing w:val="-9"/>
        </w:rPr>
        <w:t> </w:t>
      </w:r>
      <w:r>
        <w:rPr/>
        <w:t>al</w:t>
      </w:r>
      <w:r>
        <w:rPr>
          <w:spacing w:val="-9"/>
        </w:rPr>
        <w:t> </w:t>
      </w:r>
      <w:r>
        <w:rPr/>
        <w:t>conocimiento.</w:t>
      </w:r>
      <w:r>
        <w:rPr>
          <w:spacing w:val="-10"/>
        </w:rPr>
        <w:t> </w:t>
      </w:r>
      <w:r>
        <w:rPr/>
        <w:t>Para tal</w:t>
      </w:r>
      <w:r>
        <w:rPr>
          <w:spacing w:val="-3"/>
        </w:rPr>
        <w:t> </w:t>
      </w:r>
      <w:r>
        <w:rPr/>
        <w:t>fin,</w:t>
      </w:r>
      <w:r>
        <w:rPr>
          <w:spacing w:val="-2"/>
        </w:rPr>
        <w:t> </w:t>
      </w:r>
      <w:r>
        <w:rPr/>
        <w:t>se</w:t>
      </w:r>
      <w:r>
        <w:rPr>
          <w:spacing w:val="-2"/>
        </w:rPr>
        <w:t> </w:t>
      </w:r>
      <w:r>
        <w:rPr/>
        <w:t>debe</w:t>
      </w:r>
      <w:r>
        <w:rPr>
          <w:spacing w:val="-4"/>
        </w:rPr>
        <w:t> </w:t>
      </w:r>
      <w:r>
        <w:rPr/>
        <w:t>establecer</w:t>
      </w:r>
      <w:r>
        <w:rPr>
          <w:spacing w:val="-2"/>
        </w:rPr>
        <w:t> </w:t>
      </w:r>
      <w:r>
        <w:rPr/>
        <w:t>una serie</w:t>
      </w:r>
      <w:r>
        <w:rPr>
          <w:spacing w:val="-2"/>
        </w:rPr>
        <w:t> </w:t>
      </w:r>
      <w:r>
        <w:rPr/>
        <w:t>de</w:t>
      </w:r>
      <w:r>
        <w:rPr>
          <w:spacing w:val="-4"/>
        </w:rPr>
        <w:t> </w:t>
      </w:r>
      <w:r>
        <w:rPr/>
        <w:t>criterios</w:t>
      </w:r>
      <w:r>
        <w:rPr>
          <w:spacing w:val="-4"/>
        </w:rPr>
        <w:t> </w:t>
      </w:r>
      <w:r>
        <w:rPr/>
        <w:t>para</w:t>
      </w:r>
      <w:r>
        <w:rPr>
          <w:spacing w:val="-2"/>
        </w:rPr>
        <w:t> </w:t>
      </w:r>
      <w:r>
        <w:rPr/>
        <w:t>evaluar</w:t>
      </w:r>
      <w:r>
        <w:rPr>
          <w:spacing w:val="-4"/>
        </w:rPr>
        <w:t> </w:t>
      </w:r>
      <w:r>
        <w:rPr/>
        <w:t>la</w:t>
      </w:r>
      <w:r>
        <w:rPr>
          <w:spacing w:val="-2"/>
        </w:rPr>
        <w:t> </w:t>
      </w:r>
      <w:r>
        <w:rPr/>
        <w:t>utilidad</w:t>
      </w:r>
      <w:r>
        <w:rPr>
          <w:spacing w:val="-4"/>
        </w:rPr>
        <w:t> </w:t>
      </w:r>
      <w:r>
        <w:rPr/>
        <w:t>de</w:t>
      </w:r>
      <w:r>
        <w:rPr>
          <w:spacing w:val="-2"/>
        </w:rPr>
        <w:t> </w:t>
      </w:r>
      <w:r>
        <w:rPr/>
        <w:t>un</w:t>
      </w:r>
      <w:r>
        <w:rPr>
          <w:spacing w:val="-4"/>
        </w:rPr>
        <w:t> </w:t>
      </w:r>
      <w:r>
        <w:rPr/>
        <w:t>estudio</w:t>
      </w:r>
      <w:r>
        <w:rPr>
          <w:spacing w:val="-2"/>
        </w:rPr>
        <w:t> </w:t>
      </w:r>
      <w:r>
        <w:rPr/>
        <w:t>propuesto;</w:t>
      </w:r>
      <w:r>
        <w:rPr>
          <w:spacing w:val="-4"/>
        </w:rPr>
        <w:t> </w:t>
      </w:r>
      <w:r>
        <w:rPr/>
        <w:t>tales criterios son:</w:t>
      </w:r>
    </w:p>
    <w:p>
      <w:pPr>
        <w:pStyle w:val="BodyText"/>
        <w:spacing w:before="10"/>
        <w:rPr>
          <w:sz w:val="21"/>
        </w:rPr>
      </w:pPr>
    </w:p>
    <w:p>
      <w:pPr>
        <w:pStyle w:val="ListParagraph"/>
        <w:numPr>
          <w:ilvl w:val="0"/>
          <w:numId w:val="26"/>
        </w:numPr>
        <w:tabs>
          <w:tab w:pos="821" w:val="left" w:leader="none"/>
          <w:tab w:pos="822" w:val="left" w:leader="none"/>
        </w:tabs>
        <w:spacing w:line="240" w:lineRule="auto" w:before="0" w:after="0"/>
        <w:ind w:left="821" w:right="197" w:hanging="360"/>
        <w:jc w:val="left"/>
        <w:rPr>
          <w:sz w:val="22"/>
        </w:rPr>
      </w:pPr>
      <w:r>
        <w:rPr>
          <w:b/>
          <w:sz w:val="22"/>
        </w:rPr>
        <w:t>Conveniencia: </w:t>
      </w:r>
      <w:r>
        <w:rPr>
          <w:sz w:val="22"/>
        </w:rPr>
        <w:t>En cuanto al propósito académico o la utilidad social, Para qué servirá y a quién le sirve.</w:t>
      </w:r>
    </w:p>
    <w:p>
      <w:pPr>
        <w:spacing w:after="0" w:line="240" w:lineRule="auto"/>
        <w:jc w:val="left"/>
        <w:rPr>
          <w:sz w:val="22"/>
        </w:rPr>
        <w:sectPr>
          <w:headerReference w:type="default" r:id="rId68"/>
          <w:footerReference w:type="default" r:id="rId69"/>
          <w:pgSz w:w="12240" w:h="15840"/>
          <w:pgMar w:header="708" w:footer="1281" w:top="1740" w:bottom="1480" w:left="1600" w:right="1500"/>
        </w:sectPr>
      </w:pPr>
    </w:p>
    <w:p>
      <w:pPr>
        <w:pStyle w:val="ListParagraph"/>
        <w:numPr>
          <w:ilvl w:val="0"/>
          <w:numId w:val="26"/>
        </w:numPr>
        <w:tabs>
          <w:tab w:pos="821" w:val="left" w:leader="none"/>
          <w:tab w:pos="822" w:val="left" w:leader="none"/>
        </w:tabs>
        <w:spacing w:line="269" w:lineRule="exact" w:before="91" w:after="0"/>
        <w:ind w:left="822" w:right="0" w:hanging="361"/>
        <w:jc w:val="left"/>
        <w:rPr>
          <w:sz w:val="22"/>
        </w:rPr>
      </w:pPr>
      <w:r>
        <w:rPr>
          <w:b/>
          <w:sz w:val="22"/>
        </w:rPr>
        <w:t>Relevancia</w:t>
      </w:r>
      <w:r>
        <w:rPr>
          <w:b/>
          <w:spacing w:val="-5"/>
          <w:sz w:val="22"/>
        </w:rPr>
        <w:t> </w:t>
      </w:r>
      <w:r>
        <w:rPr>
          <w:b/>
          <w:sz w:val="22"/>
        </w:rPr>
        <w:t>Social:</w:t>
      </w:r>
      <w:r>
        <w:rPr>
          <w:b/>
          <w:spacing w:val="-4"/>
          <w:sz w:val="22"/>
        </w:rPr>
        <w:t> </w:t>
      </w:r>
      <w:r>
        <w:rPr>
          <w:sz w:val="22"/>
        </w:rPr>
        <w:t>Trascendencia,</w:t>
      </w:r>
      <w:r>
        <w:rPr>
          <w:spacing w:val="-4"/>
          <w:sz w:val="22"/>
        </w:rPr>
        <w:t> </w:t>
      </w:r>
      <w:r>
        <w:rPr>
          <w:sz w:val="22"/>
        </w:rPr>
        <w:t>utilidad</w:t>
      </w:r>
      <w:r>
        <w:rPr>
          <w:spacing w:val="-4"/>
          <w:sz w:val="22"/>
        </w:rPr>
        <w:t> </w:t>
      </w:r>
      <w:r>
        <w:rPr>
          <w:sz w:val="22"/>
        </w:rPr>
        <w:t>y</w:t>
      </w:r>
      <w:r>
        <w:rPr>
          <w:spacing w:val="-6"/>
          <w:sz w:val="22"/>
        </w:rPr>
        <w:t> </w:t>
      </w:r>
      <w:r>
        <w:rPr>
          <w:spacing w:val="-2"/>
          <w:sz w:val="22"/>
        </w:rPr>
        <w:t>beneficios.</w:t>
      </w:r>
    </w:p>
    <w:p>
      <w:pPr>
        <w:pStyle w:val="ListParagraph"/>
        <w:numPr>
          <w:ilvl w:val="0"/>
          <w:numId w:val="26"/>
        </w:numPr>
        <w:tabs>
          <w:tab w:pos="821" w:val="left" w:leader="none"/>
          <w:tab w:pos="822" w:val="left" w:leader="none"/>
        </w:tabs>
        <w:spacing w:line="269" w:lineRule="exact" w:before="0" w:after="0"/>
        <w:ind w:left="822" w:right="0" w:hanging="361"/>
        <w:jc w:val="left"/>
        <w:rPr>
          <w:sz w:val="22"/>
        </w:rPr>
      </w:pPr>
      <w:r>
        <w:rPr>
          <w:b/>
          <w:sz w:val="22"/>
        </w:rPr>
        <w:t>Implicaciones</w:t>
      </w:r>
      <w:r>
        <w:rPr>
          <w:b/>
          <w:spacing w:val="-9"/>
          <w:sz w:val="22"/>
        </w:rPr>
        <w:t> </w:t>
      </w:r>
      <w:r>
        <w:rPr>
          <w:b/>
          <w:sz w:val="22"/>
        </w:rPr>
        <w:t>Prácticas:</w:t>
      </w:r>
      <w:r>
        <w:rPr>
          <w:b/>
          <w:spacing w:val="-1"/>
          <w:sz w:val="22"/>
        </w:rPr>
        <w:t> </w:t>
      </w:r>
      <w:r>
        <w:rPr>
          <w:sz w:val="22"/>
        </w:rPr>
        <w:t>¿Realmente</w:t>
      </w:r>
      <w:r>
        <w:rPr>
          <w:spacing w:val="-6"/>
          <w:sz w:val="22"/>
        </w:rPr>
        <w:t> </w:t>
      </w:r>
      <w:r>
        <w:rPr>
          <w:sz w:val="22"/>
        </w:rPr>
        <w:t>tiene</w:t>
      </w:r>
      <w:r>
        <w:rPr>
          <w:spacing w:val="-4"/>
          <w:sz w:val="22"/>
        </w:rPr>
        <w:t> </w:t>
      </w:r>
      <w:r>
        <w:rPr>
          <w:sz w:val="22"/>
        </w:rPr>
        <w:t>algún</w:t>
      </w:r>
      <w:r>
        <w:rPr>
          <w:spacing w:val="-4"/>
          <w:sz w:val="22"/>
        </w:rPr>
        <w:t> </w:t>
      </w:r>
      <w:r>
        <w:rPr>
          <w:sz w:val="22"/>
        </w:rPr>
        <w:t>uso</w:t>
      </w:r>
      <w:r>
        <w:rPr>
          <w:spacing w:val="-6"/>
          <w:sz w:val="22"/>
        </w:rPr>
        <w:t> </w:t>
      </w:r>
      <w:r>
        <w:rPr>
          <w:sz w:val="22"/>
        </w:rPr>
        <w:t>la</w:t>
      </w:r>
      <w:r>
        <w:rPr>
          <w:spacing w:val="-4"/>
          <w:sz w:val="22"/>
        </w:rPr>
        <w:t> </w:t>
      </w:r>
      <w:r>
        <w:rPr>
          <w:spacing w:val="-2"/>
          <w:sz w:val="22"/>
        </w:rPr>
        <w:t>información?</w:t>
      </w:r>
    </w:p>
    <w:p>
      <w:pPr>
        <w:pStyle w:val="ListParagraph"/>
        <w:numPr>
          <w:ilvl w:val="0"/>
          <w:numId w:val="26"/>
        </w:numPr>
        <w:tabs>
          <w:tab w:pos="821" w:val="left" w:leader="none"/>
          <w:tab w:pos="822" w:val="left" w:leader="none"/>
        </w:tabs>
        <w:spacing w:line="269" w:lineRule="exact" w:before="0" w:after="0"/>
        <w:ind w:left="822" w:right="0" w:hanging="361"/>
        <w:jc w:val="left"/>
        <w:rPr>
          <w:sz w:val="22"/>
        </w:rPr>
      </w:pPr>
      <w:r>
        <w:rPr>
          <w:b/>
          <w:sz w:val="22"/>
        </w:rPr>
        <w:t>Valor</w:t>
      </w:r>
      <w:r>
        <w:rPr>
          <w:b/>
          <w:spacing w:val="-3"/>
          <w:sz w:val="22"/>
        </w:rPr>
        <w:t> </w:t>
      </w:r>
      <w:r>
        <w:rPr>
          <w:b/>
          <w:sz w:val="22"/>
        </w:rPr>
        <w:t>Teórico:</w:t>
      </w:r>
      <w:r>
        <w:rPr>
          <w:b/>
          <w:spacing w:val="-1"/>
          <w:sz w:val="22"/>
        </w:rPr>
        <w:t> </w:t>
      </w:r>
      <w:r>
        <w:rPr>
          <w:sz w:val="22"/>
        </w:rPr>
        <w:t>¿Se</w:t>
      </w:r>
      <w:r>
        <w:rPr>
          <w:spacing w:val="-3"/>
          <w:sz w:val="22"/>
        </w:rPr>
        <w:t> </w:t>
      </w:r>
      <w:r>
        <w:rPr>
          <w:sz w:val="22"/>
        </w:rPr>
        <w:t>va</w:t>
      </w:r>
      <w:r>
        <w:rPr>
          <w:spacing w:val="-2"/>
          <w:sz w:val="22"/>
        </w:rPr>
        <w:t> </w:t>
      </w:r>
      <w:r>
        <w:rPr>
          <w:sz w:val="22"/>
        </w:rPr>
        <w:t>a</w:t>
      </w:r>
      <w:r>
        <w:rPr>
          <w:spacing w:val="-3"/>
          <w:sz w:val="22"/>
        </w:rPr>
        <w:t> </w:t>
      </w:r>
      <w:r>
        <w:rPr>
          <w:sz w:val="22"/>
        </w:rPr>
        <w:t>cubrir</w:t>
      </w:r>
      <w:r>
        <w:rPr>
          <w:spacing w:val="-2"/>
          <w:sz w:val="22"/>
        </w:rPr>
        <w:t> </w:t>
      </w:r>
      <w:r>
        <w:rPr>
          <w:sz w:val="22"/>
        </w:rPr>
        <w:t>algún</w:t>
      </w:r>
      <w:r>
        <w:rPr>
          <w:spacing w:val="-3"/>
          <w:sz w:val="22"/>
        </w:rPr>
        <w:t> </w:t>
      </w:r>
      <w:r>
        <w:rPr>
          <w:sz w:val="22"/>
        </w:rPr>
        <w:t>vacío</w:t>
      </w:r>
      <w:r>
        <w:rPr>
          <w:spacing w:val="-3"/>
          <w:sz w:val="22"/>
        </w:rPr>
        <w:t> </w:t>
      </w:r>
      <w:r>
        <w:rPr>
          <w:sz w:val="22"/>
        </w:rPr>
        <w:t>del</w:t>
      </w:r>
      <w:r>
        <w:rPr>
          <w:spacing w:val="-1"/>
          <w:sz w:val="22"/>
        </w:rPr>
        <w:t> </w:t>
      </w:r>
      <w:r>
        <w:rPr>
          <w:spacing w:val="-2"/>
          <w:sz w:val="22"/>
        </w:rPr>
        <w:t>conocimiento?</w:t>
      </w:r>
    </w:p>
    <w:p>
      <w:pPr>
        <w:pStyle w:val="ListParagraph"/>
        <w:numPr>
          <w:ilvl w:val="0"/>
          <w:numId w:val="26"/>
        </w:numPr>
        <w:tabs>
          <w:tab w:pos="821" w:val="left" w:leader="none"/>
          <w:tab w:pos="822" w:val="left" w:leader="none"/>
        </w:tabs>
        <w:spacing w:line="240" w:lineRule="auto" w:before="0" w:after="0"/>
        <w:ind w:left="821" w:right="196" w:hanging="360"/>
        <w:jc w:val="left"/>
        <w:rPr>
          <w:sz w:val="22"/>
        </w:rPr>
      </w:pPr>
      <w:r>
        <w:rPr>
          <w:b/>
          <w:sz w:val="22"/>
        </w:rPr>
        <w:t>Utilidad</w:t>
      </w:r>
      <w:r>
        <w:rPr>
          <w:b/>
          <w:spacing w:val="27"/>
          <w:sz w:val="22"/>
        </w:rPr>
        <w:t> </w:t>
      </w:r>
      <w:r>
        <w:rPr>
          <w:b/>
          <w:sz w:val="22"/>
        </w:rPr>
        <w:t>Metodológica:</w:t>
      </w:r>
      <w:r>
        <w:rPr>
          <w:b/>
          <w:spacing w:val="31"/>
          <w:sz w:val="22"/>
        </w:rPr>
        <w:t> </w:t>
      </w:r>
      <w:r>
        <w:rPr>
          <w:sz w:val="22"/>
        </w:rPr>
        <w:t>¿Se</w:t>
      </w:r>
      <w:r>
        <w:rPr>
          <w:spacing w:val="30"/>
          <w:sz w:val="22"/>
        </w:rPr>
        <w:t> </w:t>
      </w:r>
      <w:r>
        <w:rPr>
          <w:sz w:val="22"/>
        </w:rPr>
        <w:t>va</w:t>
      </w:r>
      <w:r>
        <w:rPr>
          <w:spacing w:val="31"/>
          <w:sz w:val="22"/>
        </w:rPr>
        <w:t> </w:t>
      </w:r>
      <w:r>
        <w:rPr>
          <w:sz w:val="22"/>
        </w:rPr>
        <w:t>a</w:t>
      </w:r>
      <w:r>
        <w:rPr>
          <w:spacing w:val="31"/>
          <w:sz w:val="22"/>
        </w:rPr>
        <w:t> </w:t>
      </w:r>
      <w:r>
        <w:rPr>
          <w:sz w:val="22"/>
        </w:rPr>
        <w:t>utilizar</w:t>
      </w:r>
      <w:r>
        <w:rPr>
          <w:spacing w:val="29"/>
          <w:sz w:val="22"/>
        </w:rPr>
        <w:t> </w:t>
      </w:r>
      <w:r>
        <w:rPr>
          <w:sz w:val="22"/>
        </w:rPr>
        <w:t>algún</w:t>
      </w:r>
      <w:r>
        <w:rPr>
          <w:spacing w:val="30"/>
          <w:sz w:val="22"/>
        </w:rPr>
        <w:t> </w:t>
      </w:r>
      <w:r>
        <w:rPr>
          <w:sz w:val="22"/>
        </w:rPr>
        <w:t>modelo</w:t>
      </w:r>
      <w:r>
        <w:rPr>
          <w:spacing w:val="28"/>
          <w:sz w:val="22"/>
        </w:rPr>
        <w:t> </w:t>
      </w:r>
      <w:r>
        <w:rPr>
          <w:sz w:val="22"/>
        </w:rPr>
        <w:t>nuevo</w:t>
      </w:r>
      <w:r>
        <w:rPr>
          <w:spacing w:val="30"/>
          <w:sz w:val="22"/>
        </w:rPr>
        <w:t> </w:t>
      </w:r>
      <w:r>
        <w:rPr>
          <w:sz w:val="22"/>
        </w:rPr>
        <w:t>para</w:t>
      </w:r>
      <w:r>
        <w:rPr>
          <w:spacing w:val="28"/>
          <w:sz w:val="22"/>
        </w:rPr>
        <w:t> </w:t>
      </w:r>
      <w:r>
        <w:rPr>
          <w:sz w:val="22"/>
        </w:rPr>
        <w:t>obtener</w:t>
      </w:r>
      <w:r>
        <w:rPr>
          <w:spacing w:val="29"/>
          <w:sz w:val="22"/>
        </w:rPr>
        <w:t> </w:t>
      </w:r>
      <w:r>
        <w:rPr>
          <w:sz w:val="22"/>
        </w:rPr>
        <w:t>y</w:t>
      </w:r>
      <w:r>
        <w:rPr>
          <w:spacing w:val="33"/>
          <w:sz w:val="22"/>
        </w:rPr>
        <w:t> </w:t>
      </w:r>
      <w:r>
        <w:rPr>
          <w:sz w:val="22"/>
        </w:rPr>
        <w:t>recolectar </w:t>
      </w:r>
      <w:r>
        <w:rPr>
          <w:spacing w:val="-2"/>
          <w:sz w:val="22"/>
        </w:rPr>
        <w:t>información?</w:t>
      </w:r>
    </w:p>
    <w:p>
      <w:pPr>
        <w:pStyle w:val="ListParagraph"/>
        <w:numPr>
          <w:ilvl w:val="0"/>
          <w:numId w:val="26"/>
        </w:numPr>
        <w:tabs>
          <w:tab w:pos="821" w:val="left" w:leader="none"/>
          <w:tab w:pos="822" w:val="left" w:leader="none"/>
        </w:tabs>
        <w:spacing w:line="240" w:lineRule="auto" w:before="0" w:after="0"/>
        <w:ind w:left="821" w:right="196" w:hanging="360"/>
        <w:jc w:val="left"/>
        <w:rPr>
          <w:sz w:val="22"/>
        </w:rPr>
      </w:pPr>
      <w:r>
        <w:rPr>
          <w:b/>
          <w:sz w:val="22"/>
        </w:rPr>
        <w:t>Interacción</w:t>
      </w:r>
      <w:r>
        <w:rPr>
          <w:b/>
          <w:spacing w:val="32"/>
          <w:sz w:val="22"/>
        </w:rPr>
        <w:t> </w:t>
      </w:r>
      <w:r>
        <w:rPr>
          <w:b/>
          <w:sz w:val="22"/>
        </w:rPr>
        <w:t>con</w:t>
      </w:r>
      <w:r>
        <w:rPr>
          <w:b/>
          <w:spacing w:val="30"/>
          <w:sz w:val="22"/>
        </w:rPr>
        <w:t> </w:t>
      </w:r>
      <w:r>
        <w:rPr>
          <w:b/>
          <w:sz w:val="22"/>
        </w:rPr>
        <w:t>la</w:t>
      </w:r>
      <w:r>
        <w:rPr>
          <w:b/>
          <w:spacing w:val="32"/>
          <w:sz w:val="22"/>
        </w:rPr>
        <w:t> </w:t>
      </w:r>
      <w:r>
        <w:rPr>
          <w:b/>
          <w:sz w:val="22"/>
        </w:rPr>
        <w:t>comunidad:</w:t>
      </w:r>
      <w:r>
        <w:rPr>
          <w:b/>
          <w:spacing w:val="36"/>
          <w:sz w:val="22"/>
        </w:rPr>
        <w:t> </w:t>
      </w:r>
      <w:r>
        <w:rPr>
          <w:sz w:val="22"/>
        </w:rPr>
        <w:t>Formas</w:t>
      </w:r>
      <w:r>
        <w:rPr>
          <w:spacing w:val="33"/>
          <w:sz w:val="22"/>
        </w:rPr>
        <w:t> </w:t>
      </w:r>
      <w:r>
        <w:rPr>
          <w:sz w:val="22"/>
        </w:rPr>
        <w:t>de</w:t>
      </w:r>
      <w:r>
        <w:rPr>
          <w:spacing w:val="33"/>
          <w:sz w:val="22"/>
        </w:rPr>
        <w:t> </w:t>
      </w:r>
      <w:r>
        <w:rPr>
          <w:sz w:val="22"/>
        </w:rPr>
        <w:t>participación</w:t>
      </w:r>
      <w:r>
        <w:rPr>
          <w:spacing w:val="30"/>
          <w:sz w:val="22"/>
        </w:rPr>
        <w:t> </w:t>
      </w:r>
      <w:r>
        <w:rPr>
          <w:sz w:val="22"/>
        </w:rPr>
        <w:t>de</w:t>
      </w:r>
      <w:r>
        <w:rPr>
          <w:spacing w:val="33"/>
          <w:sz w:val="22"/>
        </w:rPr>
        <w:t> </w:t>
      </w:r>
      <w:r>
        <w:rPr>
          <w:sz w:val="22"/>
        </w:rPr>
        <w:t>la</w:t>
      </w:r>
      <w:r>
        <w:rPr>
          <w:spacing w:val="33"/>
          <w:sz w:val="22"/>
        </w:rPr>
        <w:t> </w:t>
      </w:r>
      <w:r>
        <w:rPr>
          <w:sz w:val="22"/>
        </w:rPr>
        <w:t>comunidad</w:t>
      </w:r>
      <w:r>
        <w:rPr>
          <w:spacing w:val="33"/>
          <w:sz w:val="22"/>
        </w:rPr>
        <w:t> </w:t>
      </w:r>
      <w:r>
        <w:rPr>
          <w:sz w:val="22"/>
        </w:rPr>
        <w:t>o</w:t>
      </w:r>
      <w:r>
        <w:rPr>
          <w:spacing w:val="33"/>
          <w:sz w:val="22"/>
        </w:rPr>
        <w:t> </w:t>
      </w:r>
      <w:r>
        <w:rPr>
          <w:sz w:val="22"/>
        </w:rPr>
        <w:t>Institución objeto en el desarrollo del proyecto.</w:t>
      </w:r>
    </w:p>
    <w:p>
      <w:pPr>
        <w:pStyle w:val="BodyText"/>
        <w:spacing w:before="3"/>
      </w:pPr>
    </w:p>
    <w:p>
      <w:pPr>
        <w:pStyle w:val="Heading2"/>
        <w:numPr>
          <w:ilvl w:val="0"/>
          <w:numId w:val="25"/>
        </w:numPr>
        <w:tabs>
          <w:tab w:pos="338" w:val="left" w:leader="none"/>
        </w:tabs>
        <w:spacing w:line="240" w:lineRule="auto" w:before="0" w:after="0"/>
        <w:ind w:left="102" w:right="197" w:firstLine="0"/>
        <w:jc w:val="both"/>
      </w:pPr>
      <w:r>
        <w:rPr/>
        <w:drawing>
          <wp:anchor distT="0" distB="0" distL="0" distR="0" allowOverlap="1" layoutInCell="1" locked="0" behindDoc="1" simplePos="0" relativeHeight="485824000">
            <wp:simplePos x="0" y="0"/>
            <wp:positionH relativeFrom="page">
              <wp:posOffset>1080135</wp:posOffset>
            </wp:positionH>
            <wp:positionV relativeFrom="paragraph">
              <wp:posOffset>179953</wp:posOffset>
            </wp:positionV>
            <wp:extent cx="5612129" cy="4910454"/>
            <wp:effectExtent l="0" t="0" r="0" b="0"/>
            <wp:wrapNone/>
            <wp:docPr id="131" name="image2.jpeg"/>
            <wp:cNvGraphicFramePr>
              <a:graphicFrameLocks noChangeAspect="1"/>
            </wp:cNvGraphicFramePr>
            <a:graphic>
              <a:graphicData uri="http://schemas.openxmlformats.org/drawingml/2006/picture">
                <pic:pic>
                  <pic:nvPicPr>
                    <pic:cNvPr id="132" name="image2.jpeg"/>
                    <pic:cNvPicPr/>
                  </pic:nvPicPr>
                  <pic:blipFill>
                    <a:blip r:embed="rId7" cstate="print"/>
                    <a:stretch>
                      <a:fillRect/>
                    </a:stretch>
                  </pic:blipFill>
                  <pic:spPr>
                    <a:xfrm>
                      <a:off x="0" y="0"/>
                      <a:ext cx="5612129" cy="4910454"/>
                    </a:xfrm>
                    <a:prstGeom prst="rect">
                      <a:avLst/>
                    </a:prstGeom>
                  </pic:spPr>
                </pic:pic>
              </a:graphicData>
            </a:graphic>
          </wp:anchor>
        </w:drawing>
      </w:r>
      <w:r>
        <w:rPr/>
        <w:t>Vinculación del Proyecto con el Plan de Desarrollo Económico, Líneas de Investigación de los PNF y la Transversalidad.</w:t>
      </w:r>
    </w:p>
    <w:p>
      <w:pPr>
        <w:pStyle w:val="BodyText"/>
        <w:spacing w:before="6"/>
        <w:rPr>
          <w:b/>
          <w:sz w:val="21"/>
        </w:rPr>
      </w:pPr>
    </w:p>
    <w:p>
      <w:pPr>
        <w:pStyle w:val="BodyText"/>
        <w:spacing w:before="1"/>
        <w:ind w:left="102" w:right="196" w:firstLine="707"/>
        <w:jc w:val="both"/>
      </w:pPr>
      <w:r>
        <w:rPr/>
        <w:t>Finalmente, los y las participantes deben consultar las políticas y estrategias que contempla el Plan de Desarrollo Económico y Social de la Nación vigente e incorporar aquellos aspectos que tienen relación con el proyecto en cuestión, ejemplo la integración del proyecto</w:t>
      </w:r>
      <w:r>
        <w:rPr>
          <w:spacing w:val="-3"/>
        </w:rPr>
        <w:t> </w:t>
      </w:r>
      <w:r>
        <w:rPr/>
        <w:t>entre la entidad, los municipios y las parroquias. Igualmente, debe hacer referencia a la Línea de Investigación que se relaciona con su proyecto y explicarla, así como la transversalidad con el eje proyecto, socio crítico y profesional.</w:t>
      </w:r>
    </w:p>
    <w:p>
      <w:pPr>
        <w:pStyle w:val="BodyText"/>
      </w:pPr>
    </w:p>
    <w:p>
      <w:pPr>
        <w:pStyle w:val="BodyText"/>
        <w:ind w:left="102" w:right="196" w:firstLine="707"/>
        <w:jc w:val="both"/>
      </w:pPr>
      <w:r>
        <w:rPr/>
        <w:t>Tal</w:t>
      </w:r>
      <w:r>
        <w:rPr>
          <w:spacing w:val="-7"/>
        </w:rPr>
        <w:t> </w:t>
      </w:r>
      <w:r>
        <w:rPr/>
        <w:t>como</w:t>
      </w:r>
      <w:r>
        <w:rPr>
          <w:spacing w:val="-8"/>
        </w:rPr>
        <w:t> </w:t>
      </w:r>
      <w:r>
        <w:rPr/>
        <w:t>lo</w:t>
      </w:r>
      <w:r>
        <w:rPr>
          <w:spacing w:val="-8"/>
        </w:rPr>
        <w:t> </w:t>
      </w:r>
      <w:r>
        <w:rPr/>
        <w:t>señala</w:t>
      </w:r>
      <w:r>
        <w:rPr>
          <w:spacing w:val="-8"/>
        </w:rPr>
        <w:t> </w:t>
      </w:r>
      <w:r>
        <w:rPr/>
        <w:t>el</w:t>
      </w:r>
      <w:r>
        <w:rPr>
          <w:spacing w:val="-7"/>
        </w:rPr>
        <w:t> </w:t>
      </w:r>
      <w:r>
        <w:rPr/>
        <w:t>documento</w:t>
      </w:r>
      <w:r>
        <w:rPr>
          <w:spacing w:val="-8"/>
        </w:rPr>
        <w:t> </w:t>
      </w:r>
      <w:r>
        <w:rPr/>
        <w:t>Lineamientos</w:t>
      </w:r>
      <w:r>
        <w:rPr>
          <w:spacing w:val="-7"/>
        </w:rPr>
        <w:t> </w:t>
      </w:r>
      <w:r>
        <w:rPr/>
        <w:t>Curriculares</w:t>
      </w:r>
      <w:r>
        <w:rPr>
          <w:spacing w:val="-7"/>
        </w:rPr>
        <w:t> </w:t>
      </w:r>
      <w:r>
        <w:rPr/>
        <w:t>de</w:t>
      </w:r>
      <w:r>
        <w:rPr>
          <w:spacing w:val="-8"/>
        </w:rPr>
        <w:t> </w:t>
      </w:r>
      <w:r>
        <w:rPr/>
        <w:t>los</w:t>
      </w:r>
      <w:r>
        <w:rPr>
          <w:spacing w:val="-7"/>
        </w:rPr>
        <w:t> </w:t>
      </w:r>
      <w:r>
        <w:rPr/>
        <w:t>Programas</w:t>
      </w:r>
      <w:r>
        <w:rPr>
          <w:spacing w:val="-3"/>
        </w:rPr>
        <w:t> </w:t>
      </w:r>
      <w:r>
        <w:rPr/>
        <w:t>Nacionales</w:t>
      </w:r>
      <w:r>
        <w:rPr>
          <w:spacing w:val="-7"/>
        </w:rPr>
        <w:t> </w:t>
      </w:r>
      <w:r>
        <w:rPr/>
        <w:t>de </w:t>
      </w:r>
      <w:r>
        <w:rPr>
          <w:spacing w:val="-2"/>
        </w:rPr>
        <w:t>Formación.</w:t>
      </w:r>
    </w:p>
    <w:p>
      <w:pPr>
        <w:pStyle w:val="BodyText"/>
        <w:spacing w:before="5"/>
      </w:pPr>
    </w:p>
    <w:p>
      <w:pPr>
        <w:pStyle w:val="Heading1"/>
      </w:pPr>
      <w:r>
        <w:rPr/>
        <w:t>FASE</w:t>
      </w:r>
      <w:r>
        <w:rPr>
          <w:spacing w:val="-5"/>
        </w:rPr>
        <w:t> II</w:t>
      </w:r>
    </w:p>
    <w:p>
      <w:pPr>
        <w:pStyle w:val="BodyText"/>
        <w:spacing w:before="7"/>
        <w:rPr>
          <w:b/>
          <w:sz w:val="21"/>
        </w:rPr>
      </w:pPr>
    </w:p>
    <w:p>
      <w:pPr>
        <w:pStyle w:val="ListParagraph"/>
        <w:numPr>
          <w:ilvl w:val="0"/>
          <w:numId w:val="25"/>
        </w:numPr>
        <w:tabs>
          <w:tab w:pos="338" w:val="left" w:leader="none"/>
        </w:tabs>
        <w:spacing w:line="240" w:lineRule="auto" w:before="0" w:after="0"/>
        <w:ind w:left="102" w:right="201" w:firstLine="0"/>
        <w:jc w:val="both"/>
        <w:rPr>
          <w:sz w:val="22"/>
        </w:rPr>
      </w:pPr>
      <w:r>
        <w:rPr>
          <w:b/>
          <w:sz w:val="22"/>
        </w:rPr>
        <w:t>Planteamiento del Problema: </w:t>
      </w:r>
      <w:r>
        <w:rPr>
          <w:sz w:val="22"/>
        </w:rPr>
        <w:t>El planteamiento del problema es la fase inicial en todo proceso investigador y es además la más importante, porque determina y encauza todas las acciones que habrán que seguirse posteriormente.</w:t>
      </w:r>
    </w:p>
    <w:p>
      <w:pPr>
        <w:pStyle w:val="BodyText"/>
        <w:spacing w:before="1"/>
      </w:pPr>
    </w:p>
    <w:p>
      <w:pPr>
        <w:pStyle w:val="BodyText"/>
        <w:ind w:left="102" w:right="197" w:firstLine="707"/>
        <w:jc w:val="both"/>
      </w:pPr>
      <w:r>
        <w:rPr/>
        <w:t>En</w:t>
      </w:r>
      <w:r>
        <w:rPr>
          <w:spacing w:val="-8"/>
        </w:rPr>
        <w:t> </w:t>
      </w:r>
      <w:r>
        <w:rPr/>
        <w:t>el</w:t>
      </w:r>
      <w:r>
        <w:rPr>
          <w:spacing w:val="-6"/>
        </w:rPr>
        <w:t> </w:t>
      </w:r>
      <w:r>
        <w:rPr/>
        <w:t>planteamiento</w:t>
      </w:r>
      <w:r>
        <w:rPr>
          <w:spacing w:val="-7"/>
        </w:rPr>
        <w:t> </w:t>
      </w:r>
      <w:r>
        <w:rPr/>
        <w:t>del</w:t>
      </w:r>
      <w:r>
        <w:rPr>
          <w:spacing w:val="-6"/>
        </w:rPr>
        <w:t> </w:t>
      </w:r>
      <w:r>
        <w:rPr/>
        <w:t>problema</w:t>
      </w:r>
      <w:r>
        <w:rPr>
          <w:spacing w:val="-7"/>
        </w:rPr>
        <w:t> </w:t>
      </w:r>
      <w:r>
        <w:rPr/>
        <w:t>se</w:t>
      </w:r>
      <w:r>
        <w:rPr>
          <w:spacing w:val="-6"/>
        </w:rPr>
        <w:t> </w:t>
      </w:r>
      <w:r>
        <w:rPr/>
        <w:t>deben</w:t>
      </w:r>
      <w:r>
        <w:rPr>
          <w:spacing w:val="-10"/>
        </w:rPr>
        <w:t> </w:t>
      </w:r>
      <w:r>
        <w:rPr/>
        <w:t>considerar,</w:t>
      </w:r>
      <w:r>
        <w:rPr>
          <w:spacing w:val="-10"/>
        </w:rPr>
        <w:t> </w:t>
      </w:r>
      <w:r>
        <w:rPr/>
        <w:t>las</w:t>
      </w:r>
      <w:r>
        <w:rPr>
          <w:spacing w:val="-6"/>
        </w:rPr>
        <w:t> </w:t>
      </w:r>
      <w:r>
        <w:rPr/>
        <w:t>partes</w:t>
      </w:r>
      <w:r>
        <w:rPr>
          <w:spacing w:val="-9"/>
        </w:rPr>
        <w:t> </w:t>
      </w:r>
      <w:r>
        <w:rPr/>
        <w:t>interesadas,</w:t>
      </w:r>
      <w:r>
        <w:rPr>
          <w:spacing w:val="-6"/>
        </w:rPr>
        <w:t> </w:t>
      </w:r>
      <w:r>
        <w:rPr/>
        <w:t>los</w:t>
      </w:r>
      <w:r>
        <w:rPr>
          <w:spacing w:val="-6"/>
        </w:rPr>
        <w:t> </w:t>
      </w:r>
      <w:r>
        <w:rPr/>
        <w:t>intereses,</w:t>
      </w:r>
      <w:r>
        <w:rPr>
          <w:spacing w:val="-6"/>
        </w:rPr>
        <w:t> </w:t>
      </w:r>
      <w:r>
        <w:rPr/>
        <w:t>el problema percibido y las partes involucradas, pues al tener bien identificados estos elementos, será mucho más fácil responder todas las interrogantes que se formulen al respecto.</w:t>
      </w:r>
    </w:p>
    <w:p>
      <w:pPr>
        <w:pStyle w:val="BodyText"/>
        <w:spacing w:before="10"/>
        <w:rPr>
          <w:sz w:val="21"/>
        </w:rPr>
      </w:pPr>
    </w:p>
    <w:p>
      <w:pPr>
        <w:pStyle w:val="ListParagraph"/>
        <w:numPr>
          <w:ilvl w:val="0"/>
          <w:numId w:val="25"/>
        </w:numPr>
        <w:tabs>
          <w:tab w:pos="330" w:val="left" w:leader="none"/>
        </w:tabs>
        <w:spacing w:line="240" w:lineRule="auto" w:before="0" w:after="0"/>
        <w:ind w:left="102" w:right="201" w:firstLine="0"/>
        <w:jc w:val="both"/>
        <w:rPr>
          <w:sz w:val="22"/>
        </w:rPr>
      </w:pPr>
      <w:r>
        <w:rPr>
          <w:b/>
          <w:sz w:val="22"/>
        </w:rPr>
        <w:t>Formulación de Objetivos: </w:t>
      </w:r>
      <w:r>
        <w:rPr>
          <w:sz w:val="22"/>
        </w:rPr>
        <w:t>Los objetivos establecen que se pretende lograr y cuál es el alcance del</w:t>
      </w:r>
      <w:r>
        <w:rPr>
          <w:spacing w:val="-6"/>
          <w:sz w:val="22"/>
        </w:rPr>
        <w:t> </w:t>
      </w:r>
      <w:r>
        <w:rPr>
          <w:sz w:val="22"/>
        </w:rPr>
        <w:t>proyecto.</w:t>
      </w:r>
      <w:r>
        <w:rPr>
          <w:spacing w:val="-7"/>
          <w:sz w:val="22"/>
        </w:rPr>
        <w:t> </w:t>
      </w:r>
      <w:r>
        <w:rPr>
          <w:sz w:val="22"/>
        </w:rPr>
        <w:t>Ellos,</w:t>
      </w:r>
      <w:r>
        <w:rPr>
          <w:spacing w:val="-5"/>
          <w:sz w:val="22"/>
        </w:rPr>
        <w:t> </w:t>
      </w:r>
      <w:r>
        <w:rPr>
          <w:sz w:val="22"/>
        </w:rPr>
        <w:t>orientan</w:t>
      </w:r>
      <w:r>
        <w:rPr>
          <w:spacing w:val="-7"/>
          <w:sz w:val="22"/>
        </w:rPr>
        <w:t> </w:t>
      </w:r>
      <w:r>
        <w:rPr>
          <w:sz w:val="22"/>
        </w:rPr>
        <w:t>las</w:t>
      </w:r>
      <w:r>
        <w:rPr>
          <w:spacing w:val="-9"/>
          <w:sz w:val="22"/>
        </w:rPr>
        <w:t> </w:t>
      </w:r>
      <w:r>
        <w:rPr>
          <w:sz w:val="22"/>
        </w:rPr>
        <w:t>líneas</w:t>
      </w:r>
      <w:r>
        <w:rPr>
          <w:spacing w:val="-9"/>
          <w:sz w:val="22"/>
        </w:rPr>
        <w:t> </w:t>
      </w:r>
      <w:r>
        <w:rPr>
          <w:sz w:val="22"/>
        </w:rPr>
        <w:t>de</w:t>
      </w:r>
      <w:r>
        <w:rPr>
          <w:spacing w:val="-7"/>
          <w:sz w:val="22"/>
        </w:rPr>
        <w:t> </w:t>
      </w:r>
      <w:r>
        <w:rPr>
          <w:sz w:val="22"/>
        </w:rPr>
        <w:t>acción</w:t>
      </w:r>
      <w:r>
        <w:rPr>
          <w:spacing w:val="-7"/>
          <w:sz w:val="22"/>
        </w:rPr>
        <w:t> </w:t>
      </w:r>
      <w:r>
        <w:rPr>
          <w:sz w:val="22"/>
        </w:rPr>
        <w:t>que</w:t>
      </w:r>
      <w:r>
        <w:rPr>
          <w:spacing w:val="-7"/>
          <w:sz w:val="22"/>
        </w:rPr>
        <w:t> </w:t>
      </w:r>
      <w:r>
        <w:rPr>
          <w:sz w:val="22"/>
        </w:rPr>
        <w:t>se</w:t>
      </w:r>
      <w:r>
        <w:rPr>
          <w:spacing w:val="-9"/>
          <w:sz w:val="22"/>
        </w:rPr>
        <w:t> </w:t>
      </w:r>
      <w:r>
        <w:rPr>
          <w:sz w:val="22"/>
        </w:rPr>
        <w:t>han</w:t>
      </w:r>
      <w:r>
        <w:rPr>
          <w:spacing w:val="-7"/>
          <w:sz w:val="22"/>
        </w:rPr>
        <w:t> </w:t>
      </w:r>
      <w:r>
        <w:rPr>
          <w:sz w:val="22"/>
        </w:rPr>
        <w:t>de</w:t>
      </w:r>
      <w:r>
        <w:rPr>
          <w:spacing w:val="-7"/>
          <w:sz w:val="22"/>
        </w:rPr>
        <w:t> </w:t>
      </w:r>
      <w:r>
        <w:rPr>
          <w:sz w:val="22"/>
        </w:rPr>
        <w:t>seguir</w:t>
      </w:r>
      <w:r>
        <w:rPr>
          <w:spacing w:val="-6"/>
          <w:sz w:val="22"/>
        </w:rPr>
        <w:t> </w:t>
      </w:r>
      <w:r>
        <w:rPr>
          <w:sz w:val="22"/>
        </w:rPr>
        <w:t>y</w:t>
      </w:r>
      <w:r>
        <w:rPr>
          <w:spacing w:val="-10"/>
          <w:sz w:val="22"/>
        </w:rPr>
        <w:t> </w:t>
      </w:r>
      <w:r>
        <w:rPr>
          <w:sz w:val="22"/>
        </w:rPr>
        <w:t>sirven</w:t>
      </w:r>
      <w:r>
        <w:rPr>
          <w:spacing w:val="-7"/>
          <w:sz w:val="22"/>
        </w:rPr>
        <w:t> </w:t>
      </w:r>
      <w:r>
        <w:rPr>
          <w:sz w:val="22"/>
        </w:rPr>
        <w:t>para</w:t>
      </w:r>
      <w:r>
        <w:rPr>
          <w:spacing w:val="-9"/>
          <w:sz w:val="22"/>
        </w:rPr>
        <w:t> </w:t>
      </w:r>
      <w:r>
        <w:rPr>
          <w:sz w:val="22"/>
        </w:rPr>
        <w:t>situar</w:t>
      </w:r>
      <w:r>
        <w:rPr>
          <w:spacing w:val="-8"/>
          <w:sz w:val="22"/>
        </w:rPr>
        <w:t> </w:t>
      </w:r>
      <w:r>
        <w:rPr>
          <w:sz w:val="22"/>
        </w:rPr>
        <w:t>el</w:t>
      </w:r>
      <w:r>
        <w:rPr>
          <w:spacing w:val="-6"/>
          <w:sz w:val="22"/>
        </w:rPr>
        <w:t> </w:t>
      </w:r>
      <w:r>
        <w:rPr>
          <w:sz w:val="22"/>
        </w:rPr>
        <w:t>problema planteado dentro de determinados límites.</w:t>
      </w:r>
    </w:p>
    <w:p>
      <w:pPr>
        <w:pStyle w:val="BodyText"/>
        <w:spacing w:before="1"/>
      </w:pPr>
    </w:p>
    <w:p>
      <w:pPr>
        <w:pStyle w:val="ListParagraph"/>
        <w:numPr>
          <w:ilvl w:val="1"/>
          <w:numId w:val="25"/>
        </w:numPr>
        <w:tabs>
          <w:tab w:pos="431" w:val="left" w:leader="none"/>
        </w:tabs>
        <w:spacing w:line="240" w:lineRule="auto" w:before="0" w:after="0"/>
        <w:ind w:left="102" w:right="198" w:firstLine="0"/>
        <w:jc w:val="both"/>
        <w:rPr>
          <w:sz w:val="22"/>
        </w:rPr>
      </w:pPr>
      <w:r>
        <w:rPr>
          <w:b/>
          <w:sz w:val="22"/>
        </w:rPr>
        <w:t>Objetivo</w:t>
      </w:r>
      <w:r>
        <w:rPr>
          <w:b/>
          <w:spacing w:val="-5"/>
          <w:sz w:val="22"/>
        </w:rPr>
        <w:t> </w:t>
      </w:r>
      <w:r>
        <w:rPr>
          <w:b/>
          <w:sz w:val="22"/>
        </w:rPr>
        <w:t>General:</w:t>
      </w:r>
      <w:r>
        <w:rPr>
          <w:b/>
          <w:spacing w:val="-3"/>
          <w:sz w:val="22"/>
        </w:rPr>
        <w:t> </w:t>
      </w:r>
      <w:r>
        <w:rPr>
          <w:sz w:val="22"/>
        </w:rPr>
        <w:t>El</w:t>
      </w:r>
      <w:r>
        <w:rPr>
          <w:spacing w:val="-4"/>
          <w:sz w:val="22"/>
        </w:rPr>
        <w:t> </w:t>
      </w:r>
      <w:r>
        <w:rPr>
          <w:sz w:val="22"/>
        </w:rPr>
        <w:t>objetivo</w:t>
      </w:r>
      <w:r>
        <w:rPr>
          <w:spacing w:val="-5"/>
          <w:sz w:val="22"/>
        </w:rPr>
        <w:t> </w:t>
      </w:r>
      <w:r>
        <w:rPr>
          <w:sz w:val="22"/>
        </w:rPr>
        <w:t>general</w:t>
      </w:r>
      <w:r>
        <w:rPr>
          <w:spacing w:val="-4"/>
          <w:sz w:val="22"/>
        </w:rPr>
        <w:t> </w:t>
      </w:r>
      <w:r>
        <w:rPr>
          <w:sz w:val="22"/>
        </w:rPr>
        <w:t>es</w:t>
      </w:r>
      <w:r>
        <w:rPr>
          <w:spacing w:val="-4"/>
          <w:sz w:val="22"/>
        </w:rPr>
        <w:t> </w:t>
      </w:r>
      <w:r>
        <w:rPr>
          <w:sz w:val="22"/>
        </w:rPr>
        <w:t>el</w:t>
      </w:r>
      <w:r>
        <w:rPr>
          <w:spacing w:val="-6"/>
          <w:sz w:val="22"/>
        </w:rPr>
        <w:t> </w:t>
      </w:r>
      <w:r>
        <w:rPr>
          <w:sz w:val="22"/>
        </w:rPr>
        <w:t>fin</w:t>
      </w:r>
      <w:r>
        <w:rPr>
          <w:spacing w:val="-2"/>
          <w:sz w:val="22"/>
        </w:rPr>
        <w:t> </w:t>
      </w:r>
      <w:r>
        <w:rPr>
          <w:sz w:val="22"/>
        </w:rPr>
        <w:t>último</w:t>
      </w:r>
      <w:r>
        <w:rPr>
          <w:spacing w:val="-5"/>
          <w:sz w:val="22"/>
        </w:rPr>
        <w:t> </w:t>
      </w:r>
      <w:r>
        <w:rPr>
          <w:sz w:val="22"/>
        </w:rPr>
        <w:t>de</w:t>
      </w:r>
      <w:r>
        <w:rPr>
          <w:spacing w:val="-4"/>
          <w:sz w:val="22"/>
        </w:rPr>
        <w:t> </w:t>
      </w:r>
      <w:r>
        <w:rPr>
          <w:sz w:val="22"/>
        </w:rPr>
        <w:t>la</w:t>
      </w:r>
      <w:r>
        <w:rPr>
          <w:spacing w:val="-4"/>
          <w:sz w:val="22"/>
        </w:rPr>
        <w:t> </w:t>
      </w:r>
      <w:r>
        <w:rPr>
          <w:sz w:val="22"/>
        </w:rPr>
        <w:t>investigación</w:t>
      </w:r>
      <w:r>
        <w:rPr>
          <w:spacing w:val="-5"/>
          <w:sz w:val="22"/>
        </w:rPr>
        <w:t> </w:t>
      </w:r>
      <w:r>
        <w:rPr>
          <w:sz w:val="22"/>
        </w:rPr>
        <w:t>y</w:t>
      </w:r>
      <w:r>
        <w:rPr>
          <w:spacing w:val="-7"/>
          <w:sz w:val="22"/>
        </w:rPr>
        <w:t> </w:t>
      </w:r>
      <w:r>
        <w:rPr>
          <w:sz w:val="22"/>
        </w:rPr>
        <w:t>debe</w:t>
      </w:r>
      <w:r>
        <w:rPr>
          <w:spacing w:val="-4"/>
          <w:sz w:val="22"/>
        </w:rPr>
        <w:t> </w:t>
      </w:r>
      <w:r>
        <w:rPr>
          <w:sz w:val="22"/>
        </w:rPr>
        <w:t>estar</w:t>
      </w:r>
      <w:r>
        <w:rPr>
          <w:spacing w:val="-4"/>
          <w:sz w:val="22"/>
        </w:rPr>
        <w:t> </w:t>
      </w:r>
      <w:r>
        <w:rPr>
          <w:sz w:val="22"/>
        </w:rPr>
        <w:t>redactado en forma concreta y precisa. Este se formula atendiendo al propósito global del estudio y está relacionado con el título del proyecto. Los objetivos de la investigación en ningún caso pueden ser confundidos con actividades o tareas propias del hecho investigativo. Este representa el tema generador del proyecto y mismo estará vinculado directamente con las líneas de investigación del PNF y los planes de desarrollo locales, regionales y nacionales.</w:t>
      </w:r>
    </w:p>
    <w:p>
      <w:pPr>
        <w:pStyle w:val="BodyText"/>
        <w:spacing w:before="1"/>
      </w:pPr>
    </w:p>
    <w:p>
      <w:pPr>
        <w:pStyle w:val="ListParagraph"/>
        <w:numPr>
          <w:ilvl w:val="1"/>
          <w:numId w:val="25"/>
        </w:numPr>
        <w:tabs>
          <w:tab w:pos="441" w:val="left" w:leader="none"/>
        </w:tabs>
        <w:spacing w:line="240" w:lineRule="auto" w:before="0" w:after="0"/>
        <w:ind w:left="102" w:right="196" w:firstLine="0"/>
        <w:jc w:val="both"/>
        <w:rPr>
          <w:sz w:val="22"/>
        </w:rPr>
      </w:pPr>
      <w:r>
        <w:rPr>
          <w:b/>
          <w:sz w:val="22"/>
        </w:rPr>
        <w:t>Objetivos Específicos: </w:t>
      </w:r>
      <w:r>
        <w:rPr>
          <w:sz w:val="22"/>
        </w:rPr>
        <w:t>Estos objetivos guardan una relación directa con el objetivo general. Se anuncian</w:t>
      </w:r>
      <w:r>
        <w:rPr>
          <w:spacing w:val="-8"/>
          <w:sz w:val="22"/>
        </w:rPr>
        <w:t> </w:t>
      </w:r>
      <w:r>
        <w:rPr>
          <w:sz w:val="22"/>
        </w:rPr>
        <w:t>en</w:t>
      </w:r>
      <w:r>
        <w:rPr>
          <w:spacing w:val="-10"/>
          <w:sz w:val="22"/>
        </w:rPr>
        <w:t> </w:t>
      </w:r>
      <w:r>
        <w:rPr>
          <w:sz w:val="22"/>
        </w:rPr>
        <w:t>función</w:t>
      </w:r>
      <w:r>
        <w:rPr>
          <w:spacing w:val="-8"/>
          <w:sz w:val="22"/>
        </w:rPr>
        <w:t> </w:t>
      </w:r>
      <w:r>
        <w:rPr>
          <w:sz w:val="22"/>
        </w:rPr>
        <w:t>al</w:t>
      </w:r>
      <w:r>
        <w:rPr>
          <w:spacing w:val="-7"/>
          <w:sz w:val="22"/>
        </w:rPr>
        <w:t> </w:t>
      </w:r>
      <w:r>
        <w:rPr>
          <w:sz w:val="22"/>
        </w:rPr>
        <w:t>tema</w:t>
      </w:r>
      <w:r>
        <w:rPr>
          <w:spacing w:val="-8"/>
          <w:sz w:val="22"/>
        </w:rPr>
        <w:t> </w:t>
      </w:r>
      <w:r>
        <w:rPr>
          <w:sz w:val="22"/>
        </w:rPr>
        <w:t>generador,</w:t>
      </w:r>
      <w:r>
        <w:rPr>
          <w:spacing w:val="-8"/>
          <w:sz w:val="22"/>
        </w:rPr>
        <w:t> </w:t>
      </w:r>
      <w:r>
        <w:rPr>
          <w:sz w:val="22"/>
        </w:rPr>
        <w:t>mediante</w:t>
      </w:r>
      <w:r>
        <w:rPr>
          <w:spacing w:val="-8"/>
          <w:sz w:val="22"/>
        </w:rPr>
        <w:t> </w:t>
      </w:r>
      <w:r>
        <w:rPr>
          <w:sz w:val="22"/>
        </w:rPr>
        <w:t>la</w:t>
      </w:r>
      <w:r>
        <w:rPr>
          <w:spacing w:val="-8"/>
          <w:sz w:val="22"/>
        </w:rPr>
        <w:t> </w:t>
      </w:r>
      <w:r>
        <w:rPr>
          <w:sz w:val="22"/>
        </w:rPr>
        <w:t>distribución</w:t>
      </w:r>
      <w:r>
        <w:rPr>
          <w:spacing w:val="-8"/>
          <w:sz w:val="22"/>
        </w:rPr>
        <w:t> </w:t>
      </w:r>
      <w:r>
        <w:rPr>
          <w:sz w:val="22"/>
        </w:rPr>
        <w:t>de</w:t>
      </w:r>
      <w:r>
        <w:rPr>
          <w:spacing w:val="-8"/>
          <w:sz w:val="22"/>
        </w:rPr>
        <w:t> </w:t>
      </w:r>
      <w:r>
        <w:rPr>
          <w:sz w:val="22"/>
        </w:rPr>
        <w:t>actividades</w:t>
      </w:r>
      <w:r>
        <w:rPr>
          <w:spacing w:val="-10"/>
          <w:sz w:val="22"/>
        </w:rPr>
        <w:t> </w:t>
      </w:r>
      <w:r>
        <w:rPr>
          <w:sz w:val="22"/>
        </w:rPr>
        <w:t>referentes</w:t>
      </w:r>
      <w:r>
        <w:rPr>
          <w:spacing w:val="-7"/>
          <w:sz w:val="22"/>
        </w:rPr>
        <w:t> </w:t>
      </w:r>
      <w:r>
        <w:rPr>
          <w:sz w:val="22"/>
        </w:rPr>
        <w:t>para</w:t>
      </w:r>
      <w:r>
        <w:rPr>
          <w:spacing w:val="-2"/>
          <w:sz w:val="22"/>
        </w:rPr>
        <w:t> </w:t>
      </w:r>
      <w:r>
        <w:rPr>
          <w:sz w:val="22"/>
        </w:rPr>
        <w:t>lograr el plan de acción que facilitará el éxito en la solución del problema.</w:t>
      </w:r>
    </w:p>
    <w:p>
      <w:pPr>
        <w:pStyle w:val="BodyText"/>
        <w:spacing w:before="1"/>
      </w:pPr>
    </w:p>
    <w:p>
      <w:pPr>
        <w:pStyle w:val="BodyText"/>
        <w:ind w:left="102" w:right="195" w:firstLine="707"/>
        <w:jc w:val="both"/>
      </w:pPr>
      <w:r>
        <w:rPr/>
        <w:t>Los</w:t>
      </w:r>
      <w:r>
        <w:rPr>
          <w:spacing w:val="-6"/>
        </w:rPr>
        <w:t> </w:t>
      </w:r>
      <w:r>
        <w:rPr/>
        <w:t>objetivos</w:t>
      </w:r>
      <w:r>
        <w:rPr>
          <w:spacing w:val="-5"/>
        </w:rPr>
        <w:t> </w:t>
      </w:r>
      <w:r>
        <w:rPr/>
        <w:t>específicos</w:t>
      </w:r>
      <w:r>
        <w:rPr>
          <w:spacing w:val="-5"/>
        </w:rPr>
        <w:t> </w:t>
      </w:r>
      <w:r>
        <w:rPr/>
        <w:t>son</w:t>
      </w:r>
      <w:r>
        <w:rPr>
          <w:spacing w:val="-6"/>
        </w:rPr>
        <w:t> </w:t>
      </w:r>
      <w:r>
        <w:rPr/>
        <w:t>aquellos</w:t>
      </w:r>
      <w:r>
        <w:rPr>
          <w:spacing w:val="-5"/>
        </w:rPr>
        <w:t> </w:t>
      </w:r>
      <w:r>
        <w:rPr/>
        <w:t>que</w:t>
      </w:r>
      <w:r>
        <w:rPr>
          <w:spacing w:val="-8"/>
        </w:rPr>
        <w:t> </w:t>
      </w:r>
      <w:r>
        <w:rPr/>
        <w:t>el</w:t>
      </w:r>
      <w:r>
        <w:rPr>
          <w:spacing w:val="-7"/>
        </w:rPr>
        <w:t> </w:t>
      </w:r>
      <w:r>
        <w:rPr/>
        <w:t>investigador</w:t>
      </w:r>
      <w:r>
        <w:rPr>
          <w:spacing w:val="-5"/>
        </w:rPr>
        <w:t> </w:t>
      </w:r>
      <w:r>
        <w:rPr/>
        <w:t>se</w:t>
      </w:r>
      <w:r>
        <w:rPr>
          <w:spacing w:val="-5"/>
        </w:rPr>
        <w:t> </w:t>
      </w:r>
      <w:r>
        <w:rPr/>
        <w:t>propone</w:t>
      </w:r>
      <w:r>
        <w:rPr>
          <w:spacing w:val="-5"/>
        </w:rPr>
        <w:t> </w:t>
      </w:r>
      <w:r>
        <w:rPr/>
        <w:t>cumplir</w:t>
      </w:r>
      <w:r>
        <w:rPr>
          <w:spacing w:val="-5"/>
        </w:rPr>
        <w:t> </w:t>
      </w:r>
      <w:r>
        <w:rPr/>
        <w:t>en</w:t>
      </w:r>
      <w:r>
        <w:rPr>
          <w:spacing w:val="-5"/>
        </w:rPr>
        <w:t> </w:t>
      </w:r>
      <w:r>
        <w:rPr/>
        <w:t>el proyecto y</w:t>
      </w:r>
      <w:r>
        <w:rPr>
          <w:spacing w:val="1"/>
        </w:rPr>
        <w:t> </w:t>
      </w:r>
      <w:r>
        <w:rPr/>
        <w:t>deben</w:t>
      </w:r>
      <w:r>
        <w:rPr>
          <w:spacing w:val="5"/>
        </w:rPr>
        <w:t> </w:t>
      </w:r>
      <w:r>
        <w:rPr/>
        <w:t>ser</w:t>
      </w:r>
      <w:r>
        <w:rPr>
          <w:spacing w:val="3"/>
        </w:rPr>
        <w:t> </w:t>
      </w:r>
      <w:r>
        <w:rPr/>
        <w:t>escritos</w:t>
      </w:r>
      <w:r>
        <w:rPr>
          <w:spacing w:val="3"/>
        </w:rPr>
        <w:t> </w:t>
      </w:r>
      <w:r>
        <w:rPr/>
        <w:t>con</w:t>
      </w:r>
      <w:r>
        <w:rPr>
          <w:spacing w:val="5"/>
        </w:rPr>
        <w:t> </w:t>
      </w:r>
      <w:r>
        <w:rPr/>
        <w:t>verbos</w:t>
      </w:r>
      <w:r>
        <w:rPr>
          <w:spacing w:val="3"/>
        </w:rPr>
        <w:t> </w:t>
      </w:r>
      <w:r>
        <w:rPr/>
        <w:t>redactados</w:t>
      </w:r>
      <w:r>
        <w:rPr>
          <w:spacing w:val="5"/>
        </w:rPr>
        <w:t> </w:t>
      </w:r>
      <w:r>
        <w:rPr/>
        <w:t>con</w:t>
      </w:r>
      <w:r>
        <w:rPr>
          <w:spacing w:val="5"/>
        </w:rPr>
        <w:t> </w:t>
      </w:r>
      <w:r>
        <w:rPr/>
        <w:t>un</w:t>
      </w:r>
      <w:r>
        <w:rPr>
          <w:spacing w:val="5"/>
        </w:rPr>
        <w:t> </w:t>
      </w:r>
      <w:r>
        <w:rPr/>
        <w:t>verbo</w:t>
      </w:r>
      <w:r>
        <w:rPr>
          <w:spacing w:val="5"/>
        </w:rPr>
        <w:t> </w:t>
      </w:r>
      <w:r>
        <w:rPr/>
        <w:t>en</w:t>
      </w:r>
      <w:r>
        <w:rPr>
          <w:spacing w:val="4"/>
        </w:rPr>
        <w:t> </w:t>
      </w:r>
      <w:r>
        <w:rPr/>
        <w:t>infinitivo,</w:t>
      </w:r>
      <w:r>
        <w:rPr>
          <w:spacing w:val="5"/>
        </w:rPr>
        <w:t> </w:t>
      </w:r>
      <w:r>
        <w:rPr/>
        <w:t>(no</w:t>
      </w:r>
      <w:r>
        <w:rPr>
          <w:spacing w:val="2"/>
        </w:rPr>
        <w:t> </w:t>
      </w:r>
      <w:r>
        <w:rPr/>
        <w:t>se</w:t>
      </w:r>
      <w:r>
        <w:rPr>
          <w:spacing w:val="12"/>
        </w:rPr>
        <w:t> </w:t>
      </w:r>
      <w:r>
        <w:rPr/>
        <w:t>aceptan</w:t>
      </w:r>
      <w:r>
        <w:rPr>
          <w:spacing w:val="5"/>
        </w:rPr>
        <w:t> </w:t>
      </w:r>
      <w:r>
        <w:rPr/>
        <w:t>dos</w:t>
      </w:r>
      <w:r>
        <w:rPr>
          <w:spacing w:val="5"/>
        </w:rPr>
        <w:t> </w:t>
      </w:r>
      <w:r>
        <w:rPr/>
        <w:t>verbos</w:t>
      </w:r>
      <w:r>
        <w:rPr>
          <w:spacing w:val="3"/>
        </w:rPr>
        <w:t> </w:t>
      </w:r>
      <w:r>
        <w:rPr>
          <w:spacing w:val="-5"/>
        </w:rPr>
        <w:t>en</w:t>
      </w:r>
    </w:p>
    <w:p>
      <w:pPr>
        <w:spacing w:after="0"/>
        <w:jc w:val="both"/>
        <w:sectPr>
          <w:headerReference w:type="default" r:id="rId70"/>
          <w:footerReference w:type="default" r:id="rId71"/>
          <w:pgSz w:w="12240" w:h="15840"/>
          <w:pgMar w:header="708" w:footer="1281" w:top="1740" w:bottom="1480" w:left="1600" w:right="1500"/>
        </w:sectPr>
      </w:pPr>
    </w:p>
    <w:p>
      <w:pPr>
        <w:pStyle w:val="BodyText"/>
        <w:spacing w:before="92"/>
        <w:ind w:left="102" w:right="197"/>
        <w:jc w:val="both"/>
      </w:pPr>
      <w:r>
        <w:rPr/>
        <w:t>un</w:t>
      </w:r>
      <w:r>
        <w:rPr>
          <w:spacing w:val="-7"/>
        </w:rPr>
        <w:t> </w:t>
      </w:r>
      <w:r>
        <w:rPr/>
        <w:t>mismo</w:t>
      </w:r>
      <w:r>
        <w:rPr>
          <w:spacing w:val="-7"/>
        </w:rPr>
        <w:t> </w:t>
      </w:r>
      <w:r>
        <w:rPr/>
        <w:t>objetivo)</w:t>
      </w:r>
      <w:r>
        <w:rPr>
          <w:spacing w:val="-7"/>
        </w:rPr>
        <w:t> </w:t>
      </w:r>
      <w:r>
        <w:rPr/>
        <w:t>que</w:t>
      </w:r>
      <w:r>
        <w:rPr>
          <w:spacing w:val="-9"/>
        </w:rPr>
        <w:t> </w:t>
      </w:r>
      <w:r>
        <w:rPr/>
        <w:t>indiquen</w:t>
      </w:r>
      <w:r>
        <w:rPr>
          <w:spacing w:val="-9"/>
        </w:rPr>
        <w:t> </w:t>
      </w:r>
      <w:r>
        <w:rPr/>
        <w:t>una</w:t>
      </w:r>
      <w:r>
        <w:rPr>
          <w:spacing w:val="-9"/>
        </w:rPr>
        <w:t> </w:t>
      </w:r>
      <w:r>
        <w:rPr/>
        <w:t>acción</w:t>
      </w:r>
      <w:r>
        <w:rPr>
          <w:spacing w:val="-10"/>
        </w:rPr>
        <w:t> </w:t>
      </w:r>
      <w:r>
        <w:rPr/>
        <w:t>concreta</w:t>
      </w:r>
      <w:r>
        <w:rPr>
          <w:spacing w:val="-7"/>
        </w:rPr>
        <w:t> </w:t>
      </w:r>
      <w:r>
        <w:rPr/>
        <w:t>y</w:t>
      </w:r>
      <w:r>
        <w:rPr>
          <w:spacing w:val="-7"/>
        </w:rPr>
        <w:t> </w:t>
      </w:r>
      <w:r>
        <w:rPr/>
        <w:t>no</w:t>
      </w:r>
      <w:r>
        <w:rPr>
          <w:spacing w:val="-7"/>
        </w:rPr>
        <w:t> </w:t>
      </w:r>
      <w:r>
        <w:rPr/>
        <w:t>vaga</w:t>
      </w:r>
      <w:r>
        <w:rPr>
          <w:spacing w:val="-7"/>
        </w:rPr>
        <w:t> </w:t>
      </w:r>
      <w:r>
        <w:rPr/>
        <w:t>e</w:t>
      </w:r>
      <w:r>
        <w:rPr>
          <w:spacing w:val="-7"/>
        </w:rPr>
        <w:t> </w:t>
      </w:r>
      <w:r>
        <w:rPr/>
        <w:t>indeterminada;</w:t>
      </w:r>
      <w:r>
        <w:rPr>
          <w:spacing w:val="-8"/>
        </w:rPr>
        <w:t> </w:t>
      </w:r>
      <w:r>
        <w:rPr/>
        <w:t>ejemplos</w:t>
      </w:r>
      <w:r>
        <w:rPr>
          <w:spacing w:val="-7"/>
        </w:rPr>
        <w:t> </w:t>
      </w:r>
      <w:r>
        <w:rPr/>
        <w:t>de</w:t>
      </w:r>
      <w:r>
        <w:rPr>
          <w:spacing w:val="-9"/>
        </w:rPr>
        <w:t> </w:t>
      </w:r>
      <w:r>
        <w:rPr/>
        <w:t>verbos que indican acciones concretas: -Diagnosticar, comparar, identificar, evaluar, proponer, diseñar.</w:t>
      </w:r>
    </w:p>
    <w:p>
      <w:pPr>
        <w:pStyle w:val="BodyText"/>
        <w:spacing w:before="11"/>
        <w:rPr>
          <w:sz w:val="21"/>
        </w:rPr>
      </w:pPr>
    </w:p>
    <w:p>
      <w:pPr>
        <w:pStyle w:val="BodyText"/>
        <w:ind w:left="102" w:right="197"/>
        <w:jc w:val="both"/>
      </w:pPr>
      <w:r>
        <w:rPr>
          <w:b/>
        </w:rPr>
        <w:t>8.2 Bases Teóricas: </w:t>
      </w:r>
      <w:r>
        <w:rPr/>
        <w:t>Son el conjunto de proporciones teóricas que fundamentan y explican aspectos significativos de tema o problema de estudio y lo sitúan dentro de un área específica o determinada del conocimiento.</w:t>
      </w:r>
    </w:p>
    <w:p>
      <w:pPr>
        <w:pStyle w:val="BodyText"/>
        <w:spacing w:before="1"/>
      </w:pPr>
    </w:p>
    <w:p>
      <w:pPr>
        <w:pStyle w:val="BodyText"/>
        <w:ind w:left="102" w:right="196"/>
        <w:jc w:val="both"/>
      </w:pPr>
      <w:r>
        <w:rPr/>
        <w:drawing>
          <wp:anchor distT="0" distB="0" distL="0" distR="0" allowOverlap="1" layoutInCell="1" locked="0" behindDoc="1" simplePos="0" relativeHeight="485825024">
            <wp:simplePos x="0" y="0"/>
            <wp:positionH relativeFrom="page">
              <wp:posOffset>1080135</wp:posOffset>
            </wp:positionH>
            <wp:positionV relativeFrom="paragraph">
              <wp:posOffset>393312</wp:posOffset>
            </wp:positionV>
            <wp:extent cx="5612129" cy="4910454"/>
            <wp:effectExtent l="0" t="0" r="0" b="0"/>
            <wp:wrapNone/>
            <wp:docPr id="135" name="image2.jpeg"/>
            <wp:cNvGraphicFramePr>
              <a:graphicFrameLocks noChangeAspect="1"/>
            </wp:cNvGraphicFramePr>
            <a:graphic>
              <a:graphicData uri="http://schemas.openxmlformats.org/drawingml/2006/picture">
                <pic:pic>
                  <pic:nvPicPr>
                    <pic:cNvPr id="136" name="image2.jpeg"/>
                    <pic:cNvPicPr/>
                  </pic:nvPicPr>
                  <pic:blipFill>
                    <a:blip r:embed="rId7" cstate="print"/>
                    <a:stretch>
                      <a:fillRect/>
                    </a:stretch>
                  </pic:blipFill>
                  <pic:spPr>
                    <a:xfrm>
                      <a:off x="0" y="0"/>
                      <a:ext cx="5612129" cy="4910454"/>
                    </a:xfrm>
                    <a:prstGeom prst="rect">
                      <a:avLst/>
                    </a:prstGeom>
                  </pic:spPr>
                </pic:pic>
              </a:graphicData>
            </a:graphic>
          </wp:anchor>
        </w:drawing>
      </w:r>
      <w:r>
        <w:rPr>
          <w:b/>
        </w:rPr>
        <w:t>8.3</w:t>
      </w:r>
      <w:r>
        <w:rPr>
          <w:b/>
          <w:spacing w:val="-6"/>
        </w:rPr>
        <w:t> </w:t>
      </w:r>
      <w:r>
        <w:rPr>
          <w:b/>
        </w:rPr>
        <w:t>Sustentación</w:t>
      </w:r>
      <w:r>
        <w:rPr>
          <w:b/>
          <w:spacing w:val="-6"/>
        </w:rPr>
        <w:t> </w:t>
      </w:r>
      <w:r>
        <w:rPr>
          <w:b/>
        </w:rPr>
        <w:t>Legales:</w:t>
      </w:r>
      <w:r>
        <w:rPr>
          <w:b/>
          <w:spacing w:val="-9"/>
        </w:rPr>
        <w:t> </w:t>
      </w:r>
      <w:r>
        <w:rPr/>
        <w:t>Según</w:t>
      </w:r>
      <w:r>
        <w:rPr>
          <w:spacing w:val="-6"/>
        </w:rPr>
        <w:t> </w:t>
      </w:r>
      <w:r>
        <w:rPr/>
        <w:t>Villafranca</w:t>
      </w:r>
      <w:r>
        <w:rPr>
          <w:spacing w:val="-7"/>
        </w:rPr>
        <w:t> </w:t>
      </w:r>
      <w:r>
        <w:rPr/>
        <w:t>D.</w:t>
      </w:r>
      <w:r>
        <w:rPr>
          <w:spacing w:val="-6"/>
        </w:rPr>
        <w:t> </w:t>
      </w:r>
      <w:r>
        <w:rPr/>
        <w:t>(2002)</w:t>
      </w:r>
      <w:r>
        <w:rPr>
          <w:spacing w:val="-5"/>
        </w:rPr>
        <w:t> </w:t>
      </w:r>
      <w:r>
        <w:rPr/>
        <w:t>“Las</w:t>
      </w:r>
      <w:r>
        <w:rPr>
          <w:spacing w:val="-7"/>
        </w:rPr>
        <w:t> </w:t>
      </w:r>
      <w:r>
        <w:rPr/>
        <w:t>bases</w:t>
      </w:r>
      <w:r>
        <w:rPr>
          <w:spacing w:val="-7"/>
        </w:rPr>
        <w:t> </w:t>
      </w:r>
      <w:r>
        <w:rPr/>
        <w:t>legales</w:t>
      </w:r>
      <w:r>
        <w:rPr>
          <w:spacing w:val="-7"/>
        </w:rPr>
        <w:t> </w:t>
      </w:r>
      <w:r>
        <w:rPr/>
        <w:t>no</w:t>
      </w:r>
      <w:r>
        <w:rPr>
          <w:spacing w:val="-8"/>
        </w:rPr>
        <w:t> </w:t>
      </w:r>
      <w:r>
        <w:rPr/>
        <w:t>son</w:t>
      </w:r>
      <w:r>
        <w:rPr>
          <w:spacing w:val="-4"/>
        </w:rPr>
        <w:t> </w:t>
      </w:r>
      <w:r>
        <w:rPr/>
        <w:t>más</w:t>
      </w:r>
      <w:r>
        <w:rPr>
          <w:spacing w:val="-5"/>
        </w:rPr>
        <w:t> </w:t>
      </w:r>
      <w:r>
        <w:rPr/>
        <w:t>que</w:t>
      </w:r>
      <w:r>
        <w:rPr>
          <w:spacing w:val="-8"/>
        </w:rPr>
        <w:t> </w:t>
      </w:r>
      <w:r>
        <w:rPr/>
        <w:t>leyes</w:t>
      </w:r>
      <w:r>
        <w:rPr>
          <w:spacing w:val="-5"/>
        </w:rPr>
        <w:t> </w:t>
      </w:r>
      <w:r>
        <w:rPr/>
        <w:t>que sustentan de forma legal el desarrollo del proyecto” explica que las bases legales “son leyes, reglamentos y normas necesarias en algunas investigaciones cuyo tema así lo amerite”.</w:t>
      </w:r>
    </w:p>
    <w:p>
      <w:pPr>
        <w:pStyle w:val="BodyText"/>
        <w:spacing w:before="10"/>
        <w:rPr>
          <w:sz w:val="21"/>
        </w:rPr>
      </w:pPr>
    </w:p>
    <w:p>
      <w:pPr>
        <w:pStyle w:val="BodyText"/>
        <w:ind w:left="102" w:right="196"/>
        <w:jc w:val="both"/>
      </w:pPr>
      <w:r>
        <w:rPr/>
        <w:t>“En este aspecto, es importante que los participantes, tenga suficiente información y coloquen sólo las bases legales pertinentes que tenga relación con la propuesta a desarrollar.”</w:t>
      </w:r>
    </w:p>
    <w:p>
      <w:pPr>
        <w:pStyle w:val="BodyText"/>
        <w:spacing w:before="7"/>
      </w:pPr>
    </w:p>
    <w:p>
      <w:pPr>
        <w:pStyle w:val="Heading1"/>
        <w:ind w:right="4596"/>
      </w:pPr>
      <w:r>
        <w:rPr/>
        <w:t>FASE III METODOLOGÌA PLANIFICACIÓN</w:t>
      </w:r>
      <w:r>
        <w:rPr>
          <w:spacing w:val="-14"/>
        </w:rPr>
        <w:t> </w:t>
      </w:r>
      <w:r>
        <w:rPr/>
        <w:t>DEL</w:t>
      </w:r>
      <w:r>
        <w:rPr>
          <w:spacing w:val="-14"/>
        </w:rPr>
        <w:t> </w:t>
      </w:r>
      <w:r>
        <w:rPr/>
        <w:t>PROYECTO:</w:t>
      </w:r>
    </w:p>
    <w:p>
      <w:pPr>
        <w:pStyle w:val="BodyText"/>
        <w:spacing w:before="6"/>
        <w:rPr>
          <w:b/>
          <w:sz w:val="21"/>
        </w:rPr>
      </w:pPr>
    </w:p>
    <w:p>
      <w:pPr>
        <w:pStyle w:val="BodyText"/>
        <w:ind w:left="102" w:right="196" w:firstLine="707"/>
        <w:jc w:val="both"/>
      </w:pPr>
      <w:r>
        <w:rPr/>
        <w:t>Es una disciplina para afirmar cómo llevar a cabo un</w:t>
      </w:r>
      <w:r>
        <w:rPr>
          <w:spacing w:val="-2"/>
        </w:rPr>
        <w:t> </w:t>
      </w:r>
      <w:r>
        <w:rPr/>
        <w:t>proyecto</w:t>
      </w:r>
      <w:r>
        <w:rPr>
          <w:spacing w:val="-2"/>
        </w:rPr>
        <w:t> </w:t>
      </w:r>
      <w:r>
        <w:rPr/>
        <w:t>en un plazo determinado, por lo</w:t>
      </w:r>
      <w:r>
        <w:rPr>
          <w:spacing w:val="-2"/>
        </w:rPr>
        <w:t> </w:t>
      </w:r>
      <w:r>
        <w:rPr/>
        <w:t>general</w:t>
      </w:r>
      <w:r>
        <w:rPr>
          <w:spacing w:val="-1"/>
        </w:rPr>
        <w:t> </w:t>
      </w:r>
      <w:r>
        <w:rPr/>
        <w:t>con</w:t>
      </w:r>
      <w:r>
        <w:rPr>
          <w:spacing w:val="-2"/>
        </w:rPr>
        <w:t> </w:t>
      </w:r>
      <w:r>
        <w:rPr/>
        <w:t>etapas</w:t>
      </w:r>
      <w:r>
        <w:rPr>
          <w:spacing w:val="-4"/>
        </w:rPr>
        <w:t> </w:t>
      </w:r>
      <w:r>
        <w:rPr/>
        <w:t>definidas,</w:t>
      </w:r>
      <w:r>
        <w:rPr>
          <w:spacing w:val="-2"/>
        </w:rPr>
        <w:t> </w:t>
      </w:r>
      <w:r>
        <w:rPr/>
        <w:t>y</w:t>
      </w:r>
      <w:r>
        <w:rPr>
          <w:spacing w:val="-5"/>
        </w:rPr>
        <w:t> </w:t>
      </w:r>
      <w:r>
        <w:rPr/>
        <w:t>con</w:t>
      </w:r>
      <w:r>
        <w:rPr>
          <w:spacing w:val="-2"/>
        </w:rPr>
        <w:t> </w:t>
      </w:r>
      <w:r>
        <w:rPr/>
        <w:t>recursos</w:t>
      </w:r>
      <w:r>
        <w:rPr>
          <w:spacing w:val="-1"/>
        </w:rPr>
        <w:t> </w:t>
      </w:r>
      <w:r>
        <w:rPr/>
        <w:t>designados. Para</w:t>
      </w:r>
      <w:r>
        <w:rPr>
          <w:spacing w:val="-2"/>
        </w:rPr>
        <w:t> </w:t>
      </w:r>
      <w:r>
        <w:rPr/>
        <w:t>el</w:t>
      </w:r>
      <w:r>
        <w:rPr>
          <w:spacing w:val="-1"/>
        </w:rPr>
        <w:t> </w:t>
      </w:r>
      <w:r>
        <w:rPr/>
        <w:t>desarrollo</w:t>
      </w:r>
      <w:r>
        <w:rPr>
          <w:spacing w:val="-2"/>
        </w:rPr>
        <w:t> </w:t>
      </w:r>
      <w:r>
        <w:rPr/>
        <w:t>de</w:t>
      </w:r>
      <w:r>
        <w:rPr>
          <w:spacing w:val="-4"/>
        </w:rPr>
        <w:t> </w:t>
      </w:r>
      <w:r>
        <w:rPr/>
        <w:t>esta</w:t>
      </w:r>
      <w:r>
        <w:rPr>
          <w:spacing w:val="-4"/>
        </w:rPr>
        <w:t> </w:t>
      </w:r>
      <w:r>
        <w:rPr/>
        <w:t>fase</w:t>
      </w:r>
      <w:r>
        <w:rPr>
          <w:spacing w:val="-2"/>
        </w:rPr>
        <w:t> </w:t>
      </w:r>
      <w:r>
        <w:rPr/>
        <w:t>se</w:t>
      </w:r>
      <w:r>
        <w:rPr>
          <w:spacing w:val="-2"/>
        </w:rPr>
        <w:t> </w:t>
      </w:r>
      <w:r>
        <w:rPr/>
        <w:t>agregan las siguientes estrategias:</w:t>
      </w:r>
    </w:p>
    <w:p>
      <w:pPr>
        <w:pStyle w:val="BodyText"/>
        <w:spacing w:before="3"/>
      </w:pPr>
    </w:p>
    <w:p>
      <w:pPr>
        <w:pStyle w:val="Heading2"/>
        <w:numPr>
          <w:ilvl w:val="0"/>
          <w:numId w:val="25"/>
        </w:numPr>
        <w:tabs>
          <w:tab w:pos="323" w:val="left" w:leader="none"/>
        </w:tabs>
        <w:spacing w:line="240" w:lineRule="auto" w:before="0" w:after="0"/>
        <w:ind w:left="322" w:right="0" w:hanging="221"/>
        <w:jc w:val="both"/>
      </w:pPr>
      <w:r>
        <w:rPr/>
        <w:t>Estructura</w:t>
      </w:r>
      <w:r>
        <w:rPr>
          <w:spacing w:val="-4"/>
        </w:rPr>
        <w:t> </w:t>
      </w:r>
      <w:r>
        <w:rPr/>
        <w:t>y</w:t>
      </w:r>
      <w:r>
        <w:rPr>
          <w:spacing w:val="-5"/>
        </w:rPr>
        <w:t> </w:t>
      </w:r>
      <w:r>
        <w:rPr/>
        <w:t>Organización</w:t>
      </w:r>
      <w:r>
        <w:rPr>
          <w:spacing w:val="-3"/>
        </w:rPr>
        <w:t> </w:t>
      </w:r>
      <w:r>
        <w:rPr/>
        <w:t>de</w:t>
      </w:r>
      <w:r>
        <w:rPr>
          <w:spacing w:val="-3"/>
        </w:rPr>
        <w:t> </w:t>
      </w:r>
      <w:r>
        <w:rPr/>
        <w:t>Acciones</w:t>
      </w:r>
      <w:r>
        <w:rPr>
          <w:spacing w:val="-3"/>
        </w:rPr>
        <w:t> </w:t>
      </w:r>
      <w:r>
        <w:rPr/>
        <w:t>a</w:t>
      </w:r>
      <w:r>
        <w:rPr>
          <w:spacing w:val="-3"/>
        </w:rPr>
        <w:t> </w:t>
      </w:r>
      <w:r>
        <w:rPr>
          <w:spacing w:val="-2"/>
        </w:rPr>
        <w:t>Ejecutar:</w:t>
      </w:r>
    </w:p>
    <w:p>
      <w:pPr>
        <w:pStyle w:val="BodyText"/>
        <w:spacing w:before="7"/>
        <w:rPr>
          <w:b/>
          <w:sz w:val="21"/>
        </w:rPr>
      </w:pPr>
    </w:p>
    <w:p>
      <w:pPr>
        <w:pStyle w:val="ListParagraph"/>
        <w:numPr>
          <w:ilvl w:val="1"/>
          <w:numId w:val="25"/>
        </w:numPr>
        <w:tabs>
          <w:tab w:pos="460" w:val="left" w:leader="none"/>
        </w:tabs>
        <w:spacing w:line="240" w:lineRule="auto" w:before="1" w:after="0"/>
        <w:ind w:left="102" w:right="195" w:firstLine="0"/>
        <w:jc w:val="both"/>
        <w:rPr>
          <w:sz w:val="22"/>
        </w:rPr>
      </w:pPr>
      <w:r>
        <w:rPr>
          <w:b/>
          <w:sz w:val="22"/>
        </w:rPr>
        <w:t>Plan de Acción: </w:t>
      </w:r>
      <w:r>
        <w:rPr>
          <w:sz w:val="22"/>
        </w:rPr>
        <w:t>El plan de acción es un instrumento que permite visualizar la planificación integral del proyecto y a su vez delimita los lapsos para que se cumplan objetivos y metas trazados en la propuesta. De igual manera, este aspecto también argumenta las recomendaciones que suministran los y las participantes a la comunidad e instituciones para que se efectúen en un lapso o periodo determinado las actividades y estrategias establecidas en el Plan. Por ello, uno de los pasos importantes para construir el plan de acción es hacerse algunas preguntas: ¿Qué se hará? Esta interrogante está relacionada con los objetivos planteados, ¿El Cómo? está representado por las estrategias</w:t>
      </w:r>
      <w:r>
        <w:rPr>
          <w:spacing w:val="-2"/>
          <w:sz w:val="22"/>
        </w:rPr>
        <w:t> </w:t>
      </w:r>
      <w:r>
        <w:rPr>
          <w:sz w:val="22"/>
        </w:rPr>
        <w:t>y</w:t>
      </w:r>
      <w:r>
        <w:rPr>
          <w:spacing w:val="-5"/>
          <w:sz w:val="22"/>
        </w:rPr>
        <w:t> </w:t>
      </w:r>
      <w:r>
        <w:rPr>
          <w:sz w:val="22"/>
        </w:rPr>
        <w:t>pasos</w:t>
      </w:r>
      <w:r>
        <w:rPr>
          <w:spacing w:val="-2"/>
          <w:sz w:val="22"/>
        </w:rPr>
        <w:t> </w:t>
      </w:r>
      <w:r>
        <w:rPr>
          <w:sz w:val="22"/>
        </w:rPr>
        <w:t>a</w:t>
      </w:r>
      <w:r>
        <w:rPr>
          <w:spacing w:val="-2"/>
          <w:sz w:val="22"/>
        </w:rPr>
        <w:t> </w:t>
      </w:r>
      <w:r>
        <w:rPr>
          <w:sz w:val="22"/>
        </w:rPr>
        <w:t>seguir</w:t>
      </w:r>
      <w:r>
        <w:rPr>
          <w:spacing w:val="-2"/>
          <w:sz w:val="22"/>
        </w:rPr>
        <w:t> </w:t>
      </w:r>
      <w:r>
        <w:rPr>
          <w:sz w:val="22"/>
        </w:rPr>
        <w:t>para</w:t>
      </w:r>
      <w:r>
        <w:rPr>
          <w:spacing w:val="-4"/>
          <w:sz w:val="22"/>
        </w:rPr>
        <w:t> </w:t>
      </w:r>
      <w:r>
        <w:rPr>
          <w:sz w:val="22"/>
        </w:rPr>
        <w:t>el</w:t>
      </w:r>
      <w:r>
        <w:rPr>
          <w:spacing w:val="-1"/>
          <w:sz w:val="22"/>
        </w:rPr>
        <w:t> </w:t>
      </w:r>
      <w:r>
        <w:rPr>
          <w:sz w:val="22"/>
        </w:rPr>
        <w:t>cumplimiento</w:t>
      </w:r>
      <w:r>
        <w:rPr>
          <w:spacing w:val="-2"/>
          <w:sz w:val="22"/>
        </w:rPr>
        <w:t> </w:t>
      </w:r>
      <w:r>
        <w:rPr>
          <w:sz w:val="22"/>
        </w:rPr>
        <w:t>del</w:t>
      </w:r>
      <w:r>
        <w:rPr>
          <w:spacing w:val="-1"/>
          <w:sz w:val="22"/>
        </w:rPr>
        <w:t> </w:t>
      </w:r>
      <w:r>
        <w:rPr>
          <w:sz w:val="22"/>
        </w:rPr>
        <w:t>mismo, mismo,</w:t>
      </w:r>
      <w:r>
        <w:rPr>
          <w:spacing w:val="-2"/>
          <w:sz w:val="22"/>
        </w:rPr>
        <w:t> </w:t>
      </w:r>
      <w:r>
        <w:rPr>
          <w:sz w:val="22"/>
        </w:rPr>
        <w:t>por</w:t>
      </w:r>
      <w:r>
        <w:rPr>
          <w:spacing w:val="-2"/>
          <w:sz w:val="22"/>
        </w:rPr>
        <w:t> </w:t>
      </w:r>
      <w:r>
        <w:rPr>
          <w:sz w:val="22"/>
        </w:rPr>
        <w:t>ejemplo,</w:t>
      </w:r>
      <w:r>
        <w:rPr>
          <w:spacing w:val="-5"/>
          <w:sz w:val="22"/>
        </w:rPr>
        <w:t> </w:t>
      </w:r>
      <w:r>
        <w:rPr>
          <w:sz w:val="22"/>
        </w:rPr>
        <w:t>elaboración</w:t>
      </w:r>
      <w:r>
        <w:rPr>
          <w:spacing w:val="-5"/>
          <w:sz w:val="22"/>
        </w:rPr>
        <w:t> </w:t>
      </w:r>
      <w:r>
        <w:rPr>
          <w:sz w:val="22"/>
        </w:rPr>
        <w:t>de</w:t>
      </w:r>
      <w:r>
        <w:rPr>
          <w:spacing w:val="-2"/>
          <w:sz w:val="22"/>
        </w:rPr>
        <w:t> </w:t>
      </w:r>
      <w:r>
        <w:rPr>
          <w:sz w:val="22"/>
        </w:rPr>
        <w:t>un cuestionario, una entrevista, visitas, capacitación del personal a través de talleres, entre otras estrategias. ¿Cuándo? Se indica los lapsos en que se debe cumplir con la actividad:</w:t>
      </w:r>
    </w:p>
    <w:p>
      <w:pPr>
        <w:pStyle w:val="BodyText"/>
        <w:spacing w:before="1"/>
      </w:pPr>
    </w:p>
    <w:p>
      <w:pPr>
        <w:pStyle w:val="BodyText"/>
        <w:ind w:left="102" w:right="195"/>
        <w:jc w:val="both"/>
      </w:pPr>
      <w:r>
        <w:rPr/>
        <w:t>Anual, trimestral. ¿Dónde? debe expresar el lugar de la ejecución. ¿Quiénes?, es importante asignar las responsabilidades que deben cumplir las personas que se relacionan con el proyecto. ¿Con Qué? Se indican los recursos físicos, financieros y el talento humano requerido.</w:t>
      </w:r>
    </w:p>
    <w:p>
      <w:pPr>
        <w:pStyle w:val="BodyText"/>
        <w:spacing w:before="3"/>
      </w:pPr>
    </w:p>
    <w:p>
      <w:pPr>
        <w:pStyle w:val="Heading1"/>
        <w:spacing w:before="1"/>
        <w:ind w:right="6787"/>
      </w:pPr>
      <w:r>
        <w:rPr/>
        <w:t>FASE III </w:t>
      </w:r>
      <w:r>
        <w:rPr>
          <w:spacing w:val="-2"/>
        </w:rPr>
        <w:t>METODOLOGIA</w:t>
      </w:r>
    </w:p>
    <w:p>
      <w:pPr>
        <w:pStyle w:val="BodyText"/>
        <w:spacing w:before="8"/>
        <w:rPr>
          <w:b/>
          <w:sz w:val="21"/>
        </w:rPr>
      </w:pPr>
    </w:p>
    <w:p>
      <w:pPr>
        <w:pStyle w:val="BodyText"/>
        <w:spacing w:before="1"/>
        <w:ind w:left="102" w:right="197" w:firstLine="707"/>
        <w:jc w:val="both"/>
      </w:pPr>
      <w:r>
        <w:rPr/>
        <w:t>Como metodología se denomina la serie de métodos y técnicas de rigor científico que se aplican</w:t>
      </w:r>
      <w:r>
        <w:rPr>
          <w:spacing w:val="-14"/>
        </w:rPr>
        <w:t> </w:t>
      </w:r>
      <w:r>
        <w:rPr/>
        <w:t>sistemáticamente</w:t>
      </w:r>
      <w:r>
        <w:rPr>
          <w:spacing w:val="-14"/>
        </w:rPr>
        <w:t> </w:t>
      </w:r>
      <w:r>
        <w:rPr/>
        <w:t>durante</w:t>
      </w:r>
      <w:r>
        <w:rPr>
          <w:spacing w:val="-14"/>
        </w:rPr>
        <w:t> </w:t>
      </w:r>
      <w:r>
        <w:rPr/>
        <w:t>un</w:t>
      </w:r>
      <w:r>
        <w:rPr>
          <w:spacing w:val="-13"/>
        </w:rPr>
        <w:t> </w:t>
      </w:r>
      <w:r>
        <w:rPr/>
        <w:t>proceso</w:t>
      </w:r>
      <w:r>
        <w:rPr>
          <w:spacing w:val="-14"/>
        </w:rPr>
        <w:t> </w:t>
      </w:r>
      <w:r>
        <w:rPr/>
        <w:t>de</w:t>
      </w:r>
      <w:r>
        <w:rPr>
          <w:spacing w:val="-14"/>
        </w:rPr>
        <w:t> </w:t>
      </w:r>
      <w:r>
        <w:rPr/>
        <w:t>investigación</w:t>
      </w:r>
      <w:r>
        <w:rPr>
          <w:spacing w:val="-14"/>
        </w:rPr>
        <w:t> </w:t>
      </w:r>
      <w:r>
        <w:rPr/>
        <w:t>para</w:t>
      </w:r>
      <w:r>
        <w:rPr>
          <w:spacing w:val="-13"/>
        </w:rPr>
        <w:t> </w:t>
      </w:r>
      <w:r>
        <w:rPr/>
        <w:t>alcanzar</w:t>
      </w:r>
      <w:r>
        <w:rPr>
          <w:spacing w:val="-14"/>
        </w:rPr>
        <w:t> </w:t>
      </w:r>
      <w:r>
        <w:rPr/>
        <w:t>un</w:t>
      </w:r>
      <w:r>
        <w:rPr>
          <w:spacing w:val="-14"/>
        </w:rPr>
        <w:t> </w:t>
      </w:r>
      <w:r>
        <w:rPr/>
        <w:t>resultado</w:t>
      </w:r>
      <w:r>
        <w:rPr>
          <w:spacing w:val="-14"/>
        </w:rPr>
        <w:t> </w:t>
      </w:r>
      <w:r>
        <w:rPr/>
        <w:t>teóricamente válido. En este sentido, la metodología funciona como el soporte conceptual que rige la manera en que aplicamos los procedimientos en una investigación. A continuación se presentan las estrategias para el desarrollo de esta fase.</w:t>
      </w:r>
    </w:p>
    <w:p>
      <w:pPr>
        <w:spacing w:after="0"/>
        <w:jc w:val="both"/>
        <w:sectPr>
          <w:headerReference w:type="default" r:id="rId72"/>
          <w:footerReference w:type="default" r:id="rId73"/>
          <w:pgSz w:w="12240" w:h="15840"/>
          <w:pgMar w:header="708" w:footer="1281" w:top="1740" w:bottom="1480" w:left="1600" w:right="1500"/>
        </w:sectPr>
      </w:pPr>
    </w:p>
    <w:p>
      <w:pPr>
        <w:pStyle w:val="Heading2"/>
        <w:spacing w:before="97"/>
        <w:jc w:val="both"/>
      </w:pPr>
      <w:r>
        <w:rPr/>
        <w:t>Estrategias</w:t>
      </w:r>
      <w:r>
        <w:rPr>
          <w:spacing w:val="-3"/>
        </w:rPr>
        <w:t> </w:t>
      </w:r>
      <w:r>
        <w:rPr/>
        <w:t>para</w:t>
      </w:r>
      <w:r>
        <w:rPr>
          <w:spacing w:val="-2"/>
        </w:rPr>
        <w:t> </w:t>
      </w:r>
      <w:r>
        <w:rPr/>
        <w:t>la</w:t>
      </w:r>
      <w:r>
        <w:rPr>
          <w:spacing w:val="-4"/>
        </w:rPr>
        <w:t> </w:t>
      </w:r>
      <w:r>
        <w:rPr/>
        <w:t>Fase</w:t>
      </w:r>
      <w:r>
        <w:rPr>
          <w:spacing w:val="-4"/>
        </w:rPr>
        <w:t> </w:t>
      </w:r>
      <w:r>
        <w:rPr/>
        <w:t>III</w:t>
      </w:r>
      <w:r>
        <w:rPr>
          <w:spacing w:val="-1"/>
        </w:rPr>
        <w:t> </w:t>
      </w:r>
      <w:r>
        <w:rPr>
          <w:spacing w:val="-2"/>
        </w:rPr>
        <w:t>Metodología.</w:t>
      </w:r>
    </w:p>
    <w:p>
      <w:pPr>
        <w:pStyle w:val="BodyText"/>
        <w:spacing w:before="7"/>
        <w:rPr>
          <w:b/>
          <w:sz w:val="21"/>
        </w:rPr>
      </w:pPr>
    </w:p>
    <w:p>
      <w:pPr>
        <w:pStyle w:val="BodyText"/>
        <w:ind w:left="102" w:right="196"/>
        <w:jc w:val="both"/>
      </w:pPr>
      <w:r>
        <w:rPr/>
        <w:t>30.- Partiendo del Problema que se aborda desde el Proyecto, se realizara análisis pertinente desde los aspectos teóricos, conceptuales, legales. Realizar análisis desde este marco teórico referencial vinculado al tema del proyecto en concordancia con el Programa de Investigación y la línea de Investigación respectiva.</w:t>
      </w:r>
    </w:p>
    <w:p>
      <w:pPr>
        <w:pStyle w:val="BodyText"/>
      </w:pPr>
    </w:p>
    <w:p>
      <w:pPr>
        <w:pStyle w:val="BodyText"/>
        <w:ind w:left="102" w:right="196"/>
        <w:jc w:val="both"/>
      </w:pPr>
      <w:r>
        <w:rPr/>
        <w:drawing>
          <wp:anchor distT="0" distB="0" distL="0" distR="0" allowOverlap="1" layoutInCell="1" locked="0" behindDoc="1" simplePos="0" relativeHeight="485826048">
            <wp:simplePos x="0" y="0"/>
            <wp:positionH relativeFrom="page">
              <wp:posOffset>1080135</wp:posOffset>
            </wp:positionH>
            <wp:positionV relativeFrom="paragraph">
              <wp:posOffset>393312</wp:posOffset>
            </wp:positionV>
            <wp:extent cx="5612129" cy="4910454"/>
            <wp:effectExtent l="0" t="0" r="0" b="0"/>
            <wp:wrapNone/>
            <wp:docPr id="139" name="image2.jpeg"/>
            <wp:cNvGraphicFramePr>
              <a:graphicFrameLocks noChangeAspect="1"/>
            </wp:cNvGraphicFramePr>
            <a:graphic>
              <a:graphicData uri="http://schemas.openxmlformats.org/drawingml/2006/picture">
                <pic:pic>
                  <pic:nvPicPr>
                    <pic:cNvPr id="140" name="image2.jpeg"/>
                    <pic:cNvPicPr/>
                  </pic:nvPicPr>
                  <pic:blipFill>
                    <a:blip r:embed="rId7" cstate="print"/>
                    <a:stretch>
                      <a:fillRect/>
                    </a:stretch>
                  </pic:blipFill>
                  <pic:spPr>
                    <a:xfrm>
                      <a:off x="0" y="0"/>
                      <a:ext cx="5612129" cy="4910454"/>
                    </a:xfrm>
                    <a:prstGeom prst="rect">
                      <a:avLst/>
                    </a:prstGeom>
                  </pic:spPr>
                </pic:pic>
              </a:graphicData>
            </a:graphic>
          </wp:anchor>
        </w:drawing>
      </w:r>
      <w:r>
        <w:rPr/>
        <w:t>31.-Desarrollar los aspectos vinculantes de la problemática estudiada con la Línea de investigación que se está trabajando del Programa de Investigación.</w:t>
      </w:r>
    </w:p>
    <w:p>
      <w:pPr>
        <w:pStyle w:val="BodyText"/>
        <w:spacing w:before="11"/>
        <w:rPr>
          <w:sz w:val="21"/>
        </w:rPr>
      </w:pPr>
    </w:p>
    <w:p>
      <w:pPr>
        <w:pStyle w:val="BodyText"/>
        <w:ind w:left="102" w:right="196"/>
        <w:jc w:val="both"/>
      </w:pPr>
      <w:r>
        <w:rPr/>
        <w:t>32.-Articular los contenidos y estrategias de las diversas unidades de formación para sustentar los proyectos socio integradores.</w:t>
      </w:r>
    </w:p>
    <w:p>
      <w:pPr>
        <w:pStyle w:val="BodyText"/>
      </w:pPr>
    </w:p>
    <w:p>
      <w:pPr>
        <w:pStyle w:val="BodyText"/>
        <w:ind w:left="102" w:right="196"/>
        <w:jc w:val="both"/>
      </w:pPr>
      <w:r>
        <w:rPr/>
        <w:t>33.-Seleccionar el Marco metodológico que se aplicará para el proceso investigativo desde el problema de investigación y el Plan de Acción.</w:t>
      </w:r>
    </w:p>
    <w:p>
      <w:pPr>
        <w:pStyle w:val="BodyText"/>
        <w:spacing w:before="11"/>
        <w:rPr>
          <w:sz w:val="21"/>
        </w:rPr>
      </w:pPr>
    </w:p>
    <w:p>
      <w:pPr>
        <w:pStyle w:val="BodyText"/>
        <w:ind w:left="102"/>
        <w:jc w:val="both"/>
      </w:pPr>
      <w:r>
        <w:rPr/>
        <w:t>34.-Método</w:t>
      </w:r>
      <w:r>
        <w:rPr>
          <w:spacing w:val="-6"/>
        </w:rPr>
        <w:t> </w:t>
      </w:r>
      <w:r>
        <w:rPr/>
        <w:t>de</w:t>
      </w:r>
      <w:r>
        <w:rPr>
          <w:spacing w:val="-4"/>
        </w:rPr>
        <w:t> </w:t>
      </w:r>
      <w:r>
        <w:rPr/>
        <w:t>Investigación.</w:t>
      </w:r>
      <w:r>
        <w:rPr>
          <w:spacing w:val="-4"/>
        </w:rPr>
        <w:t> </w:t>
      </w:r>
      <w:r>
        <w:rPr/>
        <w:t>Identificar</w:t>
      </w:r>
      <w:r>
        <w:rPr>
          <w:spacing w:val="-4"/>
        </w:rPr>
        <w:t> </w:t>
      </w:r>
      <w:r>
        <w:rPr/>
        <w:t>y</w:t>
      </w:r>
      <w:r>
        <w:rPr>
          <w:spacing w:val="-7"/>
        </w:rPr>
        <w:t> </w:t>
      </w:r>
      <w:r>
        <w:rPr/>
        <w:t>describir</w:t>
      </w:r>
      <w:r>
        <w:rPr>
          <w:spacing w:val="-6"/>
        </w:rPr>
        <w:t> </w:t>
      </w:r>
      <w:r>
        <w:rPr/>
        <w:t>cada</w:t>
      </w:r>
      <w:r>
        <w:rPr>
          <w:spacing w:val="-4"/>
        </w:rPr>
        <w:t> </w:t>
      </w:r>
      <w:r>
        <w:rPr/>
        <w:t>una</w:t>
      </w:r>
      <w:r>
        <w:rPr>
          <w:spacing w:val="-4"/>
        </w:rPr>
        <w:t> </w:t>
      </w:r>
      <w:r>
        <w:rPr/>
        <w:t>de</w:t>
      </w:r>
      <w:r>
        <w:rPr>
          <w:spacing w:val="-4"/>
        </w:rPr>
        <w:t> </w:t>
      </w:r>
      <w:r>
        <w:rPr/>
        <w:t>las</w:t>
      </w:r>
      <w:r>
        <w:rPr>
          <w:spacing w:val="-4"/>
        </w:rPr>
        <w:t> </w:t>
      </w:r>
      <w:r>
        <w:rPr/>
        <w:t>categorías</w:t>
      </w:r>
      <w:r>
        <w:rPr>
          <w:spacing w:val="2"/>
        </w:rPr>
        <w:t> </w:t>
      </w:r>
      <w:r>
        <w:rPr>
          <w:spacing w:val="-2"/>
        </w:rPr>
        <w:t>relacionadas.</w:t>
      </w:r>
    </w:p>
    <w:p>
      <w:pPr>
        <w:pStyle w:val="BodyText"/>
        <w:spacing w:before="10"/>
        <w:rPr>
          <w:sz w:val="21"/>
        </w:rPr>
      </w:pPr>
    </w:p>
    <w:p>
      <w:pPr>
        <w:pStyle w:val="ListParagraph"/>
        <w:numPr>
          <w:ilvl w:val="0"/>
          <w:numId w:val="27"/>
        </w:numPr>
        <w:tabs>
          <w:tab w:pos="821" w:val="left" w:leader="none"/>
          <w:tab w:pos="822" w:val="left" w:leader="none"/>
        </w:tabs>
        <w:spacing w:line="269" w:lineRule="exact" w:before="0" w:after="0"/>
        <w:ind w:left="822" w:right="0" w:hanging="361"/>
        <w:jc w:val="left"/>
        <w:rPr>
          <w:sz w:val="22"/>
        </w:rPr>
      </w:pPr>
      <w:r>
        <w:rPr>
          <w:sz w:val="22"/>
        </w:rPr>
        <w:t>Enfoque</w:t>
      </w:r>
      <w:r>
        <w:rPr>
          <w:spacing w:val="-10"/>
          <w:sz w:val="22"/>
        </w:rPr>
        <w:t> </w:t>
      </w:r>
      <w:r>
        <w:rPr>
          <w:sz w:val="22"/>
        </w:rPr>
        <w:t>Investigativo:</w:t>
      </w:r>
      <w:r>
        <w:rPr>
          <w:spacing w:val="-5"/>
          <w:sz w:val="22"/>
        </w:rPr>
        <w:t> </w:t>
      </w:r>
      <w:r>
        <w:rPr>
          <w:sz w:val="22"/>
        </w:rPr>
        <w:t>Cualitativo</w:t>
      </w:r>
      <w:r>
        <w:rPr>
          <w:spacing w:val="-4"/>
          <w:sz w:val="22"/>
        </w:rPr>
        <w:t> </w:t>
      </w:r>
      <w:r>
        <w:rPr>
          <w:sz w:val="22"/>
        </w:rPr>
        <w:t>–</w:t>
      </w:r>
      <w:r>
        <w:rPr>
          <w:spacing w:val="-6"/>
          <w:sz w:val="22"/>
        </w:rPr>
        <w:t> </w:t>
      </w:r>
      <w:r>
        <w:rPr>
          <w:sz w:val="22"/>
        </w:rPr>
        <w:t>Cuantitativo</w:t>
      </w:r>
      <w:r>
        <w:rPr>
          <w:spacing w:val="-5"/>
          <w:sz w:val="22"/>
        </w:rPr>
        <w:t> </w:t>
      </w:r>
      <w:r>
        <w:rPr>
          <w:sz w:val="22"/>
        </w:rPr>
        <w:t>(Aplicando</w:t>
      </w:r>
      <w:r>
        <w:rPr>
          <w:spacing w:val="-9"/>
          <w:sz w:val="22"/>
        </w:rPr>
        <w:t> </w:t>
      </w:r>
      <w:r>
        <w:rPr>
          <w:sz w:val="22"/>
        </w:rPr>
        <w:t>técnicas</w:t>
      </w:r>
      <w:r>
        <w:rPr>
          <w:spacing w:val="-6"/>
          <w:sz w:val="22"/>
        </w:rPr>
        <w:t> </w:t>
      </w:r>
      <w:r>
        <w:rPr>
          <w:sz w:val="22"/>
        </w:rPr>
        <w:t>de</w:t>
      </w:r>
      <w:r>
        <w:rPr>
          <w:spacing w:val="-5"/>
          <w:sz w:val="22"/>
        </w:rPr>
        <w:t> </w:t>
      </w:r>
      <w:r>
        <w:rPr>
          <w:spacing w:val="-2"/>
          <w:sz w:val="22"/>
        </w:rPr>
        <w:t>validación)</w:t>
      </w:r>
    </w:p>
    <w:p>
      <w:pPr>
        <w:pStyle w:val="ListParagraph"/>
        <w:numPr>
          <w:ilvl w:val="0"/>
          <w:numId w:val="27"/>
        </w:numPr>
        <w:tabs>
          <w:tab w:pos="821" w:val="left" w:leader="none"/>
          <w:tab w:pos="822" w:val="left" w:leader="none"/>
        </w:tabs>
        <w:spacing w:line="269" w:lineRule="exact" w:before="0" w:after="0"/>
        <w:ind w:left="822" w:right="0" w:hanging="361"/>
        <w:jc w:val="left"/>
        <w:rPr>
          <w:sz w:val="22"/>
        </w:rPr>
      </w:pPr>
      <w:r>
        <w:rPr>
          <w:sz w:val="22"/>
        </w:rPr>
        <w:t>Unidad</w:t>
      </w:r>
      <w:r>
        <w:rPr>
          <w:spacing w:val="-2"/>
          <w:sz w:val="22"/>
        </w:rPr>
        <w:t> </w:t>
      </w:r>
      <w:r>
        <w:rPr>
          <w:sz w:val="22"/>
        </w:rPr>
        <w:t>de</w:t>
      </w:r>
      <w:r>
        <w:rPr>
          <w:spacing w:val="-2"/>
          <w:sz w:val="22"/>
        </w:rPr>
        <w:t> Análisis</w:t>
      </w:r>
    </w:p>
    <w:p>
      <w:pPr>
        <w:pStyle w:val="ListParagraph"/>
        <w:numPr>
          <w:ilvl w:val="0"/>
          <w:numId w:val="27"/>
        </w:numPr>
        <w:tabs>
          <w:tab w:pos="821" w:val="left" w:leader="none"/>
          <w:tab w:pos="822" w:val="left" w:leader="none"/>
        </w:tabs>
        <w:spacing w:line="269" w:lineRule="exact" w:before="0" w:after="0"/>
        <w:ind w:left="822" w:right="0" w:hanging="361"/>
        <w:jc w:val="left"/>
        <w:rPr>
          <w:sz w:val="22"/>
        </w:rPr>
      </w:pPr>
      <w:r>
        <w:rPr>
          <w:sz w:val="22"/>
        </w:rPr>
        <w:t>Muestra</w:t>
      </w:r>
      <w:r>
        <w:rPr>
          <w:spacing w:val="-4"/>
          <w:sz w:val="22"/>
        </w:rPr>
        <w:t> </w:t>
      </w:r>
      <w:r>
        <w:rPr>
          <w:sz w:val="22"/>
        </w:rPr>
        <w:t>(Sujetos</w:t>
      </w:r>
      <w:r>
        <w:rPr>
          <w:spacing w:val="-3"/>
          <w:sz w:val="22"/>
        </w:rPr>
        <w:t> </w:t>
      </w:r>
      <w:r>
        <w:rPr>
          <w:spacing w:val="-2"/>
          <w:sz w:val="22"/>
        </w:rPr>
        <w:t>Informantes)</w:t>
      </w:r>
    </w:p>
    <w:p>
      <w:pPr>
        <w:pStyle w:val="ListParagraph"/>
        <w:numPr>
          <w:ilvl w:val="0"/>
          <w:numId w:val="27"/>
        </w:numPr>
        <w:tabs>
          <w:tab w:pos="821" w:val="left" w:leader="none"/>
          <w:tab w:pos="822" w:val="left" w:leader="none"/>
        </w:tabs>
        <w:spacing w:line="269" w:lineRule="exact" w:before="0" w:after="0"/>
        <w:ind w:left="822" w:right="0" w:hanging="361"/>
        <w:jc w:val="left"/>
        <w:rPr>
          <w:sz w:val="22"/>
        </w:rPr>
      </w:pPr>
      <w:r>
        <w:rPr>
          <w:sz w:val="22"/>
        </w:rPr>
        <w:t>Técnicas</w:t>
      </w:r>
      <w:r>
        <w:rPr>
          <w:spacing w:val="-5"/>
          <w:sz w:val="22"/>
        </w:rPr>
        <w:t> </w:t>
      </w:r>
      <w:r>
        <w:rPr>
          <w:sz w:val="22"/>
        </w:rPr>
        <w:t>e</w:t>
      </w:r>
      <w:r>
        <w:rPr>
          <w:spacing w:val="-3"/>
          <w:sz w:val="22"/>
        </w:rPr>
        <w:t> </w:t>
      </w:r>
      <w:r>
        <w:rPr>
          <w:sz w:val="22"/>
        </w:rPr>
        <w:t>Instrumentos</w:t>
      </w:r>
      <w:r>
        <w:rPr>
          <w:spacing w:val="-3"/>
          <w:sz w:val="22"/>
        </w:rPr>
        <w:t> </w:t>
      </w:r>
      <w:r>
        <w:rPr>
          <w:sz w:val="22"/>
        </w:rPr>
        <w:t>de</w:t>
      </w:r>
      <w:r>
        <w:rPr>
          <w:spacing w:val="-5"/>
          <w:sz w:val="22"/>
        </w:rPr>
        <w:t> </w:t>
      </w:r>
      <w:r>
        <w:rPr>
          <w:sz w:val="22"/>
        </w:rPr>
        <w:t>recolección</w:t>
      </w:r>
      <w:r>
        <w:rPr>
          <w:spacing w:val="-3"/>
          <w:sz w:val="22"/>
        </w:rPr>
        <w:t> </w:t>
      </w:r>
      <w:r>
        <w:rPr>
          <w:sz w:val="22"/>
        </w:rPr>
        <w:t>de</w:t>
      </w:r>
      <w:r>
        <w:rPr>
          <w:spacing w:val="-3"/>
          <w:sz w:val="22"/>
        </w:rPr>
        <w:t> </w:t>
      </w:r>
      <w:r>
        <w:rPr>
          <w:spacing w:val="-2"/>
          <w:sz w:val="22"/>
        </w:rPr>
        <w:t>Información.</w:t>
      </w:r>
    </w:p>
    <w:p>
      <w:pPr>
        <w:pStyle w:val="ListParagraph"/>
        <w:numPr>
          <w:ilvl w:val="0"/>
          <w:numId w:val="27"/>
        </w:numPr>
        <w:tabs>
          <w:tab w:pos="821" w:val="left" w:leader="none"/>
          <w:tab w:pos="822" w:val="left" w:leader="none"/>
        </w:tabs>
        <w:spacing w:line="269" w:lineRule="exact" w:before="0" w:after="0"/>
        <w:ind w:left="822" w:right="0" w:hanging="361"/>
        <w:jc w:val="left"/>
        <w:rPr>
          <w:sz w:val="22"/>
        </w:rPr>
      </w:pPr>
      <w:r>
        <w:rPr>
          <w:sz w:val="22"/>
        </w:rPr>
        <w:t>Validez</w:t>
      </w:r>
      <w:r>
        <w:rPr>
          <w:spacing w:val="-5"/>
          <w:sz w:val="22"/>
        </w:rPr>
        <w:t> </w:t>
      </w:r>
      <w:r>
        <w:rPr>
          <w:sz w:val="22"/>
        </w:rPr>
        <w:t>y</w:t>
      </w:r>
      <w:r>
        <w:rPr>
          <w:spacing w:val="-4"/>
          <w:sz w:val="22"/>
        </w:rPr>
        <w:t> </w:t>
      </w:r>
      <w:r>
        <w:rPr>
          <w:spacing w:val="-2"/>
          <w:sz w:val="22"/>
        </w:rPr>
        <w:t>confiabilidad.</w:t>
      </w:r>
    </w:p>
    <w:p>
      <w:pPr>
        <w:pStyle w:val="ListParagraph"/>
        <w:numPr>
          <w:ilvl w:val="0"/>
          <w:numId w:val="27"/>
        </w:numPr>
        <w:tabs>
          <w:tab w:pos="821" w:val="left" w:leader="none"/>
          <w:tab w:pos="822" w:val="left" w:leader="none"/>
        </w:tabs>
        <w:spacing w:line="269" w:lineRule="exact" w:before="0" w:after="0"/>
        <w:ind w:left="822" w:right="0" w:hanging="361"/>
        <w:jc w:val="left"/>
        <w:rPr>
          <w:sz w:val="22"/>
        </w:rPr>
      </w:pPr>
      <w:r>
        <w:rPr>
          <w:sz w:val="22"/>
        </w:rPr>
        <w:t>Técnicas</w:t>
      </w:r>
      <w:r>
        <w:rPr>
          <w:spacing w:val="-9"/>
          <w:sz w:val="22"/>
        </w:rPr>
        <w:t> </w:t>
      </w:r>
      <w:r>
        <w:rPr>
          <w:sz w:val="22"/>
        </w:rPr>
        <w:t>de</w:t>
      </w:r>
      <w:r>
        <w:rPr>
          <w:spacing w:val="-4"/>
          <w:sz w:val="22"/>
        </w:rPr>
        <w:t> </w:t>
      </w:r>
      <w:r>
        <w:rPr>
          <w:sz w:val="22"/>
        </w:rPr>
        <w:t>Interpretación</w:t>
      </w:r>
      <w:r>
        <w:rPr>
          <w:spacing w:val="-8"/>
          <w:sz w:val="22"/>
        </w:rPr>
        <w:t> </w:t>
      </w:r>
      <w:r>
        <w:rPr>
          <w:sz w:val="22"/>
        </w:rPr>
        <w:t>de</w:t>
      </w:r>
      <w:r>
        <w:rPr>
          <w:spacing w:val="-4"/>
          <w:sz w:val="22"/>
        </w:rPr>
        <w:t> </w:t>
      </w:r>
      <w:r>
        <w:rPr>
          <w:sz w:val="22"/>
        </w:rPr>
        <w:t>los</w:t>
      </w:r>
      <w:r>
        <w:rPr>
          <w:spacing w:val="-4"/>
          <w:sz w:val="22"/>
        </w:rPr>
        <w:t> </w:t>
      </w:r>
      <w:r>
        <w:rPr>
          <w:sz w:val="22"/>
        </w:rPr>
        <w:t>Hallazgos:</w:t>
      </w:r>
      <w:r>
        <w:rPr>
          <w:spacing w:val="-4"/>
          <w:sz w:val="22"/>
        </w:rPr>
        <w:t> </w:t>
      </w:r>
      <w:r>
        <w:rPr>
          <w:sz w:val="22"/>
        </w:rPr>
        <w:t>Categorización.</w:t>
      </w:r>
      <w:r>
        <w:rPr>
          <w:spacing w:val="-4"/>
          <w:sz w:val="22"/>
        </w:rPr>
        <w:t> </w:t>
      </w:r>
      <w:r>
        <w:rPr>
          <w:spacing w:val="-2"/>
          <w:sz w:val="22"/>
        </w:rPr>
        <w:t>Estructuración.</w:t>
      </w:r>
    </w:p>
    <w:p>
      <w:pPr>
        <w:pStyle w:val="ListParagraph"/>
        <w:numPr>
          <w:ilvl w:val="0"/>
          <w:numId w:val="27"/>
        </w:numPr>
        <w:tabs>
          <w:tab w:pos="821" w:val="left" w:leader="none"/>
          <w:tab w:pos="822" w:val="left" w:leader="none"/>
        </w:tabs>
        <w:spacing w:line="269" w:lineRule="exact" w:before="0" w:after="0"/>
        <w:ind w:left="822" w:right="0" w:hanging="361"/>
        <w:jc w:val="left"/>
        <w:rPr>
          <w:sz w:val="22"/>
        </w:rPr>
      </w:pPr>
      <w:r>
        <w:rPr>
          <w:sz w:val="22"/>
        </w:rPr>
        <w:t>Triangulación.</w:t>
      </w:r>
      <w:r>
        <w:rPr>
          <w:spacing w:val="-10"/>
          <w:sz w:val="22"/>
        </w:rPr>
        <w:t> </w:t>
      </w:r>
      <w:r>
        <w:rPr>
          <w:sz w:val="22"/>
        </w:rPr>
        <w:t>Contrastación.</w:t>
      </w:r>
      <w:r>
        <w:rPr>
          <w:spacing w:val="-7"/>
          <w:sz w:val="22"/>
        </w:rPr>
        <w:t> </w:t>
      </w:r>
      <w:r>
        <w:rPr>
          <w:sz w:val="22"/>
        </w:rPr>
        <w:t>Técnicas</w:t>
      </w:r>
      <w:r>
        <w:rPr>
          <w:spacing w:val="-8"/>
          <w:sz w:val="22"/>
        </w:rPr>
        <w:t> </w:t>
      </w:r>
      <w:r>
        <w:rPr>
          <w:sz w:val="22"/>
        </w:rPr>
        <w:t>cuantitativas.</w:t>
      </w:r>
      <w:r>
        <w:rPr>
          <w:spacing w:val="-7"/>
          <w:sz w:val="22"/>
        </w:rPr>
        <w:t> </w:t>
      </w:r>
      <w:r>
        <w:rPr>
          <w:sz w:val="22"/>
        </w:rPr>
        <w:t>Otras</w:t>
      </w:r>
      <w:r>
        <w:rPr>
          <w:spacing w:val="-8"/>
          <w:sz w:val="22"/>
        </w:rPr>
        <w:t> </w:t>
      </w:r>
      <w:r>
        <w:rPr>
          <w:sz w:val="22"/>
        </w:rPr>
        <w:t>técnicas</w:t>
      </w:r>
      <w:r>
        <w:rPr>
          <w:spacing w:val="-7"/>
          <w:sz w:val="22"/>
        </w:rPr>
        <w:t> </w:t>
      </w:r>
      <w:r>
        <w:rPr>
          <w:spacing w:val="-2"/>
          <w:sz w:val="22"/>
        </w:rPr>
        <w:t>pertinentes.</w:t>
      </w:r>
    </w:p>
    <w:p>
      <w:pPr>
        <w:pStyle w:val="BodyText"/>
        <w:spacing w:before="3"/>
      </w:pPr>
    </w:p>
    <w:p>
      <w:pPr>
        <w:pStyle w:val="BodyText"/>
        <w:ind w:left="102" w:right="196"/>
        <w:jc w:val="both"/>
      </w:pPr>
      <w:r>
        <w:rPr>
          <w:b/>
        </w:rPr>
        <w:t>Aproximación</w:t>
      </w:r>
      <w:r>
        <w:rPr>
          <w:b/>
          <w:spacing w:val="-5"/>
        </w:rPr>
        <w:t> </w:t>
      </w:r>
      <w:r>
        <w:rPr>
          <w:b/>
        </w:rPr>
        <w:t>a</w:t>
      </w:r>
      <w:r>
        <w:rPr>
          <w:b/>
          <w:spacing w:val="-7"/>
        </w:rPr>
        <w:t> </w:t>
      </w:r>
      <w:r>
        <w:rPr>
          <w:b/>
        </w:rPr>
        <w:t>la</w:t>
      </w:r>
      <w:r>
        <w:rPr>
          <w:b/>
          <w:spacing w:val="-5"/>
        </w:rPr>
        <w:t> </w:t>
      </w:r>
      <w:r>
        <w:rPr>
          <w:b/>
        </w:rPr>
        <w:t>teorización:</w:t>
      </w:r>
      <w:r>
        <w:rPr>
          <w:b/>
          <w:spacing w:val="-5"/>
        </w:rPr>
        <w:t> </w:t>
      </w:r>
      <w:r>
        <w:rPr/>
        <w:t>Análisis</w:t>
      </w:r>
      <w:r>
        <w:rPr>
          <w:spacing w:val="-4"/>
        </w:rPr>
        <w:t> </w:t>
      </w:r>
      <w:r>
        <w:rPr/>
        <w:t>y</w:t>
      </w:r>
      <w:r>
        <w:rPr>
          <w:spacing w:val="-7"/>
        </w:rPr>
        <w:t> </w:t>
      </w:r>
      <w:r>
        <w:rPr/>
        <w:t>vinculación</w:t>
      </w:r>
      <w:r>
        <w:rPr>
          <w:spacing w:val="-5"/>
        </w:rPr>
        <w:t> </w:t>
      </w:r>
      <w:r>
        <w:rPr/>
        <w:t>del</w:t>
      </w:r>
      <w:r>
        <w:rPr>
          <w:spacing w:val="-4"/>
        </w:rPr>
        <w:t> </w:t>
      </w:r>
      <w:r>
        <w:rPr/>
        <w:t>marco</w:t>
      </w:r>
      <w:r>
        <w:rPr>
          <w:spacing w:val="-7"/>
        </w:rPr>
        <w:t> </w:t>
      </w:r>
      <w:r>
        <w:rPr/>
        <w:t>teórico</w:t>
      </w:r>
      <w:r>
        <w:rPr>
          <w:spacing w:val="-4"/>
        </w:rPr>
        <w:t> </w:t>
      </w:r>
      <w:r>
        <w:rPr/>
        <w:t>en</w:t>
      </w:r>
      <w:r>
        <w:rPr>
          <w:spacing w:val="-7"/>
        </w:rPr>
        <w:t> </w:t>
      </w:r>
      <w:r>
        <w:rPr/>
        <w:t>relación</w:t>
      </w:r>
      <w:r>
        <w:rPr>
          <w:spacing w:val="-5"/>
        </w:rPr>
        <w:t> </w:t>
      </w:r>
      <w:r>
        <w:rPr/>
        <w:t>a</w:t>
      </w:r>
      <w:r>
        <w:rPr>
          <w:spacing w:val="-4"/>
        </w:rPr>
        <w:t> </w:t>
      </w:r>
      <w:r>
        <w:rPr/>
        <w:t>los</w:t>
      </w:r>
      <w:r>
        <w:rPr>
          <w:spacing w:val="-6"/>
        </w:rPr>
        <w:t> </w:t>
      </w:r>
      <w:r>
        <w:rPr/>
        <w:t>objetivos planteados</w:t>
      </w:r>
      <w:r>
        <w:rPr>
          <w:spacing w:val="-3"/>
        </w:rPr>
        <w:t> </w:t>
      </w:r>
      <w:r>
        <w:rPr/>
        <w:t>y</w:t>
      </w:r>
      <w:r>
        <w:rPr>
          <w:spacing w:val="-5"/>
        </w:rPr>
        <w:t> </w:t>
      </w:r>
      <w:r>
        <w:rPr/>
        <w:t>cursos</w:t>
      </w:r>
      <w:r>
        <w:rPr>
          <w:spacing w:val="-2"/>
        </w:rPr>
        <w:t> </w:t>
      </w:r>
      <w:r>
        <w:rPr/>
        <w:t>de</w:t>
      </w:r>
      <w:r>
        <w:rPr>
          <w:spacing w:val="-3"/>
        </w:rPr>
        <w:t> </w:t>
      </w:r>
      <w:r>
        <w:rPr/>
        <w:t>acción</w:t>
      </w:r>
      <w:r>
        <w:rPr>
          <w:spacing w:val="-3"/>
        </w:rPr>
        <w:t> </w:t>
      </w:r>
      <w:r>
        <w:rPr/>
        <w:t>señalados</w:t>
      </w:r>
      <w:r>
        <w:rPr>
          <w:spacing w:val="-3"/>
        </w:rPr>
        <w:t> </w:t>
      </w:r>
      <w:r>
        <w:rPr/>
        <w:t>y</w:t>
      </w:r>
      <w:r>
        <w:rPr>
          <w:spacing w:val="-5"/>
        </w:rPr>
        <w:t> </w:t>
      </w:r>
      <w:r>
        <w:rPr/>
        <w:t>desarrollados.</w:t>
      </w:r>
      <w:r>
        <w:rPr>
          <w:spacing w:val="-3"/>
        </w:rPr>
        <w:t> </w:t>
      </w:r>
      <w:r>
        <w:rPr/>
        <w:t>Expresión</w:t>
      </w:r>
      <w:r>
        <w:rPr>
          <w:spacing w:val="-3"/>
        </w:rPr>
        <w:t> </w:t>
      </w:r>
      <w:r>
        <w:rPr/>
        <w:t>de</w:t>
      </w:r>
      <w:r>
        <w:rPr>
          <w:spacing w:val="-5"/>
        </w:rPr>
        <w:t> </w:t>
      </w:r>
      <w:r>
        <w:rPr/>
        <w:t>lo</w:t>
      </w:r>
      <w:r>
        <w:rPr>
          <w:spacing w:val="-2"/>
        </w:rPr>
        <w:t> </w:t>
      </w:r>
      <w:r>
        <w:rPr/>
        <w:t>alcanzado</w:t>
      </w:r>
      <w:r>
        <w:rPr>
          <w:spacing w:val="-3"/>
        </w:rPr>
        <w:t> </w:t>
      </w:r>
      <w:r>
        <w:rPr/>
        <w:t>en</w:t>
      </w:r>
      <w:r>
        <w:rPr>
          <w:spacing w:val="-3"/>
        </w:rPr>
        <w:t> </w:t>
      </w:r>
      <w:r>
        <w:rPr/>
        <w:t>cada</w:t>
      </w:r>
      <w:r>
        <w:rPr>
          <w:spacing w:val="-3"/>
        </w:rPr>
        <w:t> </w:t>
      </w:r>
      <w:r>
        <w:rPr/>
        <w:t>objetivo </w:t>
      </w:r>
      <w:r>
        <w:rPr>
          <w:spacing w:val="-2"/>
        </w:rPr>
        <w:t>logrado.</w:t>
      </w:r>
    </w:p>
    <w:p>
      <w:pPr>
        <w:pStyle w:val="BodyText"/>
        <w:spacing w:before="3"/>
      </w:pPr>
    </w:p>
    <w:p>
      <w:pPr>
        <w:pStyle w:val="Heading2"/>
        <w:jc w:val="both"/>
      </w:pPr>
      <w:r>
        <w:rPr/>
        <w:t>Sistematización</w:t>
      </w:r>
      <w:r>
        <w:rPr>
          <w:spacing w:val="-6"/>
        </w:rPr>
        <w:t> </w:t>
      </w:r>
      <w:r>
        <w:rPr/>
        <w:t>Crítica.</w:t>
      </w:r>
      <w:r>
        <w:rPr>
          <w:spacing w:val="-5"/>
        </w:rPr>
        <w:t> </w:t>
      </w:r>
      <w:r>
        <w:rPr/>
        <w:t>Acciones</w:t>
      </w:r>
      <w:r>
        <w:rPr>
          <w:spacing w:val="-5"/>
        </w:rPr>
        <w:t> </w:t>
      </w:r>
      <w:r>
        <w:rPr/>
        <w:t>de</w:t>
      </w:r>
      <w:r>
        <w:rPr>
          <w:spacing w:val="-5"/>
        </w:rPr>
        <w:t> </w:t>
      </w:r>
      <w:r>
        <w:rPr>
          <w:spacing w:val="-2"/>
        </w:rPr>
        <w:t>Cambio.</w:t>
      </w:r>
    </w:p>
    <w:p>
      <w:pPr>
        <w:pStyle w:val="BodyText"/>
        <w:spacing w:before="7"/>
        <w:rPr>
          <w:b/>
          <w:sz w:val="21"/>
        </w:rPr>
      </w:pPr>
    </w:p>
    <w:p>
      <w:pPr>
        <w:pStyle w:val="BodyText"/>
        <w:spacing w:line="252" w:lineRule="exact"/>
        <w:ind w:left="810"/>
      </w:pPr>
      <w:r>
        <w:rPr/>
        <w:t>Expresión</w:t>
      </w:r>
      <w:r>
        <w:rPr>
          <w:spacing w:val="-12"/>
        </w:rPr>
        <w:t> </w:t>
      </w:r>
      <w:r>
        <w:rPr/>
        <w:t>científica</w:t>
      </w:r>
      <w:r>
        <w:rPr>
          <w:spacing w:val="-9"/>
        </w:rPr>
        <w:t> </w:t>
      </w:r>
      <w:r>
        <w:rPr/>
        <w:t>de</w:t>
      </w:r>
      <w:r>
        <w:rPr>
          <w:spacing w:val="-10"/>
        </w:rPr>
        <w:t> </w:t>
      </w:r>
      <w:r>
        <w:rPr/>
        <w:t>los</w:t>
      </w:r>
      <w:r>
        <w:rPr>
          <w:spacing w:val="-9"/>
        </w:rPr>
        <w:t> </w:t>
      </w:r>
      <w:r>
        <w:rPr/>
        <w:t>resultados</w:t>
      </w:r>
      <w:r>
        <w:rPr>
          <w:spacing w:val="-8"/>
        </w:rPr>
        <w:t> </w:t>
      </w:r>
      <w:r>
        <w:rPr/>
        <w:t>investigativos</w:t>
      </w:r>
      <w:r>
        <w:rPr>
          <w:spacing w:val="-8"/>
        </w:rPr>
        <w:t> </w:t>
      </w:r>
      <w:r>
        <w:rPr/>
        <w:t>en</w:t>
      </w:r>
      <w:r>
        <w:rPr>
          <w:spacing w:val="-9"/>
        </w:rPr>
        <w:t> </w:t>
      </w:r>
      <w:r>
        <w:rPr/>
        <w:t>virtud</w:t>
      </w:r>
      <w:r>
        <w:rPr>
          <w:spacing w:val="-9"/>
        </w:rPr>
        <w:t> </w:t>
      </w:r>
      <w:r>
        <w:rPr/>
        <w:t>del</w:t>
      </w:r>
      <w:r>
        <w:rPr>
          <w:spacing w:val="-8"/>
        </w:rPr>
        <w:t> </w:t>
      </w:r>
      <w:r>
        <w:rPr/>
        <w:t>objetivo</w:t>
      </w:r>
      <w:r>
        <w:rPr>
          <w:spacing w:val="-9"/>
        </w:rPr>
        <w:t> </w:t>
      </w:r>
      <w:r>
        <w:rPr/>
        <w:t>general</w:t>
      </w:r>
      <w:r>
        <w:rPr>
          <w:spacing w:val="-5"/>
        </w:rPr>
        <w:t> </w:t>
      </w:r>
      <w:r>
        <w:rPr>
          <w:spacing w:val="-2"/>
        </w:rPr>
        <w:t>planteado.</w:t>
      </w:r>
    </w:p>
    <w:p>
      <w:pPr>
        <w:pStyle w:val="BodyText"/>
        <w:spacing w:line="252" w:lineRule="exact"/>
        <w:ind w:left="102"/>
        <w:jc w:val="both"/>
      </w:pPr>
      <w:r>
        <w:rPr/>
        <w:t>La</w:t>
      </w:r>
      <w:r>
        <w:rPr>
          <w:spacing w:val="-4"/>
        </w:rPr>
        <w:t> </w:t>
      </w:r>
      <w:r>
        <w:rPr/>
        <w:t>siguiente</w:t>
      </w:r>
      <w:r>
        <w:rPr>
          <w:spacing w:val="-5"/>
        </w:rPr>
        <w:t> </w:t>
      </w:r>
      <w:r>
        <w:rPr/>
        <w:t>fase</w:t>
      </w:r>
      <w:r>
        <w:rPr>
          <w:spacing w:val="-3"/>
        </w:rPr>
        <w:t> </w:t>
      </w:r>
      <w:r>
        <w:rPr/>
        <w:t>contiene</w:t>
      </w:r>
      <w:r>
        <w:rPr>
          <w:spacing w:val="-5"/>
        </w:rPr>
        <w:t> </w:t>
      </w:r>
      <w:r>
        <w:rPr/>
        <w:t>los</w:t>
      </w:r>
      <w:r>
        <w:rPr>
          <w:spacing w:val="-3"/>
        </w:rPr>
        <w:t> </w:t>
      </w:r>
      <w:r>
        <w:rPr/>
        <w:t>siguientes</w:t>
      </w:r>
      <w:r>
        <w:rPr>
          <w:spacing w:val="-3"/>
        </w:rPr>
        <w:t> </w:t>
      </w:r>
      <w:r>
        <w:rPr>
          <w:spacing w:val="-2"/>
        </w:rPr>
        <w:t>elementos.</w:t>
      </w:r>
    </w:p>
    <w:p>
      <w:pPr>
        <w:pStyle w:val="BodyText"/>
        <w:spacing w:before="5"/>
      </w:pPr>
    </w:p>
    <w:p>
      <w:pPr>
        <w:pStyle w:val="Heading2"/>
        <w:numPr>
          <w:ilvl w:val="1"/>
          <w:numId w:val="28"/>
        </w:numPr>
        <w:tabs>
          <w:tab w:pos="537" w:val="left" w:leader="none"/>
        </w:tabs>
        <w:spacing w:line="240" w:lineRule="auto" w:before="0" w:after="0"/>
        <w:ind w:left="102" w:right="195" w:firstLine="0"/>
        <w:jc w:val="both"/>
      </w:pPr>
      <w:r>
        <w:rPr/>
        <w:t>Fundamentación de la utilización del enfoque metodológico Investigación Acción Participativa (IAP)</w:t>
      </w:r>
    </w:p>
    <w:p>
      <w:pPr>
        <w:pStyle w:val="BodyText"/>
        <w:spacing w:before="6"/>
        <w:rPr>
          <w:b/>
          <w:sz w:val="21"/>
        </w:rPr>
      </w:pPr>
    </w:p>
    <w:p>
      <w:pPr>
        <w:pStyle w:val="ListParagraph"/>
        <w:numPr>
          <w:ilvl w:val="1"/>
          <w:numId w:val="28"/>
        </w:numPr>
        <w:tabs>
          <w:tab w:pos="438" w:val="left" w:leader="none"/>
        </w:tabs>
        <w:spacing w:line="240" w:lineRule="auto" w:before="1" w:after="0"/>
        <w:ind w:left="102" w:right="196" w:firstLine="0"/>
        <w:jc w:val="both"/>
        <w:rPr>
          <w:sz w:val="22"/>
        </w:rPr>
      </w:pPr>
      <w:r>
        <w:rPr>
          <w:b/>
          <w:sz w:val="22"/>
        </w:rPr>
        <w:t>Técnicas e Instrumentos para la recolección</w:t>
      </w:r>
      <w:r>
        <w:rPr>
          <w:b/>
          <w:spacing w:val="-1"/>
          <w:sz w:val="22"/>
        </w:rPr>
        <w:t> </w:t>
      </w:r>
      <w:r>
        <w:rPr>
          <w:b/>
          <w:sz w:val="22"/>
        </w:rPr>
        <w:t>de datos: </w:t>
      </w:r>
      <w:r>
        <w:rPr>
          <w:sz w:val="22"/>
        </w:rPr>
        <w:t>En este aspecto, los y las participantes pueden utilizar diversas técnicas e instrumentos de recolección de datos. Ejemplo en el caso de enfoques</w:t>
      </w:r>
      <w:r>
        <w:rPr>
          <w:spacing w:val="-2"/>
          <w:sz w:val="22"/>
        </w:rPr>
        <w:t> </w:t>
      </w:r>
      <w:r>
        <w:rPr>
          <w:sz w:val="22"/>
        </w:rPr>
        <w:t>cualitativos</w:t>
      </w:r>
      <w:r>
        <w:rPr>
          <w:spacing w:val="-2"/>
          <w:sz w:val="22"/>
        </w:rPr>
        <w:t> </w:t>
      </w:r>
      <w:r>
        <w:rPr>
          <w:sz w:val="22"/>
        </w:rPr>
        <w:t>se</w:t>
      </w:r>
      <w:r>
        <w:rPr>
          <w:spacing w:val="-4"/>
          <w:sz w:val="22"/>
        </w:rPr>
        <w:t> </w:t>
      </w:r>
      <w:r>
        <w:rPr>
          <w:sz w:val="22"/>
        </w:rPr>
        <w:t>puede</w:t>
      </w:r>
      <w:r>
        <w:rPr>
          <w:spacing w:val="-2"/>
          <w:sz w:val="22"/>
        </w:rPr>
        <w:t> </w:t>
      </w:r>
      <w:r>
        <w:rPr>
          <w:sz w:val="22"/>
        </w:rPr>
        <w:t>recurrir</w:t>
      </w:r>
      <w:r>
        <w:rPr>
          <w:spacing w:val="-1"/>
          <w:sz w:val="22"/>
        </w:rPr>
        <w:t> </w:t>
      </w:r>
      <w:r>
        <w:rPr>
          <w:sz w:val="22"/>
        </w:rPr>
        <w:t>a</w:t>
      </w:r>
      <w:r>
        <w:rPr>
          <w:spacing w:val="-2"/>
          <w:sz w:val="22"/>
        </w:rPr>
        <w:t> </w:t>
      </w:r>
      <w:r>
        <w:rPr>
          <w:sz w:val="22"/>
        </w:rPr>
        <w:t>la</w:t>
      </w:r>
      <w:r>
        <w:rPr>
          <w:spacing w:val="-4"/>
          <w:sz w:val="22"/>
        </w:rPr>
        <w:t> </w:t>
      </w:r>
      <w:r>
        <w:rPr>
          <w:sz w:val="22"/>
        </w:rPr>
        <w:t>técnica</w:t>
      </w:r>
      <w:r>
        <w:rPr>
          <w:spacing w:val="-2"/>
          <w:sz w:val="22"/>
        </w:rPr>
        <w:t> </w:t>
      </w:r>
      <w:r>
        <w:rPr>
          <w:sz w:val="22"/>
        </w:rPr>
        <w:t>de</w:t>
      </w:r>
      <w:r>
        <w:rPr>
          <w:spacing w:val="-2"/>
          <w:sz w:val="22"/>
        </w:rPr>
        <w:t> </w:t>
      </w:r>
      <w:r>
        <w:rPr>
          <w:sz w:val="22"/>
        </w:rPr>
        <w:t>la</w:t>
      </w:r>
      <w:r>
        <w:rPr>
          <w:spacing w:val="-2"/>
          <w:sz w:val="22"/>
        </w:rPr>
        <w:t> </w:t>
      </w:r>
      <w:r>
        <w:rPr>
          <w:sz w:val="22"/>
        </w:rPr>
        <w:t>observación</w:t>
      </w:r>
      <w:r>
        <w:rPr>
          <w:spacing w:val="-5"/>
          <w:sz w:val="22"/>
        </w:rPr>
        <w:t> </w:t>
      </w:r>
      <w:r>
        <w:rPr>
          <w:sz w:val="22"/>
        </w:rPr>
        <w:t>participativa</w:t>
      </w:r>
      <w:r>
        <w:rPr>
          <w:spacing w:val="-4"/>
          <w:sz w:val="22"/>
        </w:rPr>
        <w:t> </w:t>
      </w:r>
      <w:r>
        <w:rPr>
          <w:sz w:val="22"/>
        </w:rPr>
        <w:t>y</w:t>
      </w:r>
      <w:r>
        <w:rPr>
          <w:spacing w:val="-5"/>
          <w:sz w:val="22"/>
        </w:rPr>
        <w:t> </w:t>
      </w:r>
      <w:r>
        <w:rPr>
          <w:sz w:val="22"/>
        </w:rPr>
        <w:t>no</w:t>
      </w:r>
      <w:r>
        <w:rPr>
          <w:spacing w:val="-1"/>
          <w:sz w:val="22"/>
        </w:rPr>
        <w:t> </w:t>
      </w:r>
      <w:r>
        <w:rPr>
          <w:sz w:val="22"/>
        </w:rPr>
        <w:t>participativa, la entrevista, el registro anecdótico, grupo focal entre otros.</w:t>
      </w:r>
    </w:p>
    <w:p>
      <w:pPr>
        <w:pStyle w:val="BodyText"/>
        <w:spacing w:before="2"/>
      </w:pPr>
    </w:p>
    <w:p>
      <w:pPr>
        <w:pStyle w:val="BodyText"/>
        <w:spacing w:before="1"/>
        <w:ind w:left="102" w:right="196" w:firstLine="707"/>
        <w:jc w:val="both"/>
      </w:pPr>
      <w:r>
        <w:rPr/>
        <w:t>En el caso de la metodología cuantitativa se puede utilizar : la técnica de la observación, en cuyo caso se requiere utilizar instrumentos como la lista de cotejo, lista de verificación o escala de estimación, la encuesta</w:t>
      </w:r>
      <w:r>
        <w:rPr>
          <w:spacing w:val="-1"/>
        </w:rPr>
        <w:t> </w:t>
      </w:r>
      <w:r>
        <w:rPr/>
        <w:t>como técnica mediante</w:t>
      </w:r>
      <w:r>
        <w:rPr>
          <w:spacing w:val="-1"/>
        </w:rPr>
        <w:t> </w:t>
      </w:r>
      <w:r>
        <w:rPr/>
        <w:t>el diseño del cuestionario, la entrevista estructurada, inventarios</w:t>
      </w:r>
      <w:r>
        <w:rPr>
          <w:spacing w:val="-14"/>
        </w:rPr>
        <w:t> </w:t>
      </w:r>
      <w:r>
        <w:rPr/>
        <w:t>entre</w:t>
      </w:r>
      <w:r>
        <w:rPr>
          <w:spacing w:val="-14"/>
        </w:rPr>
        <w:t> </w:t>
      </w:r>
      <w:r>
        <w:rPr/>
        <w:t>otros.</w:t>
      </w:r>
      <w:r>
        <w:rPr>
          <w:spacing w:val="-14"/>
        </w:rPr>
        <w:t> </w:t>
      </w:r>
      <w:r>
        <w:rPr/>
        <w:t>También</w:t>
      </w:r>
      <w:r>
        <w:rPr>
          <w:spacing w:val="-13"/>
        </w:rPr>
        <w:t> </w:t>
      </w:r>
      <w:r>
        <w:rPr/>
        <w:t>puede</w:t>
      </w:r>
      <w:r>
        <w:rPr>
          <w:spacing w:val="-14"/>
        </w:rPr>
        <w:t> </w:t>
      </w:r>
      <w:r>
        <w:rPr/>
        <w:t>aplicar</w:t>
      </w:r>
      <w:r>
        <w:rPr>
          <w:spacing w:val="-14"/>
        </w:rPr>
        <w:t> </w:t>
      </w:r>
      <w:r>
        <w:rPr/>
        <w:t>la</w:t>
      </w:r>
      <w:r>
        <w:rPr>
          <w:spacing w:val="-14"/>
        </w:rPr>
        <w:t> </w:t>
      </w:r>
      <w:r>
        <w:rPr/>
        <w:t>matriz</w:t>
      </w:r>
      <w:r>
        <w:rPr>
          <w:spacing w:val="-13"/>
        </w:rPr>
        <w:t> </w:t>
      </w:r>
      <w:r>
        <w:rPr/>
        <w:t>FODA,</w:t>
      </w:r>
      <w:r>
        <w:rPr>
          <w:spacing w:val="-14"/>
        </w:rPr>
        <w:t> </w:t>
      </w:r>
      <w:r>
        <w:rPr/>
        <w:t>diagrama</w:t>
      </w:r>
      <w:r>
        <w:rPr>
          <w:spacing w:val="-14"/>
        </w:rPr>
        <w:t> </w:t>
      </w:r>
      <w:r>
        <w:rPr/>
        <w:t>de</w:t>
      </w:r>
      <w:r>
        <w:rPr>
          <w:spacing w:val="-14"/>
        </w:rPr>
        <w:t> </w:t>
      </w:r>
      <w:r>
        <w:rPr/>
        <w:t>causa-</w:t>
      </w:r>
      <w:r>
        <w:rPr>
          <w:spacing w:val="-13"/>
        </w:rPr>
        <w:t> </w:t>
      </w:r>
      <w:r>
        <w:rPr/>
        <w:t>efecto</w:t>
      </w:r>
      <w:r>
        <w:rPr>
          <w:spacing w:val="-14"/>
        </w:rPr>
        <w:t> </w:t>
      </w:r>
      <w:r>
        <w:rPr/>
        <w:t>o</w:t>
      </w:r>
      <w:r>
        <w:rPr>
          <w:spacing w:val="-14"/>
        </w:rPr>
        <w:t> </w:t>
      </w:r>
      <w:r>
        <w:rPr/>
        <w:t>cualquier instrumento diseñado para tal fin, e incluso hacer uso de la combinación de ambos métodos.</w:t>
      </w:r>
    </w:p>
    <w:p>
      <w:pPr>
        <w:spacing w:after="0"/>
        <w:jc w:val="both"/>
        <w:sectPr>
          <w:headerReference w:type="default" r:id="rId74"/>
          <w:footerReference w:type="default" r:id="rId75"/>
          <w:pgSz w:w="12240" w:h="15840"/>
          <w:pgMar w:header="708" w:footer="1281" w:top="1740" w:bottom="1480" w:left="1600" w:right="1500"/>
        </w:sectPr>
      </w:pPr>
    </w:p>
    <w:p>
      <w:pPr>
        <w:pStyle w:val="ListParagraph"/>
        <w:numPr>
          <w:ilvl w:val="1"/>
          <w:numId w:val="28"/>
        </w:numPr>
        <w:tabs>
          <w:tab w:pos="462" w:val="left" w:leader="none"/>
        </w:tabs>
        <w:spacing w:line="240" w:lineRule="auto" w:before="92" w:after="0"/>
        <w:ind w:left="102" w:right="202" w:firstLine="0"/>
        <w:jc w:val="both"/>
        <w:rPr>
          <w:sz w:val="22"/>
        </w:rPr>
      </w:pPr>
      <w:r>
        <w:rPr>
          <w:b/>
          <w:sz w:val="22"/>
        </w:rPr>
        <w:t>Población y Muestra: </w:t>
      </w:r>
      <w:r>
        <w:rPr>
          <w:sz w:val="22"/>
        </w:rPr>
        <w:t>Población: Es el conjunto total de individuos, objetos o medidas que poseen algunas características comunes observables en un lugar y en un momento determinado.</w:t>
      </w:r>
    </w:p>
    <w:p>
      <w:pPr>
        <w:pStyle w:val="BodyText"/>
        <w:spacing w:before="11"/>
        <w:rPr>
          <w:sz w:val="21"/>
        </w:rPr>
      </w:pPr>
    </w:p>
    <w:p>
      <w:pPr>
        <w:pStyle w:val="BodyText"/>
        <w:ind w:left="102" w:right="196"/>
        <w:jc w:val="both"/>
      </w:pPr>
      <w:r>
        <w:rPr/>
        <w:drawing>
          <wp:anchor distT="0" distB="0" distL="0" distR="0" allowOverlap="1" layoutInCell="1" locked="0" behindDoc="1" simplePos="0" relativeHeight="485827072">
            <wp:simplePos x="0" y="0"/>
            <wp:positionH relativeFrom="page">
              <wp:posOffset>1080135</wp:posOffset>
            </wp:positionH>
            <wp:positionV relativeFrom="paragraph">
              <wp:posOffset>1036441</wp:posOffset>
            </wp:positionV>
            <wp:extent cx="5612129" cy="4910454"/>
            <wp:effectExtent l="0" t="0" r="0" b="0"/>
            <wp:wrapNone/>
            <wp:docPr id="143" name="image2.jpeg"/>
            <wp:cNvGraphicFramePr>
              <a:graphicFrameLocks noChangeAspect="1"/>
            </wp:cNvGraphicFramePr>
            <a:graphic>
              <a:graphicData uri="http://schemas.openxmlformats.org/drawingml/2006/picture">
                <pic:pic>
                  <pic:nvPicPr>
                    <pic:cNvPr id="144" name="image2.jpeg"/>
                    <pic:cNvPicPr/>
                  </pic:nvPicPr>
                  <pic:blipFill>
                    <a:blip r:embed="rId7" cstate="print"/>
                    <a:stretch>
                      <a:fillRect/>
                    </a:stretch>
                  </pic:blipFill>
                  <pic:spPr>
                    <a:xfrm>
                      <a:off x="0" y="0"/>
                      <a:ext cx="5612129" cy="4910454"/>
                    </a:xfrm>
                    <a:prstGeom prst="rect">
                      <a:avLst/>
                    </a:prstGeom>
                  </pic:spPr>
                </pic:pic>
              </a:graphicData>
            </a:graphic>
          </wp:anchor>
        </w:drawing>
      </w:r>
      <w:r>
        <w:rPr>
          <w:b/>
        </w:rPr>
        <w:t>Muestra: </w:t>
      </w:r>
      <w:r>
        <w:rPr/>
        <w:t>Es un subconjunto fielmente representativo de la población. Es indispensable para el investigador ya que es imposible entrevistar a todos los miembros de una población debido a problemas de</w:t>
      </w:r>
      <w:r>
        <w:rPr>
          <w:spacing w:val="-2"/>
        </w:rPr>
        <w:t> </w:t>
      </w:r>
      <w:r>
        <w:rPr/>
        <w:t>tiempo, recursos y</w:t>
      </w:r>
      <w:r>
        <w:rPr>
          <w:spacing w:val="-3"/>
        </w:rPr>
        <w:t> </w:t>
      </w:r>
      <w:r>
        <w:rPr/>
        <w:t>esfuerzo. Al</w:t>
      </w:r>
      <w:r>
        <w:rPr>
          <w:spacing w:val="-1"/>
        </w:rPr>
        <w:t> </w:t>
      </w:r>
      <w:r>
        <w:rPr/>
        <w:t>seleccionar una muestra</w:t>
      </w:r>
      <w:r>
        <w:rPr>
          <w:spacing w:val="-2"/>
        </w:rPr>
        <w:t> </w:t>
      </w:r>
      <w:r>
        <w:rPr/>
        <w:t>lo</w:t>
      </w:r>
      <w:r>
        <w:rPr>
          <w:spacing w:val="-2"/>
        </w:rPr>
        <w:t> </w:t>
      </w:r>
      <w:r>
        <w:rPr/>
        <w:t>que</w:t>
      </w:r>
      <w:r>
        <w:rPr>
          <w:spacing w:val="-2"/>
        </w:rPr>
        <w:t> </w:t>
      </w:r>
      <w:r>
        <w:rPr/>
        <w:t>se hace</w:t>
      </w:r>
      <w:r>
        <w:rPr>
          <w:spacing w:val="-2"/>
        </w:rPr>
        <w:t> </w:t>
      </w:r>
      <w:r>
        <w:rPr/>
        <w:t>es</w:t>
      </w:r>
      <w:r>
        <w:rPr>
          <w:spacing w:val="-2"/>
        </w:rPr>
        <w:t> </w:t>
      </w:r>
      <w:r>
        <w:rPr/>
        <w:t>estudiar</w:t>
      </w:r>
      <w:r>
        <w:rPr>
          <w:spacing w:val="-1"/>
        </w:rPr>
        <w:t> </w:t>
      </w:r>
      <w:r>
        <w:rPr/>
        <w:t>una parte o un subconjunto de la población, pero que la misma sea lo suficientemente representativa. El tamaño</w:t>
      </w:r>
      <w:r>
        <w:rPr>
          <w:spacing w:val="-2"/>
        </w:rPr>
        <w:t> </w:t>
      </w:r>
      <w:r>
        <w:rPr/>
        <w:t>de</w:t>
      </w:r>
      <w:r>
        <w:rPr>
          <w:spacing w:val="-2"/>
        </w:rPr>
        <w:t> </w:t>
      </w:r>
      <w:r>
        <w:rPr/>
        <w:t>la</w:t>
      </w:r>
      <w:r>
        <w:rPr>
          <w:spacing w:val="-2"/>
        </w:rPr>
        <w:t> </w:t>
      </w:r>
      <w:r>
        <w:rPr/>
        <w:t>muestra</w:t>
      </w:r>
      <w:r>
        <w:rPr>
          <w:spacing w:val="-2"/>
        </w:rPr>
        <w:t> </w:t>
      </w:r>
      <w:r>
        <w:rPr/>
        <w:t>depende</w:t>
      </w:r>
      <w:r>
        <w:rPr>
          <w:spacing w:val="-2"/>
        </w:rPr>
        <w:t> </w:t>
      </w:r>
      <w:r>
        <w:rPr/>
        <w:t>de</w:t>
      </w:r>
      <w:r>
        <w:rPr>
          <w:spacing w:val="-2"/>
        </w:rPr>
        <w:t> </w:t>
      </w:r>
      <w:r>
        <w:rPr/>
        <w:t>la precisión</w:t>
      </w:r>
      <w:r>
        <w:rPr>
          <w:spacing w:val="-2"/>
        </w:rPr>
        <w:t> </w:t>
      </w:r>
      <w:r>
        <w:rPr/>
        <w:t>con</w:t>
      </w:r>
      <w:r>
        <w:rPr>
          <w:spacing w:val="-2"/>
        </w:rPr>
        <w:t> </w:t>
      </w:r>
      <w:r>
        <w:rPr/>
        <w:t>que</w:t>
      </w:r>
      <w:r>
        <w:rPr>
          <w:spacing w:val="-4"/>
        </w:rPr>
        <w:t> </w:t>
      </w:r>
      <w:r>
        <w:rPr/>
        <w:t>el</w:t>
      </w:r>
      <w:r>
        <w:rPr>
          <w:spacing w:val="-1"/>
        </w:rPr>
        <w:t> </w:t>
      </w:r>
      <w:r>
        <w:rPr/>
        <w:t>investigador</w:t>
      </w:r>
      <w:r>
        <w:rPr>
          <w:spacing w:val="-1"/>
        </w:rPr>
        <w:t> </w:t>
      </w:r>
      <w:r>
        <w:rPr/>
        <w:t>desea</w:t>
      </w:r>
      <w:r>
        <w:rPr>
          <w:spacing w:val="-2"/>
        </w:rPr>
        <w:t> </w:t>
      </w:r>
      <w:r>
        <w:rPr/>
        <w:t>llevar</w:t>
      </w:r>
      <w:r>
        <w:rPr>
          <w:spacing w:val="-2"/>
        </w:rPr>
        <w:t> </w:t>
      </w:r>
      <w:r>
        <w:rPr/>
        <w:t>a</w:t>
      </w:r>
      <w:r>
        <w:rPr>
          <w:spacing w:val="-2"/>
        </w:rPr>
        <w:t> </w:t>
      </w:r>
      <w:r>
        <w:rPr/>
        <w:t>cabo</w:t>
      </w:r>
      <w:r>
        <w:rPr>
          <w:spacing w:val="-2"/>
        </w:rPr>
        <w:t> </w:t>
      </w:r>
      <w:r>
        <w:rPr/>
        <w:t>su</w:t>
      </w:r>
      <w:r>
        <w:rPr>
          <w:spacing w:val="-2"/>
        </w:rPr>
        <w:t> </w:t>
      </w:r>
      <w:r>
        <w:rPr/>
        <w:t>estudio, pero</w:t>
      </w:r>
      <w:r>
        <w:rPr>
          <w:spacing w:val="-12"/>
        </w:rPr>
        <w:t> </w:t>
      </w:r>
      <w:r>
        <w:rPr/>
        <w:t>por</w:t>
      </w:r>
      <w:r>
        <w:rPr>
          <w:spacing w:val="-11"/>
        </w:rPr>
        <w:t> </w:t>
      </w:r>
      <w:r>
        <w:rPr/>
        <w:t>regla</w:t>
      </w:r>
      <w:r>
        <w:rPr>
          <w:spacing w:val="-12"/>
        </w:rPr>
        <w:t> </w:t>
      </w:r>
      <w:r>
        <w:rPr/>
        <w:t>general</w:t>
      </w:r>
      <w:r>
        <w:rPr>
          <w:spacing w:val="-10"/>
        </w:rPr>
        <w:t> </w:t>
      </w:r>
      <w:r>
        <w:rPr/>
        <w:t>se</w:t>
      </w:r>
      <w:r>
        <w:rPr>
          <w:spacing w:val="-11"/>
        </w:rPr>
        <w:t> </w:t>
      </w:r>
      <w:r>
        <w:rPr/>
        <w:t>debe</w:t>
      </w:r>
      <w:r>
        <w:rPr>
          <w:spacing w:val="-12"/>
        </w:rPr>
        <w:t> </w:t>
      </w:r>
      <w:r>
        <w:rPr/>
        <w:t>usar</w:t>
      </w:r>
      <w:r>
        <w:rPr>
          <w:spacing w:val="-11"/>
        </w:rPr>
        <w:t> </w:t>
      </w:r>
      <w:r>
        <w:rPr/>
        <w:t>una</w:t>
      </w:r>
      <w:r>
        <w:rPr>
          <w:spacing w:val="-12"/>
        </w:rPr>
        <w:t> </w:t>
      </w:r>
      <w:r>
        <w:rPr/>
        <w:t>muestra</w:t>
      </w:r>
      <w:r>
        <w:rPr>
          <w:spacing w:val="-12"/>
        </w:rPr>
        <w:t> </w:t>
      </w:r>
      <w:r>
        <w:rPr/>
        <w:t>tan</w:t>
      </w:r>
      <w:r>
        <w:rPr>
          <w:spacing w:val="-12"/>
        </w:rPr>
        <w:t> </w:t>
      </w:r>
      <w:r>
        <w:rPr/>
        <w:t>grande</w:t>
      </w:r>
      <w:r>
        <w:rPr>
          <w:spacing w:val="-12"/>
        </w:rPr>
        <w:t> </w:t>
      </w:r>
      <w:r>
        <w:rPr/>
        <w:t>como</w:t>
      </w:r>
      <w:r>
        <w:rPr>
          <w:spacing w:val="-12"/>
        </w:rPr>
        <w:t> </w:t>
      </w:r>
      <w:r>
        <w:rPr/>
        <w:t>sea</w:t>
      </w:r>
      <w:r>
        <w:rPr>
          <w:spacing w:val="-12"/>
        </w:rPr>
        <w:t> </w:t>
      </w:r>
      <w:r>
        <w:rPr/>
        <w:t>posible</w:t>
      </w:r>
      <w:r>
        <w:rPr>
          <w:spacing w:val="-12"/>
        </w:rPr>
        <w:t> </w:t>
      </w:r>
      <w:r>
        <w:rPr/>
        <w:t>de</w:t>
      </w:r>
      <w:r>
        <w:rPr>
          <w:spacing w:val="-14"/>
        </w:rPr>
        <w:t> </w:t>
      </w:r>
      <w:r>
        <w:rPr/>
        <w:t>acuerdo</w:t>
      </w:r>
      <w:r>
        <w:rPr>
          <w:spacing w:val="-13"/>
        </w:rPr>
        <w:t> </w:t>
      </w:r>
      <w:r>
        <w:rPr/>
        <w:t>a</w:t>
      </w:r>
      <w:r>
        <w:rPr>
          <w:spacing w:val="-12"/>
        </w:rPr>
        <w:t> </w:t>
      </w:r>
      <w:r>
        <w:rPr/>
        <w:t>los</w:t>
      </w:r>
      <w:r>
        <w:rPr>
          <w:spacing w:val="-14"/>
        </w:rPr>
        <w:t> </w:t>
      </w:r>
      <w:r>
        <w:rPr/>
        <w:t>recursos que</w:t>
      </w:r>
      <w:r>
        <w:rPr>
          <w:spacing w:val="-4"/>
        </w:rPr>
        <w:t> </w:t>
      </w:r>
      <w:r>
        <w:rPr/>
        <w:t>haya</w:t>
      </w:r>
      <w:r>
        <w:rPr>
          <w:spacing w:val="-4"/>
        </w:rPr>
        <w:t> </w:t>
      </w:r>
      <w:r>
        <w:rPr/>
        <w:t>disponibles.</w:t>
      </w:r>
      <w:r>
        <w:rPr>
          <w:spacing w:val="-5"/>
        </w:rPr>
        <w:t> </w:t>
      </w:r>
      <w:r>
        <w:rPr/>
        <w:t>Entre</w:t>
      </w:r>
      <w:r>
        <w:rPr>
          <w:spacing w:val="-4"/>
        </w:rPr>
        <w:t> </w:t>
      </w:r>
      <w:r>
        <w:rPr/>
        <w:t>más</w:t>
      </w:r>
      <w:r>
        <w:rPr>
          <w:spacing w:val="-4"/>
        </w:rPr>
        <w:t> </w:t>
      </w:r>
      <w:r>
        <w:rPr/>
        <w:t>grande</w:t>
      </w:r>
      <w:r>
        <w:rPr>
          <w:spacing w:val="-4"/>
        </w:rPr>
        <w:t> </w:t>
      </w:r>
      <w:r>
        <w:rPr/>
        <w:t>la</w:t>
      </w:r>
      <w:r>
        <w:rPr>
          <w:spacing w:val="-4"/>
        </w:rPr>
        <w:t> </w:t>
      </w:r>
      <w:r>
        <w:rPr/>
        <w:t>muestra</w:t>
      </w:r>
      <w:r>
        <w:rPr>
          <w:spacing w:val="-4"/>
        </w:rPr>
        <w:t> </w:t>
      </w:r>
      <w:r>
        <w:rPr/>
        <w:t>mayor</w:t>
      </w:r>
      <w:r>
        <w:rPr>
          <w:spacing w:val="-4"/>
        </w:rPr>
        <w:t> </w:t>
      </w:r>
      <w:r>
        <w:rPr/>
        <w:t>posibilidad</w:t>
      </w:r>
      <w:r>
        <w:rPr>
          <w:spacing w:val="-4"/>
        </w:rPr>
        <w:t> </w:t>
      </w:r>
      <w:r>
        <w:rPr/>
        <w:t>de</w:t>
      </w:r>
      <w:r>
        <w:rPr>
          <w:spacing w:val="-4"/>
        </w:rPr>
        <w:t> </w:t>
      </w:r>
      <w:r>
        <w:rPr/>
        <w:t>ser</w:t>
      </w:r>
      <w:r>
        <w:rPr>
          <w:spacing w:val="-4"/>
        </w:rPr>
        <w:t> </w:t>
      </w:r>
      <w:r>
        <w:rPr/>
        <w:t>más</w:t>
      </w:r>
      <w:r>
        <w:rPr>
          <w:spacing w:val="-1"/>
        </w:rPr>
        <w:t> </w:t>
      </w:r>
      <w:r>
        <w:rPr/>
        <w:t>representativa</w:t>
      </w:r>
      <w:r>
        <w:rPr>
          <w:spacing w:val="-4"/>
        </w:rPr>
        <w:t> </w:t>
      </w:r>
      <w:r>
        <w:rPr/>
        <w:t>de</w:t>
      </w:r>
      <w:r>
        <w:rPr>
          <w:spacing w:val="-4"/>
        </w:rPr>
        <w:t> </w:t>
      </w:r>
      <w:r>
        <w:rPr/>
        <w:t>la </w:t>
      </w:r>
      <w:r>
        <w:rPr>
          <w:spacing w:val="-2"/>
        </w:rPr>
        <w:t>población.</w:t>
      </w:r>
    </w:p>
    <w:p>
      <w:pPr>
        <w:pStyle w:val="BodyText"/>
      </w:pPr>
    </w:p>
    <w:p>
      <w:pPr>
        <w:pStyle w:val="ListParagraph"/>
        <w:numPr>
          <w:ilvl w:val="1"/>
          <w:numId w:val="28"/>
        </w:numPr>
        <w:tabs>
          <w:tab w:pos="436" w:val="left" w:leader="none"/>
        </w:tabs>
        <w:spacing w:line="240" w:lineRule="auto" w:before="1" w:after="0"/>
        <w:ind w:left="102" w:right="198" w:firstLine="0"/>
        <w:jc w:val="both"/>
        <w:rPr>
          <w:sz w:val="22"/>
        </w:rPr>
      </w:pPr>
      <w:r>
        <w:rPr>
          <w:b/>
          <w:sz w:val="22"/>
        </w:rPr>
        <w:t>Procesamiento de datos: </w:t>
      </w:r>
      <w:r>
        <w:rPr>
          <w:sz w:val="22"/>
        </w:rPr>
        <w:t>Es</w:t>
      </w:r>
      <w:r>
        <w:rPr>
          <w:spacing w:val="-2"/>
          <w:sz w:val="22"/>
        </w:rPr>
        <w:t> </w:t>
      </w:r>
      <w:r>
        <w:rPr>
          <w:sz w:val="22"/>
        </w:rPr>
        <w:t>la</w:t>
      </w:r>
      <w:r>
        <w:rPr>
          <w:spacing w:val="-2"/>
          <w:sz w:val="22"/>
        </w:rPr>
        <w:t> </w:t>
      </w:r>
      <w:r>
        <w:rPr>
          <w:sz w:val="22"/>
        </w:rPr>
        <w:t>Técnica que consiste en</w:t>
      </w:r>
      <w:r>
        <w:rPr>
          <w:spacing w:val="-2"/>
          <w:sz w:val="22"/>
        </w:rPr>
        <w:t> </w:t>
      </w:r>
      <w:r>
        <w:rPr>
          <w:sz w:val="22"/>
        </w:rPr>
        <w:t>la</w:t>
      </w:r>
      <w:r>
        <w:rPr>
          <w:spacing w:val="-2"/>
          <w:sz w:val="22"/>
        </w:rPr>
        <w:t> </w:t>
      </w:r>
      <w:r>
        <w:rPr>
          <w:sz w:val="22"/>
        </w:rPr>
        <w:t>recolección de los</w:t>
      </w:r>
      <w:r>
        <w:rPr>
          <w:spacing w:val="-2"/>
          <w:sz w:val="22"/>
        </w:rPr>
        <w:t> </w:t>
      </w:r>
      <w:r>
        <w:rPr>
          <w:sz w:val="22"/>
        </w:rPr>
        <w:t>datos</w:t>
      </w:r>
      <w:r>
        <w:rPr>
          <w:spacing w:val="-2"/>
          <w:sz w:val="22"/>
        </w:rPr>
        <w:t> </w:t>
      </w:r>
      <w:r>
        <w:rPr>
          <w:sz w:val="22"/>
        </w:rPr>
        <w:t>primarios de entrada, que son evaluados y ordenados, para obtener información útil, que luego serán analizados por los investigadores par5a que puedan tomar las decisiones o realizar las acciones que se estimen </w:t>
      </w:r>
      <w:r>
        <w:rPr>
          <w:spacing w:val="-2"/>
          <w:sz w:val="22"/>
        </w:rPr>
        <w:t>convenientes.</w:t>
      </w:r>
    </w:p>
    <w:p>
      <w:pPr>
        <w:pStyle w:val="BodyText"/>
      </w:pPr>
    </w:p>
    <w:p>
      <w:pPr>
        <w:pStyle w:val="ListParagraph"/>
        <w:numPr>
          <w:ilvl w:val="1"/>
          <w:numId w:val="28"/>
        </w:numPr>
        <w:tabs>
          <w:tab w:pos="443" w:val="left" w:leader="none"/>
        </w:tabs>
        <w:spacing w:line="240" w:lineRule="auto" w:before="0" w:after="0"/>
        <w:ind w:left="102" w:right="195" w:firstLine="0"/>
        <w:jc w:val="both"/>
        <w:rPr>
          <w:sz w:val="22"/>
        </w:rPr>
      </w:pPr>
      <w:r>
        <w:rPr>
          <w:b/>
          <w:sz w:val="22"/>
        </w:rPr>
        <w:t>Sistematización: </w:t>
      </w:r>
      <w:r>
        <w:rPr>
          <w:sz w:val="22"/>
        </w:rPr>
        <w:t>La sistematización es, el establecimiento de un sistema u orden que tiene por objetivo</w:t>
      </w:r>
      <w:r>
        <w:rPr>
          <w:spacing w:val="-5"/>
          <w:sz w:val="22"/>
        </w:rPr>
        <w:t> </w:t>
      </w:r>
      <w:r>
        <w:rPr>
          <w:sz w:val="22"/>
        </w:rPr>
        <w:t>permitir</w:t>
      </w:r>
      <w:r>
        <w:rPr>
          <w:spacing w:val="-5"/>
          <w:sz w:val="22"/>
        </w:rPr>
        <w:t> </w:t>
      </w:r>
      <w:r>
        <w:rPr>
          <w:sz w:val="22"/>
        </w:rPr>
        <w:t>obtener</w:t>
      </w:r>
      <w:r>
        <w:rPr>
          <w:spacing w:val="-7"/>
          <w:sz w:val="22"/>
        </w:rPr>
        <w:t> </w:t>
      </w:r>
      <w:r>
        <w:rPr>
          <w:sz w:val="22"/>
        </w:rPr>
        <w:t>los</w:t>
      </w:r>
      <w:r>
        <w:rPr>
          <w:spacing w:val="-5"/>
          <w:sz w:val="22"/>
        </w:rPr>
        <w:t> </w:t>
      </w:r>
      <w:r>
        <w:rPr>
          <w:sz w:val="22"/>
        </w:rPr>
        <w:t>mejores</w:t>
      </w:r>
      <w:r>
        <w:rPr>
          <w:spacing w:val="-7"/>
          <w:sz w:val="22"/>
        </w:rPr>
        <w:t> </w:t>
      </w:r>
      <w:r>
        <w:rPr>
          <w:sz w:val="22"/>
        </w:rPr>
        <w:t>resultados</w:t>
      </w:r>
      <w:r>
        <w:rPr>
          <w:spacing w:val="-7"/>
          <w:sz w:val="22"/>
        </w:rPr>
        <w:t> </w:t>
      </w:r>
      <w:r>
        <w:rPr>
          <w:sz w:val="22"/>
        </w:rPr>
        <w:t>posibles</w:t>
      </w:r>
      <w:r>
        <w:rPr>
          <w:spacing w:val="-5"/>
          <w:sz w:val="22"/>
        </w:rPr>
        <w:t> </w:t>
      </w:r>
      <w:r>
        <w:rPr>
          <w:sz w:val="22"/>
        </w:rPr>
        <w:t>de</w:t>
      </w:r>
      <w:r>
        <w:rPr>
          <w:spacing w:val="-5"/>
          <w:sz w:val="22"/>
        </w:rPr>
        <w:t> </w:t>
      </w:r>
      <w:r>
        <w:rPr>
          <w:sz w:val="22"/>
        </w:rPr>
        <w:t>acuerdo</w:t>
      </w:r>
      <w:r>
        <w:rPr>
          <w:spacing w:val="-6"/>
          <w:sz w:val="22"/>
        </w:rPr>
        <w:t> </w:t>
      </w:r>
      <w:r>
        <w:rPr>
          <w:sz w:val="22"/>
        </w:rPr>
        <w:t>al</w:t>
      </w:r>
      <w:r>
        <w:rPr>
          <w:spacing w:val="-5"/>
          <w:sz w:val="22"/>
        </w:rPr>
        <w:t> </w:t>
      </w:r>
      <w:r>
        <w:rPr>
          <w:sz w:val="22"/>
        </w:rPr>
        <w:t>fin</w:t>
      </w:r>
      <w:r>
        <w:rPr>
          <w:spacing w:val="-6"/>
          <w:sz w:val="22"/>
        </w:rPr>
        <w:t> </w:t>
      </w:r>
      <w:r>
        <w:rPr>
          <w:sz w:val="22"/>
        </w:rPr>
        <w:t>que</w:t>
      </w:r>
      <w:r>
        <w:rPr>
          <w:spacing w:val="-5"/>
          <w:sz w:val="22"/>
        </w:rPr>
        <w:t> </w:t>
      </w:r>
      <w:r>
        <w:rPr>
          <w:sz w:val="22"/>
        </w:rPr>
        <w:t>se</w:t>
      </w:r>
      <w:r>
        <w:rPr>
          <w:spacing w:val="-7"/>
          <w:sz w:val="22"/>
        </w:rPr>
        <w:t> </w:t>
      </w:r>
      <w:r>
        <w:rPr>
          <w:sz w:val="22"/>
        </w:rPr>
        <w:t>tenga</w:t>
      </w:r>
      <w:r>
        <w:rPr>
          <w:spacing w:val="-5"/>
          <w:sz w:val="22"/>
        </w:rPr>
        <w:t> </w:t>
      </w:r>
      <w:r>
        <w:rPr>
          <w:sz w:val="22"/>
        </w:rPr>
        <w:t>que alcanzar. La sistematización se puede aplicar en los ámbitos científicos y académicos a modo de lograr un objetivo específico.</w:t>
      </w:r>
    </w:p>
    <w:p>
      <w:pPr>
        <w:pStyle w:val="BodyText"/>
      </w:pPr>
    </w:p>
    <w:p>
      <w:pPr>
        <w:pStyle w:val="BodyText"/>
        <w:ind w:left="102" w:right="196" w:firstLine="707"/>
        <w:jc w:val="both"/>
      </w:pPr>
      <w:r>
        <w:rPr/>
        <w:t>La sistematización de información: ordenamiento y clasificación -bajo determinados criterios, relaciones y</w:t>
      </w:r>
      <w:r>
        <w:rPr>
          <w:spacing w:val="-2"/>
        </w:rPr>
        <w:t> </w:t>
      </w:r>
      <w:r>
        <w:rPr/>
        <w:t>categorías-</w:t>
      </w:r>
      <w:r>
        <w:rPr>
          <w:spacing w:val="-3"/>
        </w:rPr>
        <w:t> </w:t>
      </w:r>
      <w:r>
        <w:rPr/>
        <w:t>de todo tipo de datos. Por ejemplo, la creación de bases de datos.* La sistematización de experiencias: las experiencias son vistas como procesos desarrollados por diferentes</w:t>
      </w:r>
      <w:r>
        <w:rPr>
          <w:spacing w:val="-14"/>
        </w:rPr>
        <w:t> </w:t>
      </w:r>
      <w:r>
        <w:rPr/>
        <w:t>actores</w:t>
      </w:r>
      <w:r>
        <w:rPr>
          <w:spacing w:val="-14"/>
        </w:rPr>
        <w:t> </w:t>
      </w:r>
      <w:r>
        <w:rPr/>
        <w:t>en</w:t>
      </w:r>
      <w:r>
        <w:rPr>
          <w:spacing w:val="-14"/>
        </w:rPr>
        <w:t> </w:t>
      </w:r>
      <w:r>
        <w:rPr/>
        <w:t>un</w:t>
      </w:r>
      <w:r>
        <w:rPr>
          <w:spacing w:val="-13"/>
        </w:rPr>
        <w:t> </w:t>
      </w:r>
      <w:r>
        <w:rPr/>
        <w:t>período</w:t>
      </w:r>
      <w:r>
        <w:rPr>
          <w:spacing w:val="-14"/>
        </w:rPr>
        <w:t> </w:t>
      </w:r>
      <w:r>
        <w:rPr/>
        <w:t>determinado</w:t>
      </w:r>
      <w:r>
        <w:rPr>
          <w:spacing w:val="-14"/>
        </w:rPr>
        <w:t> </w:t>
      </w:r>
      <w:r>
        <w:rPr/>
        <w:t>de</w:t>
      </w:r>
      <w:r>
        <w:rPr>
          <w:spacing w:val="-14"/>
        </w:rPr>
        <w:t> </w:t>
      </w:r>
      <w:r>
        <w:rPr/>
        <w:t>tiempo,</w:t>
      </w:r>
      <w:r>
        <w:rPr>
          <w:spacing w:val="-13"/>
        </w:rPr>
        <w:t> </w:t>
      </w:r>
      <w:r>
        <w:rPr/>
        <w:t>envueltas</w:t>
      </w:r>
      <w:r>
        <w:rPr>
          <w:spacing w:val="-14"/>
        </w:rPr>
        <w:t> </w:t>
      </w:r>
      <w:r>
        <w:rPr/>
        <w:t>en</w:t>
      </w:r>
      <w:r>
        <w:rPr>
          <w:spacing w:val="-13"/>
        </w:rPr>
        <w:t> </w:t>
      </w:r>
      <w:r>
        <w:rPr/>
        <w:t>un</w:t>
      </w:r>
      <w:r>
        <w:rPr>
          <w:spacing w:val="-14"/>
        </w:rPr>
        <w:t> </w:t>
      </w:r>
      <w:r>
        <w:rPr/>
        <w:t>contexto</w:t>
      </w:r>
      <w:r>
        <w:rPr>
          <w:spacing w:val="-14"/>
        </w:rPr>
        <w:t> </w:t>
      </w:r>
      <w:r>
        <w:rPr/>
        <w:t>económico</w:t>
      </w:r>
      <w:r>
        <w:rPr>
          <w:spacing w:val="-13"/>
        </w:rPr>
        <w:t> </w:t>
      </w:r>
      <w:r>
        <w:rPr/>
        <w:t>y</w:t>
      </w:r>
      <w:r>
        <w:rPr>
          <w:spacing w:val="-14"/>
        </w:rPr>
        <w:t> </w:t>
      </w:r>
      <w:r>
        <w:rPr/>
        <w:t>social, en una institución determinada.</w:t>
      </w:r>
    </w:p>
    <w:p>
      <w:pPr>
        <w:pStyle w:val="BodyText"/>
        <w:spacing w:before="11"/>
        <w:rPr>
          <w:sz w:val="21"/>
        </w:rPr>
      </w:pPr>
    </w:p>
    <w:p>
      <w:pPr>
        <w:pStyle w:val="BodyText"/>
        <w:ind w:left="102" w:right="195"/>
        <w:jc w:val="both"/>
      </w:pPr>
      <w:r>
        <w:rPr>
          <w:b/>
        </w:rPr>
        <w:t>Resultado Científico: </w:t>
      </w:r>
      <w:r>
        <w:rPr/>
        <w:t>Un resultado científico es el producto de una actividad en la cual se han utilizado procedimientos científicos, que permiten ofrecer solución a algo, se plasma en recomendaciones, descripciones, publicaciones que contienen conocimientos científicos o una producción concreta material o su combinación y resuelven determinada necesidad económica y </w:t>
      </w:r>
      <w:r>
        <w:rPr>
          <w:spacing w:val="-2"/>
        </w:rPr>
        <w:t>social.</w:t>
      </w:r>
    </w:p>
    <w:p>
      <w:pPr>
        <w:pStyle w:val="BodyText"/>
        <w:spacing w:before="6"/>
      </w:pPr>
    </w:p>
    <w:p>
      <w:pPr>
        <w:pStyle w:val="Heading2"/>
        <w:jc w:val="both"/>
      </w:pPr>
      <w:r>
        <w:rPr/>
        <w:t>Los</w:t>
      </w:r>
      <w:r>
        <w:rPr>
          <w:spacing w:val="-7"/>
        </w:rPr>
        <w:t> </w:t>
      </w:r>
      <w:r>
        <w:rPr/>
        <w:t>resultados</w:t>
      </w:r>
      <w:r>
        <w:rPr>
          <w:spacing w:val="-4"/>
        </w:rPr>
        <w:t> </w:t>
      </w:r>
      <w:r>
        <w:rPr/>
        <w:t>científicos</w:t>
      </w:r>
      <w:r>
        <w:rPr>
          <w:spacing w:val="-6"/>
        </w:rPr>
        <w:t> </w:t>
      </w:r>
      <w:r>
        <w:rPr/>
        <w:t>deben</w:t>
      </w:r>
      <w:r>
        <w:rPr>
          <w:spacing w:val="-5"/>
        </w:rPr>
        <w:t> </w:t>
      </w:r>
      <w:r>
        <w:rPr/>
        <w:t>ajustarse</w:t>
      </w:r>
      <w:r>
        <w:rPr>
          <w:spacing w:val="-6"/>
        </w:rPr>
        <w:t> </w:t>
      </w:r>
      <w:r>
        <w:rPr/>
        <w:t>a</w:t>
      </w:r>
      <w:r>
        <w:rPr>
          <w:spacing w:val="-4"/>
        </w:rPr>
        <w:t> </w:t>
      </w:r>
      <w:r>
        <w:rPr/>
        <w:t>determinados</w:t>
      </w:r>
      <w:r>
        <w:rPr>
          <w:spacing w:val="-5"/>
        </w:rPr>
        <w:t> </w:t>
      </w:r>
      <w:r>
        <w:rPr/>
        <w:t>requerimientos,</w:t>
      </w:r>
      <w:r>
        <w:rPr>
          <w:spacing w:val="-6"/>
        </w:rPr>
        <w:t> </w:t>
      </w:r>
      <w:r>
        <w:rPr/>
        <w:t>tales</w:t>
      </w:r>
      <w:r>
        <w:rPr>
          <w:spacing w:val="-4"/>
        </w:rPr>
        <w:t> </w:t>
      </w:r>
      <w:r>
        <w:rPr>
          <w:spacing w:val="-2"/>
        </w:rPr>
        <w:t>como:</w:t>
      </w:r>
    </w:p>
    <w:p>
      <w:pPr>
        <w:pStyle w:val="BodyText"/>
        <w:spacing w:before="6"/>
        <w:rPr>
          <w:b/>
          <w:sz w:val="21"/>
        </w:rPr>
      </w:pPr>
    </w:p>
    <w:p>
      <w:pPr>
        <w:pStyle w:val="ListParagraph"/>
        <w:numPr>
          <w:ilvl w:val="2"/>
          <w:numId w:val="28"/>
        </w:numPr>
        <w:tabs>
          <w:tab w:pos="822" w:val="left" w:leader="none"/>
        </w:tabs>
        <w:spacing w:line="269" w:lineRule="exact" w:before="0" w:after="0"/>
        <w:ind w:left="822" w:right="0" w:hanging="361"/>
        <w:jc w:val="both"/>
        <w:rPr>
          <w:sz w:val="22"/>
        </w:rPr>
      </w:pPr>
      <w:r>
        <w:rPr>
          <w:sz w:val="22"/>
        </w:rPr>
        <w:t>Que</w:t>
      </w:r>
      <w:r>
        <w:rPr>
          <w:spacing w:val="-3"/>
          <w:sz w:val="22"/>
        </w:rPr>
        <w:t> </w:t>
      </w:r>
      <w:r>
        <w:rPr>
          <w:sz w:val="22"/>
        </w:rPr>
        <w:t>sean</w:t>
      </w:r>
      <w:r>
        <w:rPr>
          <w:spacing w:val="-5"/>
          <w:sz w:val="22"/>
        </w:rPr>
        <w:t> </w:t>
      </w:r>
      <w:r>
        <w:rPr>
          <w:sz w:val="22"/>
        </w:rPr>
        <w:t>factibles:</w:t>
      </w:r>
      <w:r>
        <w:rPr>
          <w:spacing w:val="-2"/>
          <w:sz w:val="22"/>
        </w:rPr>
        <w:t> </w:t>
      </w:r>
      <w:r>
        <w:rPr>
          <w:sz w:val="22"/>
        </w:rPr>
        <w:t>posibilidad</w:t>
      </w:r>
      <w:r>
        <w:rPr>
          <w:spacing w:val="-3"/>
          <w:sz w:val="22"/>
        </w:rPr>
        <w:t> </w:t>
      </w:r>
      <w:r>
        <w:rPr>
          <w:sz w:val="22"/>
        </w:rPr>
        <w:t>real</w:t>
      </w:r>
      <w:r>
        <w:rPr>
          <w:spacing w:val="-4"/>
          <w:sz w:val="22"/>
        </w:rPr>
        <w:t> </w:t>
      </w:r>
      <w:r>
        <w:rPr>
          <w:sz w:val="22"/>
        </w:rPr>
        <w:t>de</w:t>
      </w:r>
      <w:r>
        <w:rPr>
          <w:spacing w:val="-3"/>
          <w:sz w:val="22"/>
        </w:rPr>
        <w:t> </w:t>
      </w:r>
      <w:r>
        <w:rPr>
          <w:sz w:val="22"/>
        </w:rPr>
        <w:t>su</w:t>
      </w:r>
      <w:r>
        <w:rPr>
          <w:spacing w:val="-5"/>
          <w:sz w:val="22"/>
        </w:rPr>
        <w:t> </w:t>
      </w:r>
      <w:r>
        <w:rPr>
          <w:sz w:val="22"/>
        </w:rPr>
        <w:t>utilización</w:t>
      </w:r>
      <w:r>
        <w:rPr>
          <w:spacing w:val="-3"/>
          <w:sz w:val="22"/>
        </w:rPr>
        <w:t> </w:t>
      </w:r>
      <w:r>
        <w:rPr>
          <w:sz w:val="22"/>
        </w:rPr>
        <w:t>y</w:t>
      </w:r>
      <w:r>
        <w:rPr>
          <w:spacing w:val="-5"/>
          <w:sz w:val="22"/>
        </w:rPr>
        <w:t> </w:t>
      </w:r>
      <w:r>
        <w:rPr>
          <w:sz w:val="22"/>
        </w:rPr>
        <w:t>de</w:t>
      </w:r>
      <w:r>
        <w:rPr>
          <w:spacing w:val="-3"/>
          <w:sz w:val="22"/>
        </w:rPr>
        <w:t> </w:t>
      </w:r>
      <w:r>
        <w:rPr>
          <w:sz w:val="22"/>
        </w:rPr>
        <w:t>los</w:t>
      </w:r>
      <w:r>
        <w:rPr>
          <w:spacing w:val="-2"/>
          <w:sz w:val="22"/>
        </w:rPr>
        <w:t> </w:t>
      </w:r>
      <w:r>
        <w:rPr>
          <w:sz w:val="22"/>
        </w:rPr>
        <w:t>recursos</w:t>
      </w:r>
      <w:r>
        <w:rPr>
          <w:spacing w:val="-2"/>
          <w:sz w:val="22"/>
        </w:rPr>
        <w:t> </w:t>
      </w:r>
      <w:r>
        <w:rPr>
          <w:sz w:val="22"/>
        </w:rPr>
        <w:t>que</w:t>
      </w:r>
      <w:r>
        <w:rPr>
          <w:spacing w:val="-2"/>
          <w:sz w:val="22"/>
        </w:rPr>
        <w:t> requiere.</w:t>
      </w:r>
    </w:p>
    <w:p>
      <w:pPr>
        <w:pStyle w:val="ListParagraph"/>
        <w:numPr>
          <w:ilvl w:val="2"/>
          <w:numId w:val="28"/>
        </w:numPr>
        <w:tabs>
          <w:tab w:pos="822" w:val="left" w:leader="none"/>
        </w:tabs>
        <w:spacing w:line="240" w:lineRule="auto" w:before="0" w:after="0"/>
        <w:ind w:left="821" w:right="195" w:hanging="360"/>
        <w:jc w:val="both"/>
        <w:rPr>
          <w:sz w:val="22"/>
        </w:rPr>
      </w:pPr>
      <w:r>
        <w:rPr>
          <w:sz w:val="22"/>
        </w:rPr>
        <w:t>Que sean aplicables: deben expresarse con la suficiente claridad para que sea posible su implementación por otras personas.</w:t>
      </w:r>
    </w:p>
    <w:p>
      <w:pPr>
        <w:pStyle w:val="ListParagraph"/>
        <w:numPr>
          <w:ilvl w:val="2"/>
          <w:numId w:val="28"/>
        </w:numPr>
        <w:tabs>
          <w:tab w:pos="822" w:val="left" w:leader="none"/>
        </w:tabs>
        <w:spacing w:line="240" w:lineRule="auto" w:before="0" w:after="0"/>
        <w:ind w:left="821" w:right="196" w:hanging="360"/>
        <w:jc w:val="both"/>
        <w:rPr>
          <w:sz w:val="22"/>
        </w:rPr>
      </w:pPr>
      <w:r>
        <w:rPr>
          <w:sz w:val="22"/>
        </w:rPr>
        <w:t>Generalizables: su condición, aplicabilidad y</w:t>
      </w:r>
      <w:r>
        <w:rPr>
          <w:spacing w:val="-2"/>
          <w:sz w:val="22"/>
        </w:rPr>
        <w:t> </w:t>
      </w:r>
      <w:r>
        <w:rPr>
          <w:sz w:val="22"/>
        </w:rPr>
        <w:t>factibilidad permiten en</w:t>
      </w:r>
      <w:r>
        <w:rPr>
          <w:spacing w:val="-2"/>
          <w:sz w:val="22"/>
        </w:rPr>
        <w:t> </w:t>
      </w:r>
      <w:r>
        <w:rPr>
          <w:sz w:val="22"/>
        </w:rPr>
        <w:t>condiciones normales la extensión del resultado a otros contextos semejantes.</w:t>
      </w:r>
    </w:p>
    <w:p>
      <w:pPr>
        <w:pStyle w:val="ListParagraph"/>
        <w:numPr>
          <w:ilvl w:val="2"/>
          <w:numId w:val="28"/>
        </w:numPr>
        <w:tabs>
          <w:tab w:pos="822" w:val="left" w:leader="none"/>
        </w:tabs>
        <w:spacing w:line="267" w:lineRule="exact" w:before="0" w:after="0"/>
        <w:ind w:left="822" w:right="0" w:hanging="361"/>
        <w:jc w:val="both"/>
        <w:rPr>
          <w:sz w:val="22"/>
        </w:rPr>
      </w:pPr>
      <w:r>
        <w:rPr>
          <w:sz w:val="22"/>
        </w:rPr>
        <w:t>Pertinencia:</w:t>
      </w:r>
      <w:r>
        <w:rPr>
          <w:spacing w:val="-2"/>
          <w:sz w:val="22"/>
        </w:rPr>
        <w:t> </w:t>
      </w:r>
      <w:r>
        <w:rPr>
          <w:sz w:val="22"/>
        </w:rPr>
        <w:t>por</w:t>
      </w:r>
      <w:r>
        <w:rPr>
          <w:spacing w:val="-3"/>
          <w:sz w:val="22"/>
        </w:rPr>
        <w:t> </w:t>
      </w:r>
      <w:r>
        <w:rPr>
          <w:sz w:val="22"/>
        </w:rPr>
        <w:t>su</w:t>
      </w:r>
      <w:r>
        <w:rPr>
          <w:spacing w:val="-3"/>
          <w:sz w:val="22"/>
        </w:rPr>
        <w:t> </w:t>
      </w:r>
      <w:r>
        <w:rPr>
          <w:sz w:val="22"/>
        </w:rPr>
        <w:t>importancia,</w:t>
      </w:r>
      <w:r>
        <w:rPr>
          <w:spacing w:val="-3"/>
          <w:sz w:val="22"/>
        </w:rPr>
        <w:t> </w:t>
      </w:r>
      <w:r>
        <w:rPr>
          <w:sz w:val="22"/>
        </w:rPr>
        <w:t>valor</w:t>
      </w:r>
      <w:r>
        <w:rPr>
          <w:spacing w:val="-5"/>
          <w:sz w:val="22"/>
        </w:rPr>
        <w:t> </w:t>
      </w:r>
      <w:r>
        <w:rPr>
          <w:sz w:val="22"/>
        </w:rPr>
        <w:t>social</w:t>
      </w:r>
      <w:r>
        <w:rPr>
          <w:spacing w:val="-2"/>
          <w:sz w:val="22"/>
        </w:rPr>
        <w:t> </w:t>
      </w:r>
      <w:r>
        <w:rPr>
          <w:sz w:val="22"/>
        </w:rPr>
        <w:t>y</w:t>
      </w:r>
      <w:r>
        <w:rPr>
          <w:spacing w:val="-5"/>
          <w:sz w:val="22"/>
        </w:rPr>
        <w:t> </w:t>
      </w:r>
      <w:r>
        <w:rPr>
          <w:sz w:val="22"/>
        </w:rPr>
        <w:t>las</w:t>
      </w:r>
      <w:r>
        <w:rPr>
          <w:spacing w:val="-3"/>
          <w:sz w:val="22"/>
        </w:rPr>
        <w:t> </w:t>
      </w:r>
      <w:r>
        <w:rPr>
          <w:sz w:val="22"/>
        </w:rPr>
        <w:t>necesidades</w:t>
      </w:r>
      <w:r>
        <w:rPr>
          <w:spacing w:val="-5"/>
          <w:sz w:val="22"/>
        </w:rPr>
        <w:t> </w:t>
      </w:r>
      <w:r>
        <w:rPr>
          <w:sz w:val="22"/>
        </w:rPr>
        <w:t>a</w:t>
      </w:r>
      <w:r>
        <w:rPr>
          <w:spacing w:val="-3"/>
          <w:sz w:val="22"/>
        </w:rPr>
        <w:t> </w:t>
      </w:r>
      <w:r>
        <w:rPr>
          <w:sz w:val="22"/>
        </w:rPr>
        <w:t>que</w:t>
      </w:r>
      <w:r>
        <w:rPr>
          <w:spacing w:val="-3"/>
          <w:sz w:val="22"/>
        </w:rPr>
        <w:t> </w:t>
      </w:r>
      <w:r>
        <w:rPr>
          <w:sz w:val="22"/>
        </w:rPr>
        <w:t>da</w:t>
      </w:r>
      <w:r>
        <w:rPr>
          <w:spacing w:val="-2"/>
          <w:sz w:val="22"/>
        </w:rPr>
        <w:t> respuesta.</w:t>
      </w:r>
    </w:p>
    <w:p>
      <w:pPr>
        <w:pStyle w:val="ListParagraph"/>
        <w:numPr>
          <w:ilvl w:val="2"/>
          <w:numId w:val="28"/>
        </w:numPr>
        <w:tabs>
          <w:tab w:pos="822" w:val="left" w:leader="none"/>
        </w:tabs>
        <w:spacing w:line="240" w:lineRule="auto" w:before="0" w:after="0"/>
        <w:ind w:left="821" w:right="196" w:hanging="360"/>
        <w:jc w:val="both"/>
        <w:rPr>
          <w:sz w:val="22"/>
        </w:rPr>
      </w:pPr>
      <w:r>
        <w:rPr>
          <w:sz w:val="22"/>
        </w:rPr>
        <w:t>Novedad: por su valor creativo, originalidad, el interés que despierta y el aporte que hace a la teoría y la práctica. Adquiere mayor valor el resultado cuando refleja la creación de algo que hasta el momento no existía.</w:t>
      </w:r>
    </w:p>
    <w:p>
      <w:pPr>
        <w:pStyle w:val="ListParagraph"/>
        <w:numPr>
          <w:ilvl w:val="2"/>
          <w:numId w:val="28"/>
        </w:numPr>
        <w:tabs>
          <w:tab w:pos="822" w:val="left" w:leader="none"/>
        </w:tabs>
        <w:spacing w:line="240" w:lineRule="auto" w:before="0" w:after="0"/>
        <w:ind w:left="821" w:right="195" w:hanging="360"/>
        <w:jc w:val="both"/>
        <w:rPr>
          <w:sz w:val="22"/>
        </w:rPr>
      </w:pPr>
      <w:r>
        <w:rPr>
          <w:sz w:val="22"/>
        </w:rPr>
        <w:t>Validez: por el grado de correspondencia con el objetivo y las necesidades que le dieron </w:t>
      </w:r>
      <w:r>
        <w:rPr>
          <w:spacing w:val="-2"/>
          <w:sz w:val="22"/>
        </w:rPr>
        <w:t>origen.</w:t>
      </w:r>
    </w:p>
    <w:p>
      <w:pPr>
        <w:pStyle w:val="ListParagraph"/>
        <w:numPr>
          <w:ilvl w:val="2"/>
          <w:numId w:val="28"/>
        </w:numPr>
        <w:tabs>
          <w:tab w:pos="822" w:val="left" w:leader="none"/>
        </w:tabs>
        <w:spacing w:line="240" w:lineRule="auto" w:before="0" w:after="0"/>
        <w:ind w:left="821" w:right="196" w:hanging="360"/>
        <w:jc w:val="both"/>
        <w:rPr>
          <w:sz w:val="22"/>
        </w:rPr>
      </w:pPr>
      <w:r>
        <w:rPr>
          <w:sz w:val="22"/>
        </w:rPr>
        <w:t>Innovadores: por el tipo</w:t>
      </w:r>
      <w:r>
        <w:rPr>
          <w:spacing w:val="-1"/>
          <w:sz w:val="22"/>
        </w:rPr>
        <w:t> </w:t>
      </w:r>
      <w:r>
        <w:rPr>
          <w:sz w:val="22"/>
        </w:rPr>
        <w:t>de</w:t>
      </w:r>
      <w:r>
        <w:rPr>
          <w:spacing w:val="-1"/>
          <w:sz w:val="22"/>
        </w:rPr>
        <w:t> </w:t>
      </w:r>
      <w:r>
        <w:rPr>
          <w:sz w:val="22"/>
        </w:rPr>
        <w:t>transformación que se</w:t>
      </w:r>
      <w:r>
        <w:rPr>
          <w:spacing w:val="-1"/>
          <w:sz w:val="22"/>
        </w:rPr>
        <w:t> </w:t>
      </w:r>
      <w:r>
        <w:rPr>
          <w:sz w:val="22"/>
        </w:rPr>
        <w:t>logra con su</w:t>
      </w:r>
      <w:r>
        <w:rPr>
          <w:spacing w:val="-1"/>
          <w:sz w:val="22"/>
        </w:rPr>
        <w:t> </w:t>
      </w:r>
      <w:r>
        <w:rPr>
          <w:sz w:val="22"/>
        </w:rPr>
        <w:t>introducción en la teoría y</w:t>
      </w:r>
      <w:r>
        <w:rPr>
          <w:spacing w:val="-2"/>
          <w:sz w:val="22"/>
        </w:rPr>
        <w:t> </w:t>
      </w:r>
      <w:r>
        <w:rPr>
          <w:sz w:val="22"/>
        </w:rPr>
        <w:t>la práctica educativa.</w:t>
      </w:r>
    </w:p>
    <w:p>
      <w:pPr>
        <w:spacing w:after="0" w:line="240" w:lineRule="auto"/>
        <w:jc w:val="both"/>
        <w:rPr>
          <w:sz w:val="22"/>
        </w:rPr>
        <w:sectPr>
          <w:headerReference w:type="default" r:id="rId76"/>
          <w:footerReference w:type="default" r:id="rId77"/>
          <w:pgSz w:w="12240" w:h="15840"/>
          <w:pgMar w:header="708" w:footer="1214" w:top="1740" w:bottom="1400" w:left="1600" w:right="1500"/>
        </w:sectPr>
      </w:pPr>
    </w:p>
    <w:p>
      <w:pPr>
        <w:pStyle w:val="BodyText"/>
        <w:spacing w:before="11"/>
        <w:rPr>
          <w:sz w:val="21"/>
        </w:rPr>
      </w:pPr>
    </w:p>
    <w:p>
      <w:pPr>
        <w:pStyle w:val="BodyText"/>
        <w:spacing w:before="91"/>
        <w:ind w:left="102" w:right="198"/>
        <w:jc w:val="both"/>
      </w:pPr>
      <w:r>
        <w:rPr>
          <w:b/>
        </w:rPr>
        <w:t>9.7 Impacto social/ Institucional ocurrido en el objeto de estudio: </w:t>
      </w:r>
      <w:r>
        <w:rPr/>
        <w:t>El impacto social se refiere a los efectos que la investigación planteada tiene sobre la comunidad en general. El impacto puede verse como un cambio en el resultado de un proceso. Este cambio también puede percibirse en la forma como se realiza el proceso o las prácticas que se utilizan y que dependen, en gran medida, de la persona o personas que las ejecutan. Esta definición se refiere a cambios, pero se diferencia de otras</w:t>
      </w:r>
      <w:r>
        <w:rPr>
          <w:spacing w:val="-13"/>
        </w:rPr>
        <w:t> </w:t>
      </w:r>
      <w:r>
        <w:rPr/>
        <w:t>definiciones</w:t>
      </w:r>
      <w:r>
        <w:rPr>
          <w:spacing w:val="-11"/>
        </w:rPr>
        <w:t> </w:t>
      </w:r>
      <w:r>
        <w:rPr/>
        <w:t>en</w:t>
      </w:r>
      <w:r>
        <w:rPr>
          <w:spacing w:val="-12"/>
        </w:rPr>
        <w:t> </w:t>
      </w:r>
      <w:r>
        <w:rPr/>
        <w:t>que</w:t>
      </w:r>
      <w:r>
        <w:rPr>
          <w:spacing w:val="-12"/>
        </w:rPr>
        <w:t> </w:t>
      </w:r>
      <w:r>
        <w:rPr/>
        <w:t>este</w:t>
      </w:r>
      <w:r>
        <w:rPr>
          <w:spacing w:val="-10"/>
        </w:rPr>
        <w:t> </w:t>
      </w:r>
      <w:r>
        <w:rPr/>
        <w:t>cambio</w:t>
      </w:r>
      <w:r>
        <w:rPr>
          <w:spacing w:val="-12"/>
        </w:rPr>
        <w:t> </w:t>
      </w:r>
      <w:r>
        <w:rPr/>
        <w:t>ocurre</w:t>
      </w:r>
      <w:r>
        <w:rPr>
          <w:spacing w:val="-11"/>
        </w:rPr>
        <w:t> </w:t>
      </w:r>
      <w:r>
        <w:rPr/>
        <w:t>en</w:t>
      </w:r>
      <w:r>
        <w:rPr>
          <w:spacing w:val="-12"/>
        </w:rPr>
        <w:t> </w:t>
      </w:r>
      <w:r>
        <w:rPr/>
        <w:t>los</w:t>
      </w:r>
      <w:r>
        <w:rPr>
          <w:spacing w:val="-11"/>
        </w:rPr>
        <w:t> </w:t>
      </w:r>
      <w:r>
        <w:rPr/>
        <w:t>procesos</w:t>
      </w:r>
      <w:r>
        <w:rPr>
          <w:spacing w:val="-11"/>
        </w:rPr>
        <w:t> </w:t>
      </w:r>
      <w:r>
        <w:rPr/>
        <w:t>y</w:t>
      </w:r>
      <w:r>
        <w:rPr>
          <w:spacing w:val="-14"/>
        </w:rPr>
        <w:t> </w:t>
      </w:r>
      <w:r>
        <w:rPr/>
        <w:t>productos,</w:t>
      </w:r>
      <w:r>
        <w:rPr>
          <w:spacing w:val="-10"/>
        </w:rPr>
        <w:t> </w:t>
      </w:r>
      <w:r>
        <w:rPr/>
        <w:t>no</w:t>
      </w:r>
      <w:r>
        <w:rPr>
          <w:spacing w:val="-12"/>
        </w:rPr>
        <w:t> </w:t>
      </w:r>
      <w:r>
        <w:rPr/>
        <w:t>en</w:t>
      </w:r>
      <w:r>
        <w:rPr>
          <w:spacing w:val="-12"/>
        </w:rPr>
        <w:t> </w:t>
      </w:r>
      <w:r>
        <w:rPr/>
        <w:t>las</w:t>
      </w:r>
      <w:r>
        <w:rPr>
          <w:spacing w:val="-14"/>
        </w:rPr>
        <w:t> </w:t>
      </w:r>
      <w:r>
        <w:rPr/>
        <w:t>personas</w:t>
      </w:r>
      <w:r>
        <w:rPr>
          <w:spacing w:val="-11"/>
        </w:rPr>
        <w:t> </w:t>
      </w:r>
      <w:r>
        <w:rPr/>
        <w:t>o</w:t>
      </w:r>
      <w:r>
        <w:rPr>
          <w:spacing w:val="-11"/>
        </w:rPr>
        <w:t> </w:t>
      </w:r>
      <w:r>
        <w:rPr>
          <w:spacing w:val="-2"/>
        </w:rPr>
        <w:t>grupos.</w:t>
      </w:r>
    </w:p>
    <w:p>
      <w:pPr>
        <w:pStyle w:val="BodyText"/>
        <w:spacing w:before="5"/>
      </w:pPr>
    </w:p>
    <w:p>
      <w:pPr>
        <w:pStyle w:val="Heading1"/>
        <w:spacing w:before="1"/>
      </w:pPr>
      <w:r>
        <w:rPr/>
        <w:t>FASE</w:t>
      </w:r>
      <w:r>
        <w:rPr>
          <w:spacing w:val="-5"/>
        </w:rPr>
        <w:t> IV</w:t>
      </w:r>
    </w:p>
    <w:p>
      <w:pPr>
        <w:spacing w:before="1"/>
        <w:ind w:left="102" w:right="0" w:firstLine="0"/>
        <w:jc w:val="left"/>
        <w:rPr>
          <w:b/>
          <w:sz w:val="22"/>
        </w:rPr>
      </w:pPr>
      <w:r>
        <w:rPr/>
        <w:drawing>
          <wp:anchor distT="0" distB="0" distL="0" distR="0" allowOverlap="1" layoutInCell="1" locked="0" behindDoc="1" simplePos="0" relativeHeight="485828096">
            <wp:simplePos x="0" y="0"/>
            <wp:positionH relativeFrom="page">
              <wp:posOffset>1080135</wp:posOffset>
            </wp:positionH>
            <wp:positionV relativeFrom="paragraph">
              <wp:posOffset>69335</wp:posOffset>
            </wp:positionV>
            <wp:extent cx="5612129" cy="4910454"/>
            <wp:effectExtent l="0" t="0" r="0" b="0"/>
            <wp:wrapNone/>
            <wp:docPr id="147" name="image2.jpeg"/>
            <wp:cNvGraphicFramePr>
              <a:graphicFrameLocks noChangeAspect="1"/>
            </wp:cNvGraphicFramePr>
            <a:graphic>
              <a:graphicData uri="http://schemas.openxmlformats.org/drawingml/2006/picture">
                <pic:pic>
                  <pic:nvPicPr>
                    <pic:cNvPr id="148" name="image2.jpeg"/>
                    <pic:cNvPicPr/>
                  </pic:nvPicPr>
                  <pic:blipFill>
                    <a:blip r:embed="rId7" cstate="print"/>
                    <a:stretch>
                      <a:fillRect/>
                    </a:stretch>
                  </pic:blipFill>
                  <pic:spPr>
                    <a:xfrm>
                      <a:off x="0" y="0"/>
                      <a:ext cx="5612129" cy="4910454"/>
                    </a:xfrm>
                    <a:prstGeom prst="rect">
                      <a:avLst/>
                    </a:prstGeom>
                  </pic:spPr>
                </pic:pic>
              </a:graphicData>
            </a:graphic>
          </wp:anchor>
        </w:drawing>
      </w:r>
      <w:r>
        <w:rPr>
          <w:b/>
          <w:sz w:val="22"/>
        </w:rPr>
        <w:t>EVALUACIÒN</w:t>
      </w:r>
      <w:r>
        <w:rPr>
          <w:b/>
          <w:spacing w:val="-7"/>
          <w:sz w:val="22"/>
        </w:rPr>
        <w:t> </w:t>
      </w:r>
      <w:r>
        <w:rPr>
          <w:b/>
          <w:sz w:val="22"/>
        </w:rPr>
        <w:t>DEL</w:t>
      </w:r>
      <w:r>
        <w:rPr>
          <w:b/>
          <w:spacing w:val="-7"/>
          <w:sz w:val="22"/>
        </w:rPr>
        <w:t> </w:t>
      </w:r>
      <w:r>
        <w:rPr>
          <w:b/>
          <w:spacing w:val="-2"/>
          <w:sz w:val="22"/>
        </w:rPr>
        <w:t>PROYECTO:</w:t>
      </w:r>
    </w:p>
    <w:p>
      <w:pPr>
        <w:pStyle w:val="BodyText"/>
        <w:spacing w:before="9"/>
        <w:rPr>
          <w:b/>
          <w:sz w:val="21"/>
        </w:rPr>
      </w:pPr>
    </w:p>
    <w:p>
      <w:pPr>
        <w:pStyle w:val="Heading2"/>
        <w:numPr>
          <w:ilvl w:val="0"/>
          <w:numId w:val="29"/>
        </w:numPr>
        <w:tabs>
          <w:tab w:pos="434" w:val="left" w:leader="none"/>
        </w:tabs>
        <w:spacing w:line="240" w:lineRule="auto" w:before="1" w:after="0"/>
        <w:ind w:left="433" w:right="0" w:hanging="332"/>
        <w:jc w:val="both"/>
      </w:pPr>
      <w:r>
        <w:rPr/>
        <w:t>Conclusiones</w:t>
      </w:r>
      <w:r>
        <w:rPr>
          <w:spacing w:val="-4"/>
        </w:rPr>
        <w:t> </w:t>
      </w:r>
      <w:r>
        <w:rPr/>
        <w:t>y</w:t>
      </w:r>
      <w:r>
        <w:rPr>
          <w:spacing w:val="-3"/>
        </w:rPr>
        <w:t> </w:t>
      </w:r>
      <w:r>
        <w:rPr>
          <w:spacing w:val="-2"/>
        </w:rPr>
        <w:t>Recomendaciones:</w:t>
      </w:r>
    </w:p>
    <w:p>
      <w:pPr>
        <w:pStyle w:val="BodyText"/>
        <w:spacing w:before="7"/>
        <w:rPr>
          <w:b/>
          <w:sz w:val="21"/>
        </w:rPr>
      </w:pPr>
    </w:p>
    <w:p>
      <w:pPr>
        <w:pStyle w:val="ListParagraph"/>
        <w:numPr>
          <w:ilvl w:val="1"/>
          <w:numId w:val="29"/>
        </w:numPr>
        <w:tabs>
          <w:tab w:pos="587" w:val="left" w:leader="none"/>
        </w:tabs>
        <w:spacing w:line="240" w:lineRule="auto" w:before="0" w:after="0"/>
        <w:ind w:left="102" w:right="192" w:firstLine="0"/>
        <w:jc w:val="both"/>
        <w:rPr>
          <w:sz w:val="22"/>
        </w:rPr>
      </w:pPr>
      <w:r>
        <w:rPr>
          <w:b/>
          <w:sz w:val="22"/>
        </w:rPr>
        <w:t>Conclusiones: </w:t>
      </w:r>
      <w:r>
        <w:rPr>
          <w:sz w:val="22"/>
        </w:rPr>
        <w:t>Las conclusiones deben dar respuestas al tema generador en función a los objetivos específicos planteados en el proyecto de investigación. Estas muestran de manera clara y precisa</w:t>
      </w:r>
      <w:r>
        <w:rPr>
          <w:spacing w:val="-14"/>
          <w:sz w:val="22"/>
        </w:rPr>
        <w:t> </w:t>
      </w:r>
      <w:r>
        <w:rPr>
          <w:sz w:val="22"/>
        </w:rPr>
        <w:t>los</w:t>
      </w:r>
      <w:r>
        <w:rPr>
          <w:spacing w:val="-14"/>
          <w:sz w:val="22"/>
        </w:rPr>
        <w:t> </w:t>
      </w:r>
      <w:r>
        <w:rPr>
          <w:sz w:val="22"/>
        </w:rPr>
        <w:t>alcances</w:t>
      </w:r>
      <w:r>
        <w:rPr>
          <w:spacing w:val="-14"/>
          <w:sz w:val="22"/>
        </w:rPr>
        <w:t> </w:t>
      </w:r>
      <w:r>
        <w:rPr>
          <w:sz w:val="22"/>
        </w:rPr>
        <w:t>del</w:t>
      </w:r>
      <w:r>
        <w:rPr>
          <w:spacing w:val="-13"/>
          <w:sz w:val="22"/>
        </w:rPr>
        <w:t> </w:t>
      </w:r>
      <w:r>
        <w:rPr>
          <w:sz w:val="22"/>
        </w:rPr>
        <w:t>proyecto,</w:t>
      </w:r>
      <w:r>
        <w:rPr>
          <w:spacing w:val="-14"/>
          <w:sz w:val="22"/>
        </w:rPr>
        <w:t> </w:t>
      </w:r>
      <w:r>
        <w:rPr>
          <w:sz w:val="22"/>
        </w:rPr>
        <w:t>deben</w:t>
      </w:r>
      <w:r>
        <w:rPr>
          <w:spacing w:val="-14"/>
          <w:sz w:val="22"/>
        </w:rPr>
        <w:t> </w:t>
      </w:r>
      <w:r>
        <w:rPr>
          <w:sz w:val="22"/>
        </w:rPr>
        <w:t>referirse</w:t>
      </w:r>
      <w:r>
        <w:rPr>
          <w:spacing w:val="-14"/>
          <w:sz w:val="22"/>
        </w:rPr>
        <w:t> </w:t>
      </w:r>
      <w:r>
        <w:rPr>
          <w:sz w:val="22"/>
        </w:rPr>
        <w:t>y</w:t>
      </w:r>
      <w:r>
        <w:rPr>
          <w:spacing w:val="-13"/>
          <w:sz w:val="22"/>
        </w:rPr>
        <w:t> </w:t>
      </w:r>
      <w:r>
        <w:rPr>
          <w:sz w:val="22"/>
        </w:rPr>
        <w:t>estar</w:t>
      </w:r>
      <w:r>
        <w:rPr>
          <w:spacing w:val="-14"/>
          <w:sz w:val="22"/>
        </w:rPr>
        <w:t> </w:t>
      </w:r>
      <w:r>
        <w:rPr>
          <w:sz w:val="22"/>
        </w:rPr>
        <w:t>en</w:t>
      </w:r>
      <w:r>
        <w:rPr>
          <w:spacing w:val="-14"/>
          <w:sz w:val="22"/>
        </w:rPr>
        <w:t> </w:t>
      </w:r>
      <w:r>
        <w:rPr>
          <w:sz w:val="22"/>
        </w:rPr>
        <w:t>concordancia</w:t>
      </w:r>
      <w:r>
        <w:rPr>
          <w:spacing w:val="-14"/>
          <w:sz w:val="22"/>
        </w:rPr>
        <w:t> </w:t>
      </w:r>
      <w:r>
        <w:rPr>
          <w:sz w:val="22"/>
        </w:rPr>
        <w:t>con</w:t>
      </w:r>
      <w:r>
        <w:rPr>
          <w:spacing w:val="-13"/>
          <w:sz w:val="22"/>
        </w:rPr>
        <w:t> </w:t>
      </w:r>
      <w:r>
        <w:rPr>
          <w:sz w:val="22"/>
        </w:rPr>
        <w:t>los</w:t>
      </w:r>
      <w:r>
        <w:rPr>
          <w:spacing w:val="-14"/>
          <w:sz w:val="22"/>
        </w:rPr>
        <w:t> </w:t>
      </w:r>
      <w:r>
        <w:rPr>
          <w:sz w:val="22"/>
        </w:rPr>
        <w:t>objetivos</w:t>
      </w:r>
      <w:r>
        <w:rPr>
          <w:spacing w:val="-14"/>
          <w:sz w:val="22"/>
        </w:rPr>
        <w:t> </w:t>
      </w:r>
      <w:r>
        <w:rPr>
          <w:sz w:val="22"/>
        </w:rPr>
        <w:t>planteados, las</w:t>
      </w:r>
      <w:r>
        <w:rPr>
          <w:spacing w:val="-14"/>
          <w:sz w:val="22"/>
        </w:rPr>
        <w:t> </w:t>
      </w:r>
      <w:r>
        <w:rPr>
          <w:sz w:val="22"/>
        </w:rPr>
        <w:t>teorías</w:t>
      </w:r>
      <w:r>
        <w:rPr>
          <w:spacing w:val="-14"/>
          <w:sz w:val="22"/>
        </w:rPr>
        <w:t> </w:t>
      </w:r>
      <w:r>
        <w:rPr>
          <w:sz w:val="22"/>
        </w:rPr>
        <w:t>consultadas</w:t>
      </w:r>
      <w:r>
        <w:rPr>
          <w:spacing w:val="-14"/>
          <w:sz w:val="22"/>
        </w:rPr>
        <w:t> </w:t>
      </w:r>
      <w:r>
        <w:rPr>
          <w:sz w:val="22"/>
        </w:rPr>
        <w:t>producto</w:t>
      </w:r>
      <w:r>
        <w:rPr>
          <w:spacing w:val="-13"/>
          <w:sz w:val="22"/>
        </w:rPr>
        <w:t> </w:t>
      </w:r>
      <w:r>
        <w:rPr>
          <w:sz w:val="22"/>
        </w:rPr>
        <w:t>de</w:t>
      </w:r>
      <w:r>
        <w:rPr>
          <w:spacing w:val="-14"/>
          <w:sz w:val="22"/>
        </w:rPr>
        <w:t> </w:t>
      </w:r>
      <w:r>
        <w:rPr>
          <w:sz w:val="22"/>
        </w:rPr>
        <w:t>la</w:t>
      </w:r>
      <w:r>
        <w:rPr>
          <w:spacing w:val="-14"/>
          <w:sz w:val="22"/>
        </w:rPr>
        <w:t> </w:t>
      </w:r>
      <w:r>
        <w:rPr>
          <w:sz w:val="22"/>
        </w:rPr>
        <w:t>revisión</w:t>
      </w:r>
      <w:r>
        <w:rPr>
          <w:spacing w:val="-14"/>
          <w:sz w:val="22"/>
        </w:rPr>
        <w:t> </w:t>
      </w:r>
      <w:r>
        <w:rPr>
          <w:sz w:val="22"/>
        </w:rPr>
        <w:t>bibliográfica,</w:t>
      </w:r>
      <w:r>
        <w:rPr>
          <w:spacing w:val="-13"/>
          <w:sz w:val="22"/>
        </w:rPr>
        <w:t> </w:t>
      </w:r>
      <w:r>
        <w:rPr>
          <w:sz w:val="22"/>
        </w:rPr>
        <w:t>así</w:t>
      </w:r>
      <w:r>
        <w:rPr>
          <w:spacing w:val="-14"/>
          <w:sz w:val="22"/>
        </w:rPr>
        <w:t> </w:t>
      </w:r>
      <w:r>
        <w:rPr>
          <w:sz w:val="22"/>
        </w:rPr>
        <w:t>como</w:t>
      </w:r>
      <w:r>
        <w:rPr>
          <w:spacing w:val="-14"/>
          <w:sz w:val="22"/>
        </w:rPr>
        <w:t> </w:t>
      </w:r>
      <w:r>
        <w:rPr>
          <w:sz w:val="22"/>
        </w:rPr>
        <w:t>las</w:t>
      </w:r>
      <w:r>
        <w:rPr>
          <w:spacing w:val="-14"/>
          <w:sz w:val="22"/>
        </w:rPr>
        <w:t> </w:t>
      </w:r>
      <w:r>
        <w:rPr>
          <w:sz w:val="22"/>
        </w:rPr>
        <w:t>experiencias</w:t>
      </w:r>
      <w:r>
        <w:rPr>
          <w:spacing w:val="-13"/>
          <w:sz w:val="22"/>
        </w:rPr>
        <w:t> </w:t>
      </w:r>
      <w:r>
        <w:rPr>
          <w:sz w:val="22"/>
        </w:rPr>
        <w:t>vividas</w:t>
      </w:r>
      <w:r>
        <w:rPr>
          <w:spacing w:val="-14"/>
          <w:sz w:val="22"/>
        </w:rPr>
        <w:t> </w:t>
      </w:r>
      <w:r>
        <w:rPr>
          <w:sz w:val="22"/>
        </w:rPr>
        <w:t>y</w:t>
      </w:r>
      <w:r>
        <w:rPr>
          <w:spacing w:val="-14"/>
          <w:sz w:val="22"/>
        </w:rPr>
        <w:t> </w:t>
      </w:r>
      <w:r>
        <w:rPr>
          <w:sz w:val="22"/>
        </w:rPr>
        <w:t>tareas cumplidas en el desarrollo del proyecto por los y las participantes.</w:t>
      </w:r>
    </w:p>
    <w:p>
      <w:pPr>
        <w:pStyle w:val="BodyText"/>
        <w:spacing w:before="1"/>
      </w:pPr>
    </w:p>
    <w:p>
      <w:pPr>
        <w:pStyle w:val="ListParagraph"/>
        <w:numPr>
          <w:ilvl w:val="1"/>
          <w:numId w:val="29"/>
        </w:numPr>
        <w:tabs>
          <w:tab w:pos="551" w:val="left" w:leader="none"/>
        </w:tabs>
        <w:spacing w:line="240" w:lineRule="auto" w:before="1" w:after="0"/>
        <w:ind w:left="102" w:right="195" w:firstLine="0"/>
        <w:jc w:val="both"/>
        <w:rPr>
          <w:sz w:val="22"/>
        </w:rPr>
      </w:pPr>
      <w:r>
        <w:rPr>
          <w:b/>
          <w:sz w:val="22"/>
        </w:rPr>
        <w:t>Recomendaciones: </w:t>
      </w:r>
      <w:r>
        <w:rPr>
          <w:sz w:val="22"/>
        </w:rPr>
        <w:t>En esta fase se señalan los aportes y proyecciones que pudieran de alguna manera</w:t>
      </w:r>
      <w:r>
        <w:rPr>
          <w:spacing w:val="-4"/>
          <w:sz w:val="22"/>
        </w:rPr>
        <w:t> </w:t>
      </w:r>
      <w:r>
        <w:rPr>
          <w:sz w:val="22"/>
        </w:rPr>
        <w:t>indicar</w:t>
      </w:r>
      <w:r>
        <w:rPr>
          <w:spacing w:val="-4"/>
          <w:sz w:val="22"/>
        </w:rPr>
        <w:t> </w:t>
      </w:r>
      <w:r>
        <w:rPr>
          <w:sz w:val="22"/>
        </w:rPr>
        <w:t>una</w:t>
      </w:r>
      <w:r>
        <w:rPr>
          <w:spacing w:val="-4"/>
          <w:sz w:val="22"/>
        </w:rPr>
        <w:t> </w:t>
      </w:r>
      <w:r>
        <w:rPr>
          <w:sz w:val="22"/>
        </w:rPr>
        <w:t>situación</w:t>
      </w:r>
      <w:r>
        <w:rPr>
          <w:spacing w:val="-5"/>
          <w:sz w:val="22"/>
        </w:rPr>
        <w:t> </w:t>
      </w:r>
      <w:r>
        <w:rPr>
          <w:sz w:val="22"/>
        </w:rPr>
        <w:t>de</w:t>
      </w:r>
      <w:r>
        <w:rPr>
          <w:spacing w:val="-4"/>
          <w:sz w:val="22"/>
        </w:rPr>
        <w:t> </w:t>
      </w:r>
      <w:r>
        <w:rPr>
          <w:sz w:val="22"/>
        </w:rPr>
        <w:t>mejora,</w:t>
      </w:r>
      <w:r>
        <w:rPr>
          <w:spacing w:val="-5"/>
          <w:sz w:val="22"/>
        </w:rPr>
        <w:t> </w:t>
      </w:r>
      <w:r>
        <w:rPr>
          <w:sz w:val="22"/>
        </w:rPr>
        <w:t>en</w:t>
      </w:r>
      <w:r>
        <w:rPr>
          <w:spacing w:val="-7"/>
          <w:sz w:val="22"/>
        </w:rPr>
        <w:t> </w:t>
      </w:r>
      <w:r>
        <w:rPr>
          <w:sz w:val="22"/>
        </w:rPr>
        <w:t>beneficio</w:t>
      </w:r>
      <w:r>
        <w:rPr>
          <w:spacing w:val="-7"/>
          <w:sz w:val="22"/>
        </w:rPr>
        <w:t> </w:t>
      </w:r>
      <w:r>
        <w:rPr>
          <w:sz w:val="22"/>
        </w:rPr>
        <w:t>de</w:t>
      </w:r>
      <w:r>
        <w:rPr>
          <w:spacing w:val="-4"/>
          <w:sz w:val="22"/>
        </w:rPr>
        <w:t> </w:t>
      </w:r>
      <w:r>
        <w:rPr>
          <w:sz w:val="22"/>
        </w:rPr>
        <w:t>la</w:t>
      </w:r>
      <w:r>
        <w:rPr>
          <w:spacing w:val="-7"/>
          <w:sz w:val="22"/>
        </w:rPr>
        <w:t> </w:t>
      </w:r>
      <w:r>
        <w:rPr>
          <w:sz w:val="22"/>
        </w:rPr>
        <w:t>comunidad</w:t>
      </w:r>
      <w:r>
        <w:rPr>
          <w:spacing w:val="-4"/>
          <w:sz w:val="22"/>
        </w:rPr>
        <w:t> </w:t>
      </w:r>
      <w:r>
        <w:rPr>
          <w:sz w:val="22"/>
        </w:rPr>
        <w:t>o</w:t>
      </w:r>
      <w:r>
        <w:rPr>
          <w:spacing w:val="-7"/>
          <w:sz w:val="22"/>
        </w:rPr>
        <w:t> </w:t>
      </w:r>
      <w:r>
        <w:rPr>
          <w:sz w:val="22"/>
        </w:rPr>
        <w:t>institución</w:t>
      </w:r>
      <w:r>
        <w:rPr>
          <w:spacing w:val="-5"/>
          <w:sz w:val="22"/>
        </w:rPr>
        <w:t> </w:t>
      </w:r>
      <w:r>
        <w:rPr>
          <w:sz w:val="22"/>
        </w:rPr>
        <w:t>en</w:t>
      </w:r>
      <w:r>
        <w:rPr>
          <w:spacing w:val="-7"/>
          <w:sz w:val="22"/>
        </w:rPr>
        <w:t> </w:t>
      </w:r>
      <w:r>
        <w:rPr>
          <w:sz w:val="22"/>
        </w:rPr>
        <w:t>la</w:t>
      </w:r>
      <w:r>
        <w:rPr>
          <w:spacing w:val="-4"/>
          <w:sz w:val="22"/>
        </w:rPr>
        <w:t> </w:t>
      </w:r>
      <w:r>
        <w:rPr>
          <w:sz w:val="22"/>
        </w:rPr>
        <w:t>cual</w:t>
      </w:r>
      <w:r>
        <w:rPr>
          <w:spacing w:val="-6"/>
          <w:sz w:val="22"/>
        </w:rPr>
        <w:t> </w:t>
      </w:r>
      <w:r>
        <w:rPr>
          <w:sz w:val="22"/>
        </w:rPr>
        <w:t>se hizo el</w:t>
      </w:r>
      <w:r>
        <w:rPr>
          <w:spacing w:val="-6"/>
          <w:sz w:val="22"/>
        </w:rPr>
        <w:t> </w:t>
      </w:r>
      <w:r>
        <w:rPr>
          <w:sz w:val="22"/>
        </w:rPr>
        <w:t>proyecto.</w:t>
      </w:r>
      <w:r>
        <w:rPr>
          <w:spacing w:val="-10"/>
          <w:sz w:val="22"/>
        </w:rPr>
        <w:t> </w:t>
      </w:r>
      <w:r>
        <w:rPr>
          <w:sz w:val="22"/>
        </w:rPr>
        <w:t>En</w:t>
      </w:r>
      <w:r>
        <w:rPr>
          <w:spacing w:val="-8"/>
          <w:sz w:val="22"/>
        </w:rPr>
        <w:t> </w:t>
      </w:r>
      <w:r>
        <w:rPr>
          <w:sz w:val="22"/>
        </w:rPr>
        <w:t>este</w:t>
      </w:r>
      <w:r>
        <w:rPr>
          <w:spacing w:val="-9"/>
          <w:sz w:val="22"/>
        </w:rPr>
        <w:t> </w:t>
      </w:r>
      <w:r>
        <w:rPr>
          <w:sz w:val="22"/>
        </w:rPr>
        <w:t>punto,</w:t>
      </w:r>
      <w:r>
        <w:rPr>
          <w:spacing w:val="-10"/>
          <w:sz w:val="22"/>
        </w:rPr>
        <w:t> </w:t>
      </w:r>
      <w:r>
        <w:rPr>
          <w:sz w:val="22"/>
        </w:rPr>
        <w:t>debe</w:t>
      </w:r>
      <w:r>
        <w:rPr>
          <w:spacing w:val="-7"/>
          <w:sz w:val="22"/>
        </w:rPr>
        <w:t> </w:t>
      </w:r>
      <w:r>
        <w:rPr>
          <w:sz w:val="22"/>
        </w:rPr>
        <w:t>apreciarse</w:t>
      </w:r>
      <w:r>
        <w:rPr>
          <w:spacing w:val="-7"/>
          <w:sz w:val="22"/>
        </w:rPr>
        <w:t> </w:t>
      </w:r>
      <w:r>
        <w:rPr>
          <w:sz w:val="22"/>
        </w:rPr>
        <w:t>la</w:t>
      </w:r>
      <w:r>
        <w:rPr>
          <w:spacing w:val="-7"/>
          <w:sz w:val="22"/>
        </w:rPr>
        <w:t> </w:t>
      </w:r>
      <w:r>
        <w:rPr>
          <w:sz w:val="22"/>
        </w:rPr>
        <w:t>relación</w:t>
      </w:r>
      <w:r>
        <w:rPr>
          <w:spacing w:val="-10"/>
          <w:sz w:val="22"/>
        </w:rPr>
        <w:t> </w:t>
      </w:r>
      <w:r>
        <w:rPr>
          <w:sz w:val="22"/>
        </w:rPr>
        <w:t>con</w:t>
      </w:r>
      <w:r>
        <w:rPr>
          <w:spacing w:val="-7"/>
          <w:sz w:val="22"/>
        </w:rPr>
        <w:t> </w:t>
      </w:r>
      <w:r>
        <w:rPr>
          <w:sz w:val="22"/>
        </w:rPr>
        <w:t>la</w:t>
      </w:r>
      <w:r>
        <w:rPr>
          <w:spacing w:val="-9"/>
          <w:sz w:val="22"/>
        </w:rPr>
        <w:t> </w:t>
      </w:r>
      <w:r>
        <w:rPr>
          <w:sz w:val="22"/>
        </w:rPr>
        <w:t>justificación</w:t>
      </w:r>
      <w:r>
        <w:rPr>
          <w:spacing w:val="-7"/>
          <w:sz w:val="22"/>
        </w:rPr>
        <w:t> </w:t>
      </w:r>
      <w:r>
        <w:rPr>
          <w:sz w:val="22"/>
        </w:rPr>
        <w:t>del</w:t>
      </w:r>
      <w:r>
        <w:rPr>
          <w:spacing w:val="-2"/>
          <w:sz w:val="22"/>
        </w:rPr>
        <w:t> </w:t>
      </w:r>
      <w:r>
        <w:rPr>
          <w:sz w:val="22"/>
        </w:rPr>
        <w:t>mismo</w:t>
      </w:r>
      <w:r>
        <w:rPr>
          <w:spacing w:val="-5"/>
          <w:sz w:val="22"/>
        </w:rPr>
        <w:t> </w:t>
      </w:r>
      <w:r>
        <w:rPr>
          <w:sz w:val="22"/>
        </w:rPr>
        <w:t>y</w:t>
      </w:r>
      <w:r>
        <w:rPr>
          <w:spacing w:val="-10"/>
          <w:sz w:val="22"/>
        </w:rPr>
        <w:t> </w:t>
      </w:r>
      <w:r>
        <w:rPr>
          <w:sz w:val="22"/>
        </w:rPr>
        <w:t>el</w:t>
      </w:r>
      <w:r>
        <w:rPr>
          <w:spacing w:val="-6"/>
          <w:sz w:val="22"/>
        </w:rPr>
        <w:t> </w:t>
      </w:r>
      <w:r>
        <w:rPr>
          <w:sz w:val="22"/>
        </w:rPr>
        <w:t>objetivo</w:t>
      </w:r>
      <w:r>
        <w:rPr>
          <w:spacing w:val="-7"/>
          <w:sz w:val="22"/>
        </w:rPr>
        <w:t> </w:t>
      </w:r>
      <w:r>
        <w:rPr>
          <w:sz w:val="22"/>
        </w:rPr>
        <w:t>del tema</w:t>
      </w:r>
      <w:r>
        <w:rPr>
          <w:spacing w:val="-5"/>
          <w:sz w:val="22"/>
        </w:rPr>
        <w:t> </w:t>
      </w:r>
      <w:r>
        <w:rPr>
          <w:sz w:val="22"/>
        </w:rPr>
        <w:t>generador,</w:t>
      </w:r>
      <w:r>
        <w:rPr>
          <w:spacing w:val="-8"/>
          <w:sz w:val="22"/>
        </w:rPr>
        <w:t> </w:t>
      </w:r>
      <w:r>
        <w:rPr>
          <w:sz w:val="22"/>
        </w:rPr>
        <w:t>expresando</w:t>
      </w:r>
      <w:r>
        <w:rPr>
          <w:spacing w:val="-6"/>
          <w:sz w:val="22"/>
        </w:rPr>
        <w:t> </w:t>
      </w:r>
      <w:r>
        <w:rPr>
          <w:sz w:val="22"/>
        </w:rPr>
        <w:t>como</w:t>
      </w:r>
      <w:r>
        <w:rPr>
          <w:spacing w:val="-6"/>
          <w:sz w:val="22"/>
        </w:rPr>
        <w:t> </w:t>
      </w:r>
      <w:r>
        <w:rPr>
          <w:sz w:val="22"/>
        </w:rPr>
        <w:t>se</w:t>
      </w:r>
      <w:r>
        <w:rPr>
          <w:spacing w:val="-7"/>
          <w:sz w:val="22"/>
        </w:rPr>
        <w:t> </w:t>
      </w:r>
      <w:r>
        <w:rPr>
          <w:sz w:val="22"/>
        </w:rPr>
        <w:t>contribuye</w:t>
      </w:r>
      <w:r>
        <w:rPr>
          <w:spacing w:val="-5"/>
          <w:sz w:val="22"/>
        </w:rPr>
        <w:t> </w:t>
      </w:r>
      <w:r>
        <w:rPr>
          <w:sz w:val="22"/>
        </w:rPr>
        <w:t>a</w:t>
      </w:r>
      <w:r>
        <w:rPr>
          <w:spacing w:val="-8"/>
          <w:sz w:val="22"/>
        </w:rPr>
        <w:t> </w:t>
      </w:r>
      <w:r>
        <w:rPr>
          <w:sz w:val="22"/>
        </w:rPr>
        <w:t>la</w:t>
      </w:r>
      <w:r>
        <w:rPr>
          <w:spacing w:val="-5"/>
          <w:sz w:val="22"/>
        </w:rPr>
        <w:t> </w:t>
      </w:r>
      <w:r>
        <w:rPr>
          <w:sz w:val="22"/>
        </w:rPr>
        <w:t>solución</w:t>
      </w:r>
      <w:r>
        <w:rPr>
          <w:spacing w:val="-8"/>
          <w:sz w:val="22"/>
        </w:rPr>
        <w:t> </w:t>
      </w:r>
      <w:r>
        <w:rPr>
          <w:sz w:val="22"/>
        </w:rPr>
        <w:t>o</w:t>
      </w:r>
      <w:r>
        <w:rPr>
          <w:spacing w:val="-5"/>
          <w:sz w:val="22"/>
        </w:rPr>
        <w:t> </w:t>
      </w:r>
      <w:r>
        <w:rPr>
          <w:sz w:val="22"/>
        </w:rPr>
        <w:t>mejora</w:t>
      </w:r>
      <w:r>
        <w:rPr>
          <w:spacing w:val="-5"/>
          <w:sz w:val="22"/>
        </w:rPr>
        <w:t> </w:t>
      </w:r>
      <w:r>
        <w:rPr>
          <w:sz w:val="22"/>
        </w:rPr>
        <w:t>de</w:t>
      </w:r>
      <w:r>
        <w:rPr>
          <w:spacing w:val="-8"/>
          <w:sz w:val="22"/>
        </w:rPr>
        <w:t> </w:t>
      </w:r>
      <w:r>
        <w:rPr>
          <w:sz w:val="22"/>
        </w:rPr>
        <w:t>la</w:t>
      </w:r>
      <w:r>
        <w:rPr>
          <w:spacing w:val="-8"/>
          <w:sz w:val="22"/>
        </w:rPr>
        <w:t> </w:t>
      </w:r>
      <w:r>
        <w:rPr>
          <w:sz w:val="22"/>
        </w:rPr>
        <w:t>situación</w:t>
      </w:r>
      <w:r>
        <w:rPr>
          <w:spacing w:val="-8"/>
          <w:sz w:val="22"/>
        </w:rPr>
        <w:t> </w:t>
      </w:r>
      <w:r>
        <w:rPr>
          <w:sz w:val="22"/>
        </w:rPr>
        <w:t>planteada.</w:t>
      </w:r>
      <w:r>
        <w:rPr>
          <w:spacing w:val="-6"/>
          <w:sz w:val="22"/>
        </w:rPr>
        <w:t> </w:t>
      </w:r>
      <w:r>
        <w:rPr>
          <w:sz w:val="22"/>
        </w:rPr>
        <w:t>Por último el autor o autores pueden sugerir acciones en base a resultados para futuras investigaciones.</w:t>
      </w:r>
    </w:p>
    <w:p>
      <w:pPr>
        <w:pStyle w:val="BodyText"/>
        <w:spacing w:before="3"/>
      </w:pPr>
    </w:p>
    <w:p>
      <w:pPr>
        <w:pStyle w:val="Heading2"/>
      </w:pPr>
      <w:r>
        <w:rPr/>
        <w:t>Bibliografía</w:t>
      </w:r>
      <w:r>
        <w:rPr>
          <w:spacing w:val="-6"/>
        </w:rPr>
        <w:t> </w:t>
      </w:r>
      <w:r>
        <w:rPr/>
        <w:t>/</w:t>
      </w:r>
      <w:r>
        <w:rPr>
          <w:spacing w:val="-2"/>
        </w:rPr>
        <w:t> Referencia</w:t>
      </w:r>
    </w:p>
    <w:p>
      <w:pPr>
        <w:pStyle w:val="BodyText"/>
        <w:spacing w:before="8"/>
        <w:rPr>
          <w:b/>
          <w:sz w:val="21"/>
        </w:rPr>
      </w:pPr>
    </w:p>
    <w:p>
      <w:pPr>
        <w:pStyle w:val="BodyText"/>
        <w:ind w:left="102" w:right="198" w:firstLine="707"/>
        <w:jc w:val="both"/>
      </w:pPr>
      <w:r>
        <w:rPr/>
        <w:t>El término bibliografía es el término designado a una lista de fuentes (por ejemplo, libros, artículos,</w:t>
      </w:r>
      <w:r>
        <w:rPr>
          <w:spacing w:val="-2"/>
        </w:rPr>
        <w:t> </w:t>
      </w:r>
      <w:r>
        <w:rPr/>
        <w:t>sitios</w:t>
      </w:r>
      <w:r>
        <w:rPr>
          <w:spacing w:val="-2"/>
        </w:rPr>
        <w:t> </w:t>
      </w:r>
      <w:r>
        <w:rPr/>
        <w:t>web)</w:t>
      </w:r>
      <w:r>
        <w:rPr>
          <w:spacing w:val="-2"/>
        </w:rPr>
        <w:t> </w:t>
      </w:r>
      <w:r>
        <w:rPr/>
        <w:t>utilizados</w:t>
      </w:r>
      <w:r>
        <w:rPr>
          <w:spacing w:val="-2"/>
        </w:rPr>
        <w:t> </w:t>
      </w:r>
      <w:r>
        <w:rPr/>
        <w:t>para</w:t>
      </w:r>
      <w:r>
        <w:rPr>
          <w:spacing w:val="-2"/>
        </w:rPr>
        <w:t> </w:t>
      </w:r>
      <w:r>
        <w:rPr/>
        <w:t>escribir</w:t>
      </w:r>
      <w:r>
        <w:rPr>
          <w:spacing w:val="-2"/>
        </w:rPr>
        <w:t> </w:t>
      </w:r>
      <w:r>
        <w:rPr/>
        <w:t>un</w:t>
      </w:r>
      <w:r>
        <w:rPr>
          <w:spacing w:val="-2"/>
        </w:rPr>
        <w:t> </w:t>
      </w:r>
      <w:r>
        <w:rPr/>
        <w:t>trabajo</w:t>
      </w:r>
      <w:r>
        <w:rPr>
          <w:spacing w:val="-5"/>
        </w:rPr>
        <w:t> </w:t>
      </w:r>
      <w:r>
        <w:rPr/>
        <w:t>académico.</w:t>
      </w:r>
      <w:r>
        <w:rPr>
          <w:spacing w:val="-2"/>
        </w:rPr>
        <w:t> </w:t>
      </w:r>
      <w:r>
        <w:rPr/>
        <w:t>Una</w:t>
      </w:r>
      <w:r>
        <w:rPr>
          <w:spacing w:val="-2"/>
        </w:rPr>
        <w:t> </w:t>
      </w:r>
      <w:r>
        <w:rPr/>
        <w:t>página</w:t>
      </w:r>
      <w:r>
        <w:rPr>
          <w:spacing w:val="-2"/>
        </w:rPr>
        <w:t> </w:t>
      </w:r>
      <w:r>
        <w:rPr/>
        <w:t>de</w:t>
      </w:r>
      <w:r>
        <w:rPr>
          <w:spacing w:val="-4"/>
        </w:rPr>
        <w:t> </w:t>
      </w:r>
      <w:r>
        <w:rPr/>
        <w:t>bibliografía</w:t>
      </w:r>
      <w:r>
        <w:rPr>
          <w:spacing w:val="-2"/>
        </w:rPr>
        <w:t> </w:t>
      </w:r>
      <w:r>
        <w:rPr/>
        <w:t>o</w:t>
      </w:r>
      <w:r>
        <w:rPr>
          <w:spacing w:val="-2"/>
        </w:rPr>
        <w:t> </w:t>
      </w:r>
      <w:r>
        <w:rPr/>
        <w:t>cita enumera</w:t>
      </w:r>
      <w:r>
        <w:rPr>
          <w:spacing w:val="-7"/>
        </w:rPr>
        <w:t> </w:t>
      </w:r>
      <w:r>
        <w:rPr/>
        <w:t>las</w:t>
      </w:r>
      <w:r>
        <w:rPr>
          <w:spacing w:val="-9"/>
        </w:rPr>
        <w:t> </w:t>
      </w:r>
      <w:r>
        <w:rPr/>
        <w:t>fuentes</w:t>
      </w:r>
      <w:r>
        <w:rPr>
          <w:spacing w:val="-6"/>
        </w:rPr>
        <w:t> </w:t>
      </w:r>
      <w:r>
        <w:rPr/>
        <w:t>que</w:t>
      </w:r>
      <w:r>
        <w:rPr>
          <w:spacing w:val="-9"/>
        </w:rPr>
        <w:t> </w:t>
      </w:r>
      <w:r>
        <w:rPr/>
        <w:t>se</w:t>
      </w:r>
      <w:r>
        <w:rPr>
          <w:spacing w:val="-11"/>
        </w:rPr>
        <w:t> </w:t>
      </w:r>
      <w:r>
        <w:rPr/>
        <w:t>utilizaron</w:t>
      </w:r>
      <w:r>
        <w:rPr>
          <w:spacing w:val="-7"/>
        </w:rPr>
        <w:t> </w:t>
      </w:r>
      <w:r>
        <w:rPr/>
        <w:t>para</w:t>
      </w:r>
      <w:r>
        <w:rPr>
          <w:spacing w:val="-9"/>
        </w:rPr>
        <w:t> </w:t>
      </w:r>
      <w:r>
        <w:rPr/>
        <w:t>crear</w:t>
      </w:r>
      <w:r>
        <w:rPr>
          <w:spacing w:val="-9"/>
        </w:rPr>
        <w:t> </w:t>
      </w:r>
      <w:r>
        <w:rPr/>
        <w:t>el</w:t>
      </w:r>
      <w:r>
        <w:rPr>
          <w:spacing w:val="-8"/>
        </w:rPr>
        <w:t> </w:t>
      </w:r>
      <w:r>
        <w:rPr/>
        <w:t>desarrollo,</w:t>
      </w:r>
      <w:r>
        <w:rPr>
          <w:spacing w:val="-10"/>
        </w:rPr>
        <w:t> </w:t>
      </w:r>
      <w:r>
        <w:rPr/>
        <w:t>en</w:t>
      </w:r>
      <w:r>
        <w:rPr>
          <w:spacing w:val="-9"/>
        </w:rPr>
        <w:t> </w:t>
      </w:r>
      <w:r>
        <w:rPr/>
        <w:t>orden</w:t>
      </w:r>
      <w:r>
        <w:rPr>
          <w:spacing w:val="-9"/>
        </w:rPr>
        <w:t> </w:t>
      </w:r>
      <w:r>
        <w:rPr/>
        <w:t>alfabético,</w:t>
      </w:r>
      <w:r>
        <w:rPr>
          <w:spacing w:val="-12"/>
        </w:rPr>
        <w:t> </w:t>
      </w:r>
      <w:r>
        <w:rPr/>
        <w:t>ubicado</w:t>
      </w:r>
      <w:r>
        <w:rPr>
          <w:spacing w:val="-10"/>
        </w:rPr>
        <w:t> </w:t>
      </w:r>
      <w:r>
        <w:rPr/>
        <w:t>al</w:t>
      </w:r>
      <w:r>
        <w:rPr>
          <w:spacing w:val="-8"/>
        </w:rPr>
        <w:t> </w:t>
      </w:r>
      <w:r>
        <w:rPr/>
        <w:t>final</w:t>
      </w:r>
      <w:r>
        <w:rPr>
          <w:spacing w:val="-6"/>
        </w:rPr>
        <w:t> </w:t>
      </w:r>
      <w:r>
        <w:rPr/>
        <w:t>del </w:t>
      </w:r>
      <w:r>
        <w:rPr>
          <w:spacing w:val="-2"/>
        </w:rPr>
        <w:t>trabajo.</w:t>
      </w:r>
    </w:p>
    <w:p>
      <w:pPr>
        <w:pStyle w:val="BodyText"/>
      </w:pPr>
    </w:p>
    <w:p>
      <w:pPr>
        <w:pStyle w:val="BodyText"/>
        <w:ind w:left="102" w:right="197" w:firstLine="707"/>
        <w:jc w:val="both"/>
      </w:pPr>
      <w:r>
        <w:rPr/>
        <w:t>Una referencia es un conjunto de datos bibliográficos que permite identificar cualquier documento</w:t>
      </w:r>
      <w:r>
        <w:rPr>
          <w:spacing w:val="-2"/>
        </w:rPr>
        <w:t> </w:t>
      </w:r>
      <w:r>
        <w:rPr/>
        <w:t>utilizado</w:t>
      </w:r>
      <w:r>
        <w:rPr>
          <w:spacing w:val="-4"/>
        </w:rPr>
        <w:t> </w:t>
      </w:r>
      <w:r>
        <w:rPr/>
        <w:t>en</w:t>
      </w:r>
      <w:r>
        <w:rPr>
          <w:spacing w:val="-7"/>
        </w:rPr>
        <w:t> </w:t>
      </w:r>
      <w:r>
        <w:rPr/>
        <w:t>tu</w:t>
      </w:r>
      <w:r>
        <w:rPr>
          <w:spacing w:val="-5"/>
        </w:rPr>
        <w:t> </w:t>
      </w:r>
      <w:r>
        <w:rPr/>
        <w:t>trabajo</w:t>
      </w:r>
      <w:r>
        <w:rPr>
          <w:spacing w:val="-5"/>
        </w:rPr>
        <w:t> </w:t>
      </w:r>
      <w:r>
        <w:rPr/>
        <w:t>de</w:t>
      </w:r>
      <w:r>
        <w:rPr>
          <w:spacing w:val="-4"/>
        </w:rPr>
        <w:t> </w:t>
      </w:r>
      <w:r>
        <w:rPr/>
        <w:t>manera</w:t>
      </w:r>
      <w:r>
        <w:rPr>
          <w:spacing w:val="-4"/>
        </w:rPr>
        <w:t> </w:t>
      </w:r>
      <w:r>
        <w:rPr/>
        <w:t>expresa.</w:t>
      </w:r>
      <w:r>
        <w:rPr>
          <w:spacing w:val="-7"/>
        </w:rPr>
        <w:t> </w:t>
      </w:r>
      <w:r>
        <w:rPr/>
        <w:t>Se</w:t>
      </w:r>
      <w:r>
        <w:rPr>
          <w:spacing w:val="-2"/>
        </w:rPr>
        <w:t> </w:t>
      </w:r>
      <w:r>
        <w:rPr/>
        <w:t>sitúa</w:t>
      </w:r>
      <w:r>
        <w:rPr>
          <w:spacing w:val="-4"/>
        </w:rPr>
        <w:t> </w:t>
      </w:r>
      <w:r>
        <w:rPr/>
        <w:t>como</w:t>
      </w:r>
      <w:r>
        <w:rPr>
          <w:spacing w:val="-2"/>
        </w:rPr>
        <w:t> </w:t>
      </w:r>
      <w:r>
        <w:rPr/>
        <w:t>nota</w:t>
      </w:r>
      <w:r>
        <w:rPr>
          <w:spacing w:val="-4"/>
        </w:rPr>
        <w:t> </w:t>
      </w:r>
      <w:r>
        <w:rPr/>
        <w:t>a</w:t>
      </w:r>
      <w:r>
        <w:rPr>
          <w:spacing w:val="-4"/>
        </w:rPr>
        <w:t> </w:t>
      </w:r>
      <w:r>
        <w:rPr/>
        <w:t>pie</w:t>
      </w:r>
      <w:r>
        <w:rPr>
          <w:spacing w:val="-2"/>
        </w:rPr>
        <w:t> </w:t>
      </w:r>
      <w:r>
        <w:rPr/>
        <w:t>de</w:t>
      </w:r>
      <w:r>
        <w:rPr>
          <w:spacing w:val="-4"/>
        </w:rPr>
        <w:t> </w:t>
      </w:r>
      <w:r>
        <w:rPr/>
        <w:t>página,</w:t>
      </w:r>
      <w:r>
        <w:rPr>
          <w:spacing w:val="-4"/>
        </w:rPr>
        <w:t> </w:t>
      </w:r>
      <w:r>
        <w:rPr/>
        <w:t>al</w:t>
      </w:r>
      <w:r>
        <w:rPr>
          <w:spacing w:val="-3"/>
        </w:rPr>
        <w:t> </w:t>
      </w:r>
      <w:r>
        <w:rPr/>
        <w:t>final</w:t>
      </w:r>
      <w:r>
        <w:rPr>
          <w:spacing w:val="-1"/>
        </w:rPr>
        <w:t> </w:t>
      </w:r>
      <w:r>
        <w:rPr/>
        <w:t>del capítulo</w:t>
      </w:r>
      <w:r>
        <w:rPr>
          <w:spacing w:val="-9"/>
        </w:rPr>
        <w:t> </w:t>
      </w:r>
      <w:r>
        <w:rPr/>
        <w:t>o</w:t>
      </w:r>
      <w:r>
        <w:rPr>
          <w:spacing w:val="-9"/>
        </w:rPr>
        <w:t> </w:t>
      </w:r>
      <w:r>
        <w:rPr/>
        <w:t>al</w:t>
      </w:r>
      <w:r>
        <w:rPr>
          <w:spacing w:val="-8"/>
        </w:rPr>
        <w:t> </w:t>
      </w:r>
      <w:r>
        <w:rPr/>
        <w:t>final</w:t>
      </w:r>
      <w:r>
        <w:rPr>
          <w:spacing w:val="-8"/>
        </w:rPr>
        <w:t> </w:t>
      </w:r>
      <w:r>
        <w:rPr/>
        <w:t>de</w:t>
      </w:r>
      <w:r>
        <w:rPr>
          <w:spacing w:val="-8"/>
        </w:rPr>
        <w:t> </w:t>
      </w:r>
      <w:r>
        <w:rPr/>
        <w:t>todo</w:t>
      </w:r>
      <w:r>
        <w:rPr>
          <w:spacing w:val="-9"/>
        </w:rPr>
        <w:t> </w:t>
      </w:r>
      <w:r>
        <w:rPr/>
        <w:t>el</w:t>
      </w:r>
      <w:r>
        <w:rPr>
          <w:spacing w:val="-10"/>
        </w:rPr>
        <w:t> </w:t>
      </w:r>
      <w:r>
        <w:rPr/>
        <w:t>texto</w:t>
      </w:r>
      <w:r>
        <w:rPr>
          <w:spacing w:val="-9"/>
        </w:rPr>
        <w:t> </w:t>
      </w:r>
      <w:r>
        <w:rPr/>
        <w:t>en</w:t>
      </w:r>
      <w:r>
        <w:rPr>
          <w:spacing w:val="-9"/>
        </w:rPr>
        <w:t> </w:t>
      </w:r>
      <w:r>
        <w:rPr/>
        <w:t>forma</w:t>
      </w:r>
      <w:r>
        <w:rPr>
          <w:spacing w:val="-8"/>
        </w:rPr>
        <w:t> </w:t>
      </w:r>
      <w:r>
        <w:rPr/>
        <w:t>de</w:t>
      </w:r>
      <w:r>
        <w:rPr>
          <w:spacing w:val="-8"/>
        </w:rPr>
        <w:t> </w:t>
      </w:r>
      <w:r>
        <w:rPr/>
        <w:t>lista,</w:t>
      </w:r>
      <w:r>
        <w:rPr>
          <w:spacing w:val="-8"/>
        </w:rPr>
        <w:t> </w:t>
      </w:r>
      <w:r>
        <w:rPr/>
        <w:t>siendo</w:t>
      </w:r>
      <w:r>
        <w:rPr>
          <w:spacing w:val="-9"/>
        </w:rPr>
        <w:t> </w:t>
      </w:r>
      <w:r>
        <w:rPr/>
        <w:t>esto</w:t>
      </w:r>
      <w:r>
        <w:rPr>
          <w:spacing w:val="-9"/>
        </w:rPr>
        <w:t> </w:t>
      </w:r>
      <w:r>
        <w:rPr/>
        <w:t>último</w:t>
      </w:r>
      <w:r>
        <w:rPr>
          <w:spacing w:val="-4"/>
        </w:rPr>
        <w:t> </w:t>
      </w:r>
      <w:r>
        <w:rPr/>
        <w:t>a</w:t>
      </w:r>
      <w:r>
        <w:rPr>
          <w:spacing w:val="-8"/>
        </w:rPr>
        <w:t> </w:t>
      </w:r>
      <w:r>
        <w:rPr/>
        <w:t>lo</w:t>
      </w:r>
      <w:r>
        <w:rPr>
          <w:spacing w:val="-9"/>
        </w:rPr>
        <w:t> </w:t>
      </w:r>
      <w:r>
        <w:rPr/>
        <w:t>que</w:t>
      </w:r>
      <w:r>
        <w:rPr>
          <w:spacing w:val="-8"/>
        </w:rPr>
        <w:t> </w:t>
      </w:r>
      <w:r>
        <w:rPr/>
        <w:t>llamamos</w:t>
      </w:r>
      <w:r>
        <w:rPr>
          <w:spacing w:val="-8"/>
        </w:rPr>
        <w:t> </w:t>
      </w:r>
      <w:r>
        <w:rPr/>
        <w:t>bibliografía</w:t>
      </w:r>
    </w:p>
    <w:p>
      <w:pPr>
        <w:pStyle w:val="BodyText"/>
        <w:spacing w:before="5"/>
      </w:pPr>
    </w:p>
    <w:p>
      <w:pPr>
        <w:pStyle w:val="Heading2"/>
      </w:pPr>
      <w:r>
        <w:rPr/>
        <w:t>Anexo</w:t>
      </w:r>
      <w:r>
        <w:rPr>
          <w:spacing w:val="-5"/>
        </w:rPr>
        <w:t> (s)</w:t>
      </w:r>
    </w:p>
    <w:p>
      <w:pPr>
        <w:pStyle w:val="BodyText"/>
        <w:spacing w:before="10"/>
        <w:rPr>
          <w:b/>
        </w:rPr>
      </w:pPr>
    </w:p>
    <w:p>
      <w:pPr>
        <w:pStyle w:val="BodyText"/>
        <w:spacing w:line="259" w:lineRule="auto" w:before="1"/>
        <w:ind w:left="102" w:right="199" w:firstLine="707"/>
        <w:jc w:val="both"/>
      </w:pPr>
      <w:r>
        <w:rPr/>
        <w:t>Los Anexos constituyen la justificación detallada y cuantitativa (el conjunto de cálculos, gráficos,</w:t>
      </w:r>
      <w:r>
        <w:rPr>
          <w:spacing w:val="-5"/>
        </w:rPr>
        <w:t> </w:t>
      </w:r>
      <w:r>
        <w:rPr/>
        <w:t>información</w:t>
      </w:r>
      <w:r>
        <w:rPr>
          <w:spacing w:val="-6"/>
        </w:rPr>
        <w:t> </w:t>
      </w:r>
      <w:r>
        <w:rPr/>
        <w:t>estadística,</w:t>
      </w:r>
      <w:r>
        <w:rPr>
          <w:spacing w:val="-5"/>
        </w:rPr>
        <w:t> </w:t>
      </w:r>
      <w:r>
        <w:rPr/>
        <w:t>etc.)</w:t>
      </w:r>
      <w:r>
        <w:rPr>
          <w:spacing w:val="-5"/>
        </w:rPr>
        <w:t> </w:t>
      </w:r>
      <w:r>
        <w:rPr/>
        <w:t>de</w:t>
      </w:r>
      <w:r>
        <w:rPr>
          <w:spacing w:val="-5"/>
        </w:rPr>
        <w:t> </w:t>
      </w:r>
      <w:r>
        <w:rPr/>
        <w:t>las</w:t>
      </w:r>
      <w:r>
        <w:rPr>
          <w:spacing w:val="-5"/>
        </w:rPr>
        <w:t> </w:t>
      </w:r>
      <w:r>
        <w:rPr/>
        <w:t>decisiones</w:t>
      </w:r>
      <w:r>
        <w:rPr>
          <w:spacing w:val="-5"/>
        </w:rPr>
        <w:t> </w:t>
      </w:r>
      <w:r>
        <w:rPr/>
        <w:t>adoptadas</w:t>
      </w:r>
      <w:r>
        <w:rPr>
          <w:spacing w:val="-5"/>
        </w:rPr>
        <w:t> </w:t>
      </w:r>
      <w:r>
        <w:rPr/>
        <w:t>por</w:t>
      </w:r>
      <w:r>
        <w:rPr>
          <w:spacing w:val="-5"/>
        </w:rPr>
        <w:t> </w:t>
      </w:r>
      <w:r>
        <w:rPr/>
        <w:t>el</w:t>
      </w:r>
      <w:r>
        <w:rPr>
          <w:spacing w:val="-5"/>
        </w:rPr>
        <w:t> </w:t>
      </w:r>
      <w:r>
        <w:rPr/>
        <w:t>proyectista</w:t>
      </w:r>
      <w:r>
        <w:rPr>
          <w:spacing w:val="-5"/>
        </w:rPr>
        <w:t> </w:t>
      </w:r>
      <w:r>
        <w:rPr/>
        <w:t>y</w:t>
      </w:r>
      <w:r>
        <w:rPr>
          <w:spacing w:val="-8"/>
        </w:rPr>
        <w:t> </w:t>
      </w:r>
      <w:r>
        <w:rPr/>
        <w:t>expresadas</w:t>
      </w:r>
      <w:r>
        <w:rPr>
          <w:spacing w:val="-5"/>
        </w:rPr>
        <w:t> </w:t>
      </w:r>
      <w:r>
        <w:rPr/>
        <w:t>en la</w:t>
      </w:r>
      <w:r>
        <w:rPr>
          <w:spacing w:val="3"/>
        </w:rPr>
        <w:t> </w:t>
      </w:r>
      <w:r>
        <w:rPr/>
        <w:t>Memoria.</w:t>
      </w:r>
      <w:r>
        <w:rPr>
          <w:spacing w:val="-14"/>
        </w:rPr>
        <w:t> </w:t>
      </w:r>
      <w:r>
        <w:rPr/>
        <w:t>El</w:t>
      </w:r>
      <w:r>
        <w:rPr>
          <w:spacing w:val="-13"/>
        </w:rPr>
        <w:t> </w:t>
      </w:r>
      <w:r>
        <w:rPr/>
        <w:t>número</w:t>
      </w:r>
      <w:r>
        <w:rPr>
          <w:spacing w:val="-14"/>
        </w:rPr>
        <w:t> </w:t>
      </w:r>
      <w:r>
        <w:rPr/>
        <w:t>y</w:t>
      </w:r>
      <w:r>
        <w:rPr>
          <w:spacing w:val="-14"/>
        </w:rPr>
        <w:t> </w:t>
      </w:r>
      <w:r>
        <w:rPr/>
        <w:t>contenido</w:t>
      </w:r>
      <w:r>
        <w:rPr>
          <w:spacing w:val="-14"/>
        </w:rPr>
        <w:t> </w:t>
      </w:r>
      <w:r>
        <w:rPr/>
        <w:t>de</w:t>
      </w:r>
      <w:r>
        <w:rPr>
          <w:spacing w:val="-13"/>
        </w:rPr>
        <w:t> </w:t>
      </w:r>
      <w:r>
        <w:rPr/>
        <w:t>Anexos</w:t>
      </w:r>
      <w:r>
        <w:rPr>
          <w:spacing w:val="-14"/>
        </w:rPr>
        <w:t> </w:t>
      </w:r>
      <w:r>
        <w:rPr/>
        <w:t>del</w:t>
      </w:r>
      <w:r>
        <w:rPr>
          <w:spacing w:val="-14"/>
        </w:rPr>
        <w:t> </w:t>
      </w:r>
      <w:r>
        <w:rPr/>
        <w:t>Proyecto</w:t>
      </w:r>
      <w:r>
        <w:rPr>
          <w:spacing w:val="-14"/>
        </w:rPr>
        <w:t> </w:t>
      </w:r>
      <w:r>
        <w:rPr/>
        <w:t>es</w:t>
      </w:r>
      <w:r>
        <w:rPr>
          <w:spacing w:val="-13"/>
        </w:rPr>
        <w:t> </w:t>
      </w:r>
      <w:r>
        <w:rPr/>
        <w:t>libre,</w:t>
      </w:r>
      <w:r>
        <w:rPr>
          <w:spacing w:val="-14"/>
        </w:rPr>
        <w:t> </w:t>
      </w:r>
      <w:r>
        <w:rPr/>
        <w:t>pudiéndose</w:t>
      </w:r>
      <w:r>
        <w:rPr>
          <w:spacing w:val="-14"/>
        </w:rPr>
        <w:t> </w:t>
      </w:r>
      <w:r>
        <w:rPr/>
        <w:t>definir</w:t>
      </w:r>
      <w:r>
        <w:rPr>
          <w:spacing w:val="-14"/>
        </w:rPr>
        <w:t> </w:t>
      </w:r>
      <w:r>
        <w:rPr/>
        <w:t>tantos</w:t>
      </w:r>
      <w:r>
        <w:rPr>
          <w:spacing w:val="-13"/>
        </w:rPr>
        <w:t> </w:t>
      </w:r>
      <w:r>
        <w:rPr/>
        <w:t>anexos como sea preciso.</w:t>
      </w:r>
    </w:p>
    <w:p>
      <w:pPr>
        <w:spacing w:after="0" w:line="259" w:lineRule="auto"/>
        <w:jc w:val="both"/>
        <w:sectPr>
          <w:headerReference w:type="default" r:id="rId78"/>
          <w:footerReference w:type="default" r:id="rId79"/>
          <w:pgSz w:w="12240" w:h="15840"/>
          <w:pgMar w:header="708" w:footer="1281" w:top="1740" w:bottom="1480" w:left="1600" w:right="1500"/>
        </w:sectPr>
      </w:pPr>
    </w:p>
    <w:p>
      <w:pPr>
        <w:pStyle w:val="Heading2"/>
        <w:spacing w:before="97"/>
      </w:pPr>
      <w:r>
        <w:rPr>
          <w:spacing w:val="-2"/>
        </w:rPr>
        <w:t>Índice:</w:t>
      </w:r>
    </w:p>
    <w:p>
      <w:pPr>
        <w:pStyle w:val="BodyText"/>
        <w:spacing w:before="7"/>
        <w:rPr>
          <w:b/>
          <w:sz w:val="21"/>
        </w:rPr>
      </w:pPr>
    </w:p>
    <w:p>
      <w:pPr>
        <w:pStyle w:val="BodyText"/>
        <w:ind w:left="102" w:right="188" w:firstLine="707"/>
      </w:pPr>
      <w:r>
        <w:rPr/>
        <w:t>Un índice es una guía que permite organizar esquemáticamente los apartados, secciones y temas</w:t>
      </w:r>
      <w:r>
        <w:rPr>
          <w:spacing w:val="-2"/>
        </w:rPr>
        <w:t> </w:t>
      </w:r>
      <w:r>
        <w:rPr/>
        <w:t>que</w:t>
      </w:r>
      <w:r>
        <w:rPr>
          <w:spacing w:val="-2"/>
        </w:rPr>
        <w:t> </w:t>
      </w:r>
      <w:r>
        <w:rPr/>
        <w:t>serán</w:t>
      </w:r>
      <w:r>
        <w:rPr>
          <w:spacing w:val="-2"/>
        </w:rPr>
        <w:t> </w:t>
      </w:r>
      <w:r>
        <w:rPr/>
        <w:t>tratados</w:t>
      </w:r>
      <w:r>
        <w:rPr>
          <w:spacing w:val="-4"/>
        </w:rPr>
        <w:t> </w:t>
      </w:r>
      <w:r>
        <w:rPr/>
        <w:t>en</w:t>
      </w:r>
      <w:r>
        <w:rPr>
          <w:spacing w:val="-4"/>
        </w:rPr>
        <w:t> </w:t>
      </w:r>
      <w:r>
        <w:rPr/>
        <w:t>tu</w:t>
      </w:r>
      <w:r>
        <w:rPr>
          <w:spacing w:val="-2"/>
        </w:rPr>
        <w:t> </w:t>
      </w:r>
      <w:r>
        <w:rPr/>
        <w:t>documento</w:t>
      </w:r>
      <w:r>
        <w:rPr>
          <w:spacing w:val="-2"/>
        </w:rPr>
        <w:t> </w:t>
      </w:r>
      <w:r>
        <w:rPr/>
        <w:t>final.</w:t>
      </w:r>
      <w:r>
        <w:rPr>
          <w:spacing w:val="-2"/>
        </w:rPr>
        <w:t> </w:t>
      </w:r>
      <w:r>
        <w:rPr/>
        <w:t>En</w:t>
      </w:r>
      <w:r>
        <w:rPr>
          <w:spacing w:val="-2"/>
        </w:rPr>
        <w:t> </w:t>
      </w:r>
      <w:r>
        <w:rPr/>
        <w:t>el</w:t>
      </w:r>
      <w:r>
        <w:rPr>
          <w:spacing w:val="-1"/>
        </w:rPr>
        <w:t> </w:t>
      </w:r>
      <w:r>
        <w:rPr/>
        <w:t>caso</w:t>
      </w:r>
      <w:r>
        <w:rPr>
          <w:spacing w:val="-2"/>
        </w:rPr>
        <w:t> </w:t>
      </w:r>
      <w:r>
        <w:rPr/>
        <w:t>de</w:t>
      </w:r>
      <w:r>
        <w:rPr>
          <w:spacing w:val="-4"/>
        </w:rPr>
        <w:t> </w:t>
      </w:r>
      <w:r>
        <w:rPr/>
        <w:t>tu</w:t>
      </w:r>
      <w:r>
        <w:rPr>
          <w:spacing w:val="-5"/>
        </w:rPr>
        <w:t> </w:t>
      </w:r>
      <w:r>
        <w:rPr/>
        <w:t>tesis,</w:t>
      </w:r>
      <w:r>
        <w:rPr>
          <w:spacing w:val="-4"/>
        </w:rPr>
        <w:t> </w:t>
      </w:r>
      <w:r>
        <w:rPr/>
        <w:t>este</w:t>
      </w:r>
      <w:r>
        <w:rPr>
          <w:spacing w:val="-2"/>
        </w:rPr>
        <w:t> </w:t>
      </w:r>
      <w:r>
        <w:rPr/>
        <w:t>corresponde</w:t>
      </w:r>
      <w:r>
        <w:rPr>
          <w:spacing w:val="-2"/>
        </w:rPr>
        <w:t> </w:t>
      </w:r>
      <w:r>
        <w:rPr/>
        <w:t>al</w:t>
      </w:r>
      <w:r>
        <w:rPr>
          <w:spacing w:val="-1"/>
        </w:rPr>
        <w:t> </w:t>
      </w:r>
      <w:r>
        <w:rPr/>
        <w:t>esquema de tu investigación, donde se organizan las ideas que vas a desarrollar en el escrito.</w:t>
      </w:r>
    </w:p>
    <w:p>
      <w:pPr>
        <w:pStyle w:val="BodyText"/>
        <w:spacing w:before="3"/>
      </w:pPr>
    </w:p>
    <w:p>
      <w:pPr>
        <w:pStyle w:val="Heading2"/>
      </w:pPr>
      <w:r>
        <w:rPr/>
        <w:t>¿Dónde</w:t>
      </w:r>
      <w:r>
        <w:rPr>
          <w:spacing w:val="-5"/>
        </w:rPr>
        <w:t> </w:t>
      </w:r>
      <w:r>
        <w:rPr/>
        <w:t>se</w:t>
      </w:r>
      <w:r>
        <w:rPr>
          <w:spacing w:val="-3"/>
        </w:rPr>
        <w:t> </w:t>
      </w:r>
      <w:r>
        <w:rPr/>
        <w:t>coloca</w:t>
      </w:r>
      <w:r>
        <w:rPr>
          <w:spacing w:val="-2"/>
        </w:rPr>
        <w:t> </w:t>
      </w:r>
      <w:r>
        <w:rPr/>
        <w:t>el</w:t>
      </w:r>
      <w:r>
        <w:rPr>
          <w:spacing w:val="-2"/>
        </w:rPr>
        <w:t> </w:t>
      </w:r>
      <w:r>
        <w:rPr/>
        <w:t>índice</w:t>
      </w:r>
      <w:r>
        <w:rPr>
          <w:spacing w:val="-3"/>
        </w:rPr>
        <w:t> </w:t>
      </w:r>
      <w:r>
        <w:rPr/>
        <w:t>en</w:t>
      </w:r>
      <w:r>
        <w:rPr>
          <w:spacing w:val="-2"/>
        </w:rPr>
        <w:t> </w:t>
      </w:r>
      <w:r>
        <w:rPr/>
        <w:t>una</w:t>
      </w:r>
      <w:r>
        <w:rPr>
          <w:spacing w:val="-2"/>
        </w:rPr>
        <w:t> tesis?</w:t>
      </w:r>
    </w:p>
    <w:p>
      <w:pPr>
        <w:pStyle w:val="BodyText"/>
        <w:spacing w:before="7"/>
        <w:rPr>
          <w:b/>
          <w:sz w:val="21"/>
        </w:rPr>
      </w:pPr>
    </w:p>
    <w:p>
      <w:pPr>
        <w:pStyle w:val="BodyText"/>
        <w:ind w:left="102" w:firstLine="707"/>
      </w:pPr>
      <w:r>
        <w:rPr/>
        <w:drawing>
          <wp:anchor distT="0" distB="0" distL="0" distR="0" allowOverlap="1" layoutInCell="1" locked="0" behindDoc="1" simplePos="0" relativeHeight="485829120">
            <wp:simplePos x="0" y="0"/>
            <wp:positionH relativeFrom="page">
              <wp:posOffset>1080135</wp:posOffset>
            </wp:positionH>
            <wp:positionV relativeFrom="paragraph">
              <wp:posOffset>233293</wp:posOffset>
            </wp:positionV>
            <wp:extent cx="5612129" cy="4910454"/>
            <wp:effectExtent l="0" t="0" r="0" b="0"/>
            <wp:wrapNone/>
            <wp:docPr id="151" name="image2.jpeg"/>
            <wp:cNvGraphicFramePr>
              <a:graphicFrameLocks noChangeAspect="1"/>
            </wp:cNvGraphicFramePr>
            <a:graphic>
              <a:graphicData uri="http://schemas.openxmlformats.org/drawingml/2006/picture">
                <pic:pic>
                  <pic:nvPicPr>
                    <pic:cNvPr id="152" name="image2.jpeg"/>
                    <pic:cNvPicPr/>
                  </pic:nvPicPr>
                  <pic:blipFill>
                    <a:blip r:embed="rId7" cstate="print"/>
                    <a:stretch>
                      <a:fillRect/>
                    </a:stretch>
                  </pic:blipFill>
                  <pic:spPr>
                    <a:xfrm>
                      <a:off x="0" y="0"/>
                      <a:ext cx="5612129" cy="4910454"/>
                    </a:xfrm>
                    <a:prstGeom prst="rect">
                      <a:avLst/>
                    </a:prstGeom>
                  </pic:spPr>
                </pic:pic>
              </a:graphicData>
            </a:graphic>
          </wp:anchor>
        </w:drawing>
      </w:r>
      <w:r>
        <w:rPr/>
        <w:t>Por</w:t>
      </w:r>
      <w:r>
        <w:rPr>
          <w:spacing w:val="-2"/>
        </w:rPr>
        <w:t> </w:t>
      </w:r>
      <w:r>
        <w:rPr/>
        <w:t>lo</w:t>
      </w:r>
      <w:r>
        <w:rPr>
          <w:spacing w:val="-5"/>
        </w:rPr>
        <w:t> </w:t>
      </w:r>
      <w:r>
        <w:rPr/>
        <w:t>general,</w:t>
      </w:r>
      <w:r>
        <w:rPr>
          <w:spacing w:val="-2"/>
        </w:rPr>
        <w:t> </w:t>
      </w:r>
      <w:r>
        <w:rPr/>
        <w:t>el</w:t>
      </w:r>
      <w:r>
        <w:rPr>
          <w:spacing w:val="-1"/>
        </w:rPr>
        <w:t> </w:t>
      </w:r>
      <w:r>
        <w:rPr/>
        <w:t>índice</w:t>
      </w:r>
      <w:r>
        <w:rPr>
          <w:spacing w:val="-2"/>
        </w:rPr>
        <w:t> </w:t>
      </w:r>
      <w:r>
        <w:rPr/>
        <w:t>se</w:t>
      </w:r>
      <w:r>
        <w:rPr>
          <w:spacing w:val="-4"/>
        </w:rPr>
        <w:t> </w:t>
      </w:r>
      <w:r>
        <w:rPr/>
        <w:t>coloca</w:t>
      </w:r>
      <w:r>
        <w:rPr>
          <w:spacing w:val="-2"/>
        </w:rPr>
        <w:t> </w:t>
      </w:r>
      <w:r>
        <w:rPr/>
        <w:t>luego</w:t>
      </w:r>
      <w:r>
        <w:rPr>
          <w:spacing w:val="-2"/>
        </w:rPr>
        <w:t> </w:t>
      </w:r>
      <w:r>
        <w:rPr/>
        <w:t>de</w:t>
      </w:r>
      <w:r>
        <w:rPr>
          <w:spacing w:val="-2"/>
        </w:rPr>
        <w:t> </w:t>
      </w:r>
      <w:r>
        <w:rPr/>
        <w:t>la</w:t>
      </w:r>
      <w:r>
        <w:rPr>
          <w:spacing w:val="-2"/>
        </w:rPr>
        <w:t> </w:t>
      </w:r>
      <w:r>
        <w:rPr/>
        <w:t>portada.</w:t>
      </w:r>
      <w:r>
        <w:rPr>
          <w:spacing w:val="-4"/>
        </w:rPr>
        <w:t> </w:t>
      </w:r>
      <w:r>
        <w:rPr/>
        <w:t>Aunque,</w:t>
      </w:r>
      <w:r>
        <w:rPr>
          <w:spacing w:val="-2"/>
        </w:rPr>
        <w:t> </w:t>
      </w:r>
      <w:r>
        <w:rPr/>
        <w:t>en</w:t>
      </w:r>
      <w:r>
        <w:rPr>
          <w:spacing w:val="-5"/>
        </w:rPr>
        <w:t> </w:t>
      </w:r>
      <w:r>
        <w:rPr/>
        <w:t>ciertos</w:t>
      </w:r>
      <w:r>
        <w:rPr>
          <w:spacing w:val="-4"/>
        </w:rPr>
        <w:t> </w:t>
      </w:r>
      <w:r>
        <w:rPr/>
        <w:t>libros,</w:t>
      </w:r>
      <w:r>
        <w:rPr>
          <w:spacing w:val="-4"/>
        </w:rPr>
        <w:t> </w:t>
      </w:r>
      <w:r>
        <w:rPr/>
        <w:t>también</w:t>
      </w:r>
      <w:r>
        <w:rPr>
          <w:spacing w:val="-2"/>
        </w:rPr>
        <w:t> </w:t>
      </w:r>
      <w:r>
        <w:rPr/>
        <w:t>es usual que se lo ubique al final. En el ámbito universitario, puede ser un índice de una tesis, de una tesina, de un ensayo, de una monografía, de un trabajo de investigación y de muchos otros tipos de textos académicos.</w:t>
      </w:r>
    </w:p>
    <w:p>
      <w:pPr>
        <w:pStyle w:val="BodyText"/>
        <w:spacing w:before="11"/>
        <w:rPr>
          <w:sz w:val="23"/>
        </w:rPr>
      </w:pPr>
    </w:p>
    <w:p>
      <w:pPr>
        <w:pStyle w:val="Heading1"/>
      </w:pPr>
      <w:r>
        <w:rPr/>
        <w:t>EVALUACIÓN</w:t>
      </w:r>
      <w:r>
        <w:rPr>
          <w:spacing w:val="-9"/>
        </w:rPr>
        <w:t> </w:t>
      </w:r>
      <w:r>
        <w:rPr/>
        <w:t>ACADÉMICA</w:t>
      </w:r>
      <w:r>
        <w:rPr>
          <w:spacing w:val="-9"/>
        </w:rPr>
        <w:t> </w:t>
      </w:r>
      <w:r>
        <w:rPr/>
        <w:t>DEL</w:t>
      </w:r>
      <w:r>
        <w:rPr>
          <w:spacing w:val="-8"/>
        </w:rPr>
        <w:t> </w:t>
      </w:r>
      <w:r>
        <w:rPr>
          <w:spacing w:val="-4"/>
        </w:rPr>
        <w:t>PSIET</w:t>
      </w:r>
    </w:p>
    <w:p>
      <w:pPr>
        <w:pStyle w:val="BodyText"/>
        <w:rPr>
          <w:b/>
        </w:rPr>
      </w:pPr>
    </w:p>
    <w:p>
      <w:pPr>
        <w:pStyle w:val="Heading2"/>
      </w:pPr>
      <w:r>
        <w:rPr/>
        <w:t>Algunas</w:t>
      </w:r>
      <w:r>
        <w:rPr>
          <w:spacing w:val="-3"/>
        </w:rPr>
        <w:t> </w:t>
      </w:r>
      <w:r>
        <w:rPr/>
        <w:t>consideraciones</w:t>
      </w:r>
      <w:r>
        <w:rPr>
          <w:spacing w:val="-5"/>
        </w:rPr>
        <w:t> </w:t>
      </w:r>
      <w:r>
        <w:rPr/>
        <w:t>e</w:t>
      </w:r>
      <w:r>
        <w:rPr>
          <w:spacing w:val="-3"/>
        </w:rPr>
        <w:t> </w:t>
      </w:r>
      <w:r>
        <w:rPr/>
        <w:t>implicaciones</w:t>
      </w:r>
      <w:r>
        <w:rPr>
          <w:spacing w:val="-3"/>
        </w:rPr>
        <w:t> </w:t>
      </w:r>
      <w:r>
        <w:rPr/>
        <w:t>generales</w:t>
      </w:r>
      <w:r>
        <w:rPr>
          <w:spacing w:val="-5"/>
        </w:rPr>
        <w:t> </w:t>
      </w:r>
      <w:r>
        <w:rPr/>
        <w:t>de</w:t>
      </w:r>
      <w:r>
        <w:rPr>
          <w:spacing w:val="-3"/>
        </w:rPr>
        <w:t> </w:t>
      </w:r>
      <w:r>
        <w:rPr/>
        <w:t>la</w:t>
      </w:r>
      <w:r>
        <w:rPr>
          <w:spacing w:val="-3"/>
        </w:rPr>
        <w:t> </w:t>
      </w:r>
      <w:r>
        <w:rPr/>
        <w:t>evaluación</w:t>
      </w:r>
      <w:r>
        <w:rPr>
          <w:spacing w:val="-6"/>
        </w:rPr>
        <w:t> </w:t>
      </w:r>
      <w:r>
        <w:rPr/>
        <w:t>académica</w:t>
      </w:r>
      <w:r>
        <w:rPr>
          <w:spacing w:val="-3"/>
        </w:rPr>
        <w:t> </w:t>
      </w:r>
      <w:r>
        <w:rPr/>
        <w:t>del</w:t>
      </w:r>
      <w:r>
        <w:rPr>
          <w:spacing w:val="-5"/>
        </w:rPr>
        <w:t> </w:t>
      </w:r>
      <w:r>
        <w:rPr/>
        <w:t>PSIET</w:t>
      </w:r>
      <w:r>
        <w:rPr>
          <w:spacing w:val="-4"/>
        </w:rPr>
        <w:t> </w:t>
      </w:r>
      <w:r>
        <w:rPr/>
        <w:t>en</w:t>
      </w:r>
      <w:r>
        <w:rPr>
          <w:spacing w:val="-6"/>
        </w:rPr>
        <w:t> </w:t>
      </w:r>
      <w:r>
        <w:rPr/>
        <w:t>el </w:t>
      </w:r>
      <w:r>
        <w:rPr>
          <w:spacing w:val="-4"/>
        </w:rPr>
        <w:t>PNF:</w:t>
      </w:r>
    </w:p>
    <w:p>
      <w:pPr>
        <w:pStyle w:val="BodyText"/>
        <w:spacing w:before="5"/>
        <w:rPr>
          <w:b/>
          <w:sz w:val="21"/>
        </w:rPr>
      </w:pPr>
    </w:p>
    <w:p>
      <w:pPr>
        <w:pStyle w:val="ListParagraph"/>
        <w:numPr>
          <w:ilvl w:val="0"/>
          <w:numId w:val="30"/>
        </w:numPr>
        <w:tabs>
          <w:tab w:pos="821" w:val="left" w:leader="none"/>
          <w:tab w:pos="822" w:val="left" w:leader="none"/>
        </w:tabs>
        <w:spacing w:line="269" w:lineRule="exact" w:before="0" w:after="0"/>
        <w:ind w:left="822" w:right="0" w:hanging="361"/>
        <w:jc w:val="left"/>
        <w:rPr>
          <w:sz w:val="22"/>
        </w:rPr>
      </w:pPr>
      <w:r>
        <w:rPr>
          <w:sz w:val="22"/>
        </w:rPr>
        <w:t>El</w:t>
      </w:r>
      <w:r>
        <w:rPr>
          <w:spacing w:val="-5"/>
          <w:sz w:val="22"/>
        </w:rPr>
        <w:t> </w:t>
      </w:r>
      <w:r>
        <w:rPr>
          <w:sz w:val="22"/>
        </w:rPr>
        <w:t>PSIET</w:t>
      </w:r>
      <w:r>
        <w:rPr>
          <w:spacing w:val="-1"/>
          <w:sz w:val="22"/>
        </w:rPr>
        <w:t> </w:t>
      </w:r>
      <w:r>
        <w:rPr>
          <w:sz w:val="22"/>
        </w:rPr>
        <w:t>tiene</w:t>
      </w:r>
      <w:r>
        <w:rPr>
          <w:spacing w:val="-3"/>
          <w:sz w:val="22"/>
        </w:rPr>
        <w:t> </w:t>
      </w:r>
      <w:r>
        <w:rPr>
          <w:sz w:val="22"/>
        </w:rPr>
        <w:t>una</w:t>
      </w:r>
      <w:r>
        <w:rPr>
          <w:spacing w:val="-2"/>
          <w:sz w:val="22"/>
        </w:rPr>
        <w:t> </w:t>
      </w:r>
      <w:r>
        <w:rPr>
          <w:sz w:val="22"/>
        </w:rPr>
        <w:t>nota</w:t>
      </w:r>
      <w:r>
        <w:rPr>
          <w:spacing w:val="-3"/>
          <w:sz w:val="22"/>
        </w:rPr>
        <w:t> </w:t>
      </w:r>
      <w:r>
        <w:rPr>
          <w:sz w:val="22"/>
        </w:rPr>
        <w:t>mínima</w:t>
      </w:r>
      <w:r>
        <w:rPr>
          <w:spacing w:val="-2"/>
          <w:sz w:val="22"/>
        </w:rPr>
        <w:t> </w:t>
      </w:r>
      <w:r>
        <w:rPr>
          <w:sz w:val="22"/>
        </w:rPr>
        <w:t>aprobatoria</w:t>
      </w:r>
      <w:r>
        <w:rPr>
          <w:spacing w:val="-5"/>
          <w:sz w:val="22"/>
        </w:rPr>
        <w:t> </w:t>
      </w:r>
      <w:r>
        <w:rPr>
          <w:sz w:val="22"/>
        </w:rPr>
        <w:t>de</w:t>
      </w:r>
      <w:r>
        <w:rPr>
          <w:spacing w:val="-2"/>
          <w:sz w:val="22"/>
        </w:rPr>
        <w:t> </w:t>
      </w:r>
      <w:r>
        <w:rPr>
          <w:sz w:val="22"/>
        </w:rPr>
        <w:t>16</w:t>
      </w:r>
      <w:r>
        <w:rPr>
          <w:spacing w:val="-5"/>
          <w:sz w:val="22"/>
        </w:rPr>
        <w:t> </w:t>
      </w:r>
      <w:r>
        <w:rPr>
          <w:sz w:val="22"/>
        </w:rPr>
        <w:t>puntos</w:t>
      </w:r>
      <w:r>
        <w:rPr>
          <w:spacing w:val="-2"/>
          <w:sz w:val="22"/>
        </w:rPr>
        <w:t> </w:t>
      </w:r>
      <w:r>
        <w:rPr>
          <w:sz w:val="22"/>
        </w:rPr>
        <w:t>con</w:t>
      </w:r>
      <w:r>
        <w:rPr>
          <w:spacing w:val="-3"/>
          <w:sz w:val="22"/>
        </w:rPr>
        <w:t> </w:t>
      </w:r>
      <w:r>
        <w:rPr>
          <w:sz w:val="22"/>
        </w:rPr>
        <w:t>base</w:t>
      </w:r>
      <w:r>
        <w:rPr>
          <w:spacing w:val="-2"/>
          <w:sz w:val="22"/>
        </w:rPr>
        <w:t> </w:t>
      </w:r>
      <w:r>
        <w:rPr>
          <w:sz w:val="22"/>
        </w:rPr>
        <w:t>en</w:t>
      </w:r>
      <w:r>
        <w:rPr>
          <w:spacing w:val="-4"/>
          <w:sz w:val="22"/>
        </w:rPr>
        <w:t> </w:t>
      </w:r>
      <w:r>
        <w:rPr>
          <w:spacing w:val="-2"/>
          <w:sz w:val="22"/>
        </w:rPr>
        <w:t>20.2.</w:t>
      </w:r>
    </w:p>
    <w:p>
      <w:pPr>
        <w:pStyle w:val="ListParagraph"/>
        <w:numPr>
          <w:ilvl w:val="0"/>
          <w:numId w:val="30"/>
        </w:numPr>
        <w:tabs>
          <w:tab w:pos="821" w:val="left" w:leader="none"/>
          <w:tab w:pos="822" w:val="left" w:leader="none"/>
        </w:tabs>
        <w:spacing w:line="269" w:lineRule="exact" w:before="0" w:after="0"/>
        <w:ind w:left="822" w:right="0" w:hanging="361"/>
        <w:jc w:val="left"/>
        <w:rPr>
          <w:sz w:val="22"/>
        </w:rPr>
      </w:pPr>
      <w:r>
        <w:rPr>
          <w:sz w:val="22"/>
        </w:rPr>
        <w:t>La</w:t>
      </w:r>
      <w:r>
        <w:rPr>
          <w:spacing w:val="-3"/>
          <w:sz w:val="22"/>
        </w:rPr>
        <w:t> </w:t>
      </w:r>
      <w:r>
        <w:rPr>
          <w:sz w:val="22"/>
        </w:rPr>
        <w:t>no</w:t>
      </w:r>
      <w:r>
        <w:rPr>
          <w:spacing w:val="-3"/>
          <w:sz w:val="22"/>
        </w:rPr>
        <w:t> </w:t>
      </w:r>
      <w:r>
        <w:rPr>
          <w:sz w:val="22"/>
        </w:rPr>
        <w:t>aprobación</w:t>
      </w:r>
      <w:r>
        <w:rPr>
          <w:spacing w:val="-3"/>
          <w:sz w:val="22"/>
        </w:rPr>
        <w:t> </w:t>
      </w:r>
      <w:r>
        <w:rPr>
          <w:sz w:val="22"/>
        </w:rPr>
        <w:t>del</w:t>
      </w:r>
      <w:r>
        <w:rPr>
          <w:spacing w:val="-2"/>
          <w:sz w:val="22"/>
        </w:rPr>
        <w:t> </w:t>
      </w:r>
      <w:r>
        <w:rPr>
          <w:sz w:val="22"/>
        </w:rPr>
        <w:t>PSIET</w:t>
      </w:r>
      <w:r>
        <w:rPr>
          <w:spacing w:val="-4"/>
          <w:sz w:val="22"/>
        </w:rPr>
        <w:t> </w:t>
      </w:r>
      <w:r>
        <w:rPr>
          <w:sz w:val="22"/>
        </w:rPr>
        <w:t>implica</w:t>
      </w:r>
      <w:r>
        <w:rPr>
          <w:spacing w:val="-4"/>
          <w:sz w:val="22"/>
        </w:rPr>
        <w:t> </w:t>
      </w:r>
      <w:r>
        <w:rPr>
          <w:sz w:val="22"/>
        </w:rPr>
        <w:t>la</w:t>
      </w:r>
      <w:r>
        <w:rPr>
          <w:spacing w:val="-5"/>
          <w:sz w:val="22"/>
        </w:rPr>
        <w:t> </w:t>
      </w:r>
      <w:r>
        <w:rPr>
          <w:sz w:val="22"/>
        </w:rPr>
        <w:t>repitencia</w:t>
      </w:r>
      <w:r>
        <w:rPr>
          <w:spacing w:val="-3"/>
          <w:sz w:val="22"/>
        </w:rPr>
        <w:t> </w:t>
      </w:r>
      <w:r>
        <w:rPr>
          <w:sz w:val="22"/>
        </w:rPr>
        <w:t>del</w:t>
      </w:r>
      <w:r>
        <w:rPr>
          <w:spacing w:val="-2"/>
          <w:sz w:val="22"/>
        </w:rPr>
        <w:t> </w:t>
      </w:r>
      <w:r>
        <w:rPr>
          <w:sz w:val="22"/>
        </w:rPr>
        <w:t>trayecto</w:t>
      </w:r>
      <w:r>
        <w:rPr>
          <w:spacing w:val="-6"/>
          <w:sz w:val="22"/>
        </w:rPr>
        <w:t> </w:t>
      </w:r>
      <w:r>
        <w:rPr>
          <w:sz w:val="22"/>
        </w:rPr>
        <w:t>por</w:t>
      </w:r>
      <w:r>
        <w:rPr>
          <w:spacing w:val="-2"/>
          <w:sz w:val="22"/>
        </w:rPr>
        <w:t> </w:t>
      </w:r>
      <w:r>
        <w:rPr>
          <w:sz w:val="22"/>
        </w:rPr>
        <w:t>parte</w:t>
      </w:r>
      <w:r>
        <w:rPr>
          <w:spacing w:val="1"/>
          <w:sz w:val="22"/>
        </w:rPr>
        <w:t> </w:t>
      </w:r>
      <w:r>
        <w:rPr>
          <w:sz w:val="22"/>
        </w:rPr>
        <w:t>del</w:t>
      </w:r>
      <w:r>
        <w:rPr>
          <w:spacing w:val="-1"/>
          <w:sz w:val="22"/>
        </w:rPr>
        <w:t> </w:t>
      </w:r>
      <w:r>
        <w:rPr>
          <w:spacing w:val="-2"/>
          <w:sz w:val="22"/>
        </w:rPr>
        <w:t>estudiante.</w:t>
      </w:r>
    </w:p>
    <w:p>
      <w:pPr>
        <w:pStyle w:val="BodyText"/>
        <w:spacing w:before="4"/>
      </w:pPr>
    </w:p>
    <w:p>
      <w:pPr>
        <w:pStyle w:val="Heading2"/>
        <w:spacing w:line="480" w:lineRule="auto" w:before="1"/>
        <w:ind w:right="4402"/>
        <w:jc w:val="both"/>
      </w:pPr>
      <w:r>
        <w:rPr/>
        <w:t>Estructura de evaluación anual del PSIET Orientaciones</w:t>
      </w:r>
      <w:r>
        <w:rPr>
          <w:spacing w:val="-4"/>
        </w:rPr>
        <w:t> </w:t>
      </w:r>
      <w:r>
        <w:rPr/>
        <w:t>para</w:t>
      </w:r>
      <w:r>
        <w:rPr>
          <w:spacing w:val="-3"/>
        </w:rPr>
        <w:t> </w:t>
      </w:r>
      <w:r>
        <w:rPr/>
        <w:t>la</w:t>
      </w:r>
      <w:r>
        <w:rPr>
          <w:spacing w:val="-3"/>
        </w:rPr>
        <w:t> </w:t>
      </w:r>
      <w:r>
        <w:rPr/>
        <w:t>evaluación</w:t>
      </w:r>
      <w:r>
        <w:rPr>
          <w:spacing w:val="-3"/>
        </w:rPr>
        <w:t> </w:t>
      </w:r>
      <w:r>
        <w:rPr/>
        <w:t>de</w:t>
      </w:r>
      <w:r>
        <w:rPr>
          <w:spacing w:val="-4"/>
        </w:rPr>
        <w:t> </w:t>
      </w:r>
      <w:r>
        <w:rPr/>
        <w:t>cada</w:t>
      </w:r>
      <w:r>
        <w:rPr>
          <w:spacing w:val="-3"/>
        </w:rPr>
        <w:t> </w:t>
      </w:r>
      <w:r>
        <w:rPr>
          <w:spacing w:val="-2"/>
        </w:rPr>
        <w:t>proceso</w:t>
      </w:r>
    </w:p>
    <w:p>
      <w:pPr>
        <w:pStyle w:val="BodyText"/>
        <w:ind w:left="102" w:right="197" w:firstLine="707"/>
        <w:jc w:val="both"/>
      </w:pPr>
      <w:r>
        <w:rPr/>
        <w:t>Para la evaluación de cada uno de los procesos vinculados con el desarrollo del PSIET recomendamos tomar</w:t>
      </w:r>
      <w:r>
        <w:rPr>
          <w:spacing w:val="80"/>
          <w:w w:val="150"/>
        </w:rPr>
        <w:t> </w:t>
      </w:r>
      <w:r>
        <w:rPr/>
        <w:t>en</w:t>
      </w:r>
      <w:r>
        <w:rPr>
          <w:spacing w:val="40"/>
        </w:rPr>
        <w:t> </w:t>
      </w:r>
      <w:r>
        <w:rPr/>
        <w:t>cuenta</w:t>
      </w:r>
      <w:r>
        <w:rPr>
          <w:spacing w:val="80"/>
          <w:w w:val="150"/>
        </w:rPr>
        <w:t> </w:t>
      </w:r>
      <w:r>
        <w:rPr/>
        <w:t>los</w:t>
      </w:r>
      <w:r>
        <w:rPr>
          <w:spacing w:val="80"/>
          <w:w w:val="150"/>
        </w:rPr>
        <w:t> </w:t>
      </w:r>
      <w:r>
        <w:rPr/>
        <w:t>siguientes</w:t>
      </w:r>
      <w:r>
        <w:rPr>
          <w:spacing w:val="80"/>
          <w:w w:val="150"/>
        </w:rPr>
        <w:t> </w:t>
      </w:r>
      <w:r>
        <w:rPr/>
        <w:t>elementos,</w:t>
      </w:r>
      <w:r>
        <w:rPr>
          <w:spacing w:val="80"/>
          <w:w w:val="150"/>
        </w:rPr>
        <w:t> </w:t>
      </w:r>
      <w:r>
        <w:rPr/>
        <w:t>los</w:t>
      </w:r>
      <w:r>
        <w:rPr>
          <w:spacing w:val="80"/>
          <w:w w:val="150"/>
        </w:rPr>
        <w:t> </w:t>
      </w:r>
      <w:r>
        <w:rPr/>
        <w:t>cuales</w:t>
      </w:r>
      <w:r>
        <w:rPr>
          <w:spacing w:val="80"/>
          <w:w w:val="150"/>
        </w:rPr>
        <w:t> </w:t>
      </w:r>
      <w:r>
        <w:rPr/>
        <w:t>pretenden</w:t>
      </w:r>
      <w:r>
        <w:rPr>
          <w:spacing w:val="80"/>
          <w:w w:val="150"/>
        </w:rPr>
        <w:t> </w:t>
      </w:r>
      <w:r>
        <w:rPr/>
        <w:t>ser</w:t>
      </w:r>
      <w:r>
        <w:rPr>
          <w:spacing w:val="80"/>
          <w:w w:val="150"/>
        </w:rPr>
        <w:t> </w:t>
      </w:r>
      <w:r>
        <w:rPr/>
        <w:t>un punto</w:t>
      </w:r>
      <w:r>
        <w:rPr>
          <w:spacing w:val="80"/>
        </w:rPr>
        <w:t> </w:t>
      </w:r>
      <w:r>
        <w:rPr/>
        <w:t>de</w:t>
      </w:r>
      <w:r>
        <w:rPr>
          <w:spacing w:val="80"/>
        </w:rPr>
        <w:t> </w:t>
      </w:r>
      <w:r>
        <w:rPr/>
        <w:t>partida</w:t>
      </w:r>
      <w:r>
        <w:rPr>
          <w:spacing w:val="80"/>
        </w:rPr>
        <w:t> </w:t>
      </w:r>
      <w:r>
        <w:rPr/>
        <w:t>para</w:t>
      </w:r>
      <w:r>
        <w:rPr>
          <w:spacing w:val="80"/>
        </w:rPr>
        <w:t> </w:t>
      </w:r>
      <w:r>
        <w:rPr/>
        <w:t>la construcción</w:t>
      </w:r>
      <w:r>
        <w:rPr>
          <w:spacing w:val="80"/>
        </w:rPr>
        <w:t> </w:t>
      </w:r>
      <w:r>
        <w:rPr/>
        <w:t>de</w:t>
      </w:r>
      <w:r>
        <w:rPr>
          <w:spacing w:val="80"/>
        </w:rPr>
        <w:t> </w:t>
      </w:r>
      <w:r>
        <w:rPr/>
        <w:t>una</w:t>
      </w:r>
      <w:r>
        <w:rPr>
          <w:spacing w:val="80"/>
        </w:rPr>
        <w:t> </w:t>
      </w:r>
      <w:r>
        <w:rPr/>
        <w:t>propuesta</w:t>
      </w:r>
      <w:r>
        <w:rPr>
          <w:spacing w:val="80"/>
        </w:rPr>
        <w:t> </w:t>
      </w:r>
      <w:r>
        <w:rPr/>
        <w:t>de</w:t>
      </w:r>
      <w:r>
        <w:rPr>
          <w:spacing w:val="80"/>
        </w:rPr>
        <w:t> </w:t>
      </w:r>
      <w:r>
        <w:rPr/>
        <w:t>evaluación</w:t>
      </w:r>
      <w:r>
        <w:rPr>
          <w:spacing w:val="80"/>
        </w:rPr>
        <w:t> </w:t>
      </w:r>
      <w:r>
        <w:rPr/>
        <w:t>más</w:t>
      </w:r>
      <w:r>
        <w:rPr>
          <w:spacing w:val="80"/>
        </w:rPr>
        <w:t> </w:t>
      </w:r>
      <w:r>
        <w:rPr/>
        <w:t>detallada</w:t>
      </w:r>
      <w:r>
        <w:rPr>
          <w:spacing w:val="80"/>
        </w:rPr>
        <w:t> </w:t>
      </w:r>
      <w:r>
        <w:rPr/>
        <w:t>y acorde</w:t>
      </w:r>
      <w:r>
        <w:rPr>
          <w:spacing w:val="80"/>
        </w:rPr>
        <w:t> </w:t>
      </w:r>
      <w:r>
        <w:rPr/>
        <w:t>con</w:t>
      </w:r>
      <w:r>
        <w:rPr>
          <w:spacing w:val="80"/>
        </w:rPr>
        <w:t> </w:t>
      </w:r>
      <w:r>
        <w:rPr/>
        <w:t>la</w:t>
      </w:r>
      <w:r>
        <w:rPr>
          <w:spacing w:val="80"/>
        </w:rPr>
        <w:t> </w:t>
      </w:r>
      <w:r>
        <w:rPr/>
        <w:t>complejidad</w:t>
      </w:r>
      <w:r>
        <w:rPr>
          <w:spacing w:val="80"/>
        </w:rPr>
        <w:t> </w:t>
      </w:r>
      <w:r>
        <w:rPr/>
        <w:t>y trascendencia académica y de investigación del PSIET en cada trayecto del PNF.</w:t>
      </w:r>
    </w:p>
    <w:p>
      <w:pPr>
        <w:pStyle w:val="BodyText"/>
        <w:spacing w:before="6"/>
        <w:rPr>
          <w:sz w:val="21"/>
        </w:rPr>
      </w:pPr>
    </w:p>
    <w:p>
      <w:pPr>
        <w:pStyle w:val="BodyText"/>
        <w:ind w:left="810"/>
      </w:pPr>
      <w:r>
        <w:rPr/>
        <w:t>A</w:t>
      </w:r>
      <w:r>
        <w:rPr>
          <w:spacing w:val="-6"/>
        </w:rPr>
        <w:t> </w:t>
      </w:r>
      <w:r>
        <w:rPr/>
        <w:t>continuación</w:t>
      </w:r>
      <w:r>
        <w:rPr>
          <w:spacing w:val="-5"/>
        </w:rPr>
        <w:t> </w:t>
      </w:r>
      <w:r>
        <w:rPr/>
        <w:t>se</w:t>
      </w:r>
      <w:r>
        <w:rPr>
          <w:spacing w:val="-5"/>
        </w:rPr>
        <w:t> </w:t>
      </w:r>
      <w:r>
        <w:rPr/>
        <w:t>identifican</w:t>
      </w:r>
      <w:r>
        <w:rPr>
          <w:spacing w:val="-2"/>
        </w:rPr>
        <w:t> </w:t>
      </w:r>
      <w:r>
        <w:rPr/>
        <w:t>algunos</w:t>
      </w:r>
      <w:r>
        <w:rPr>
          <w:spacing w:val="-5"/>
        </w:rPr>
        <w:t> </w:t>
      </w:r>
      <w:r>
        <w:rPr/>
        <w:t>elementos</w:t>
      </w:r>
      <w:r>
        <w:rPr>
          <w:spacing w:val="-2"/>
        </w:rPr>
        <w:t> </w:t>
      </w:r>
      <w:r>
        <w:rPr/>
        <w:t>a</w:t>
      </w:r>
      <w:r>
        <w:rPr>
          <w:spacing w:val="-5"/>
        </w:rPr>
        <w:t> </w:t>
      </w:r>
      <w:r>
        <w:rPr/>
        <w:t>ser</w:t>
      </w:r>
      <w:r>
        <w:rPr>
          <w:spacing w:val="-4"/>
        </w:rPr>
        <w:t> </w:t>
      </w:r>
      <w:r>
        <w:rPr/>
        <w:t>considerados</w:t>
      </w:r>
      <w:r>
        <w:rPr>
          <w:spacing w:val="-4"/>
        </w:rPr>
        <w:t> </w:t>
      </w:r>
      <w:r>
        <w:rPr/>
        <w:t>para</w:t>
      </w:r>
      <w:r>
        <w:rPr>
          <w:spacing w:val="-3"/>
        </w:rPr>
        <w:t> </w:t>
      </w:r>
      <w:r>
        <w:rPr/>
        <w:t>la</w:t>
      </w:r>
      <w:r>
        <w:rPr>
          <w:spacing w:val="-2"/>
        </w:rPr>
        <w:t> evaluación:</w:t>
      </w:r>
    </w:p>
    <w:p>
      <w:pPr>
        <w:pStyle w:val="BodyText"/>
        <w:spacing w:before="6"/>
      </w:pPr>
    </w:p>
    <w:p>
      <w:pPr>
        <w:pStyle w:val="Heading2"/>
      </w:pPr>
      <w:r>
        <w:rPr/>
        <w:t>Proceso</w:t>
      </w:r>
      <w:r>
        <w:rPr>
          <w:spacing w:val="-2"/>
        </w:rPr>
        <w:t> </w:t>
      </w:r>
      <w:r>
        <w:rPr/>
        <w:t>a</w:t>
      </w:r>
      <w:r>
        <w:rPr>
          <w:spacing w:val="-2"/>
        </w:rPr>
        <w:t> </w:t>
      </w:r>
      <w:r>
        <w:rPr/>
        <w:t>evaluar</w:t>
      </w:r>
      <w:r>
        <w:rPr>
          <w:spacing w:val="-2"/>
        </w:rPr>
        <w:t> </w:t>
      </w:r>
      <w:r>
        <w:rPr/>
        <w:t>/</w:t>
      </w:r>
      <w:r>
        <w:rPr>
          <w:spacing w:val="-1"/>
        </w:rPr>
        <w:t> </w:t>
      </w:r>
      <w:r>
        <w:rPr>
          <w:spacing w:val="-2"/>
        </w:rPr>
        <w:t>actividad</w:t>
      </w:r>
    </w:p>
    <w:p>
      <w:pPr>
        <w:pStyle w:val="BodyText"/>
        <w:spacing w:before="7"/>
        <w:rPr>
          <w:b/>
          <w:sz w:val="21"/>
        </w:rPr>
      </w:pPr>
    </w:p>
    <w:p>
      <w:pPr>
        <w:pStyle w:val="BodyText"/>
        <w:ind w:left="102"/>
      </w:pPr>
      <w:r>
        <w:rPr/>
        <w:t>Algunos</w:t>
      </w:r>
      <w:r>
        <w:rPr>
          <w:spacing w:val="-4"/>
        </w:rPr>
        <w:t> </w:t>
      </w:r>
      <w:r>
        <w:rPr/>
        <w:t>elementos</w:t>
      </w:r>
      <w:r>
        <w:rPr>
          <w:spacing w:val="-3"/>
        </w:rPr>
        <w:t> </w:t>
      </w:r>
      <w:r>
        <w:rPr/>
        <w:t>a</w:t>
      </w:r>
      <w:r>
        <w:rPr>
          <w:spacing w:val="-5"/>
        </w:rPr>
        <w:t> </w:t>
      </w:r>
      <w:r>
        <w:rPr>
          <w:spacing w:val="-2"/>
        </w:rPr>
        <w:t>considerar</w:t>
      </w:r>
    </w:p>
    <w:p>
      <w:pPr>
        <w:pStyle w:val="BodyText"/>
        <w:spacing w:before="5"/>
      </w:pPr>
    </w:p>
    <w:p>
      <w:pPr>
        <w:pStyle w:val="Heading2"/>
      </w:pPr>
      <w:r>
        <w:rPr/>
        <w:t>1.-</w:t>
      </w:r>
      <w:r>
        <w:rPr>
          <w:spacing w:val="-3"/>
        </w:rPr>
        <w:t> </w:t>
      </w:r>
      <w:r>
        <w:rPr/>
        <w:t>Gestión</w:t>
      </w:r>
      <w:r>
        <w:rPr>
          <w:spacing w:val="-3"/>
        </w:rPr>
        <w:t> </w:t>
      </w:r>
      <w:r>
        <w:rPr/>
        <w:t>del</w:t>
      </w:r>
      <w:r>
        <w:rPr>
          <w:spacing w:val="-4"/>
        </w:rPr>
        <w:t> </w:t>
      </w:r>
      <w:r>
        <w:rPr/>
        <w:t>PSIET</w:t>
      </w:r>
      <w:r>
        <w:rPr>
          <w:spacing w:val="-4"/>
        </w:rPr>
        <w:t> </w:t>
      </w:r>
      <w:r>
        <w:rPr/>
        <w:t>(Diseño,</w:t>
      </w:r>
      <w:r>
        <w:rPr>
          <w:spacing w:val="-3"/>
        </w:rPr>
        <w:t> </w:t>
      </w:r>
      <w:r>
        <w:rPr/>
        <w:t>Ejecución</w:t>
      </w:r>
      <w:r>
        <w:rPr>
          <w:spacing w:val="-3"/>
        </w:rPr>
        <w:t> </w:t>
      </w:r>
      <w:r>
        <w:rPr/>
        <w:t>y</w:t>
      </w:r>
      <w:r>
        <w:rPr>
          <w:spacing w:val="-3"/>
        </w:rPr>
        <w:t> </w:t>
      </w:r>
      <w:r>
        <w:rPr>
          <w:spacing w:val="-2"/>
        </w:rPr>
        <w:t>Resultados)</w:t>
      </w:r>
    </w:p>
    <w:p>
      <w:pPr>
        <w:pStyle w:val="BodyText"/>
        <w:spacing w:before="5"/>
        <w:rPr>
          <w:b/>
          <w:sz w:val="21"/>
        </w:rPr>
      </w:pPr>
    </w:p>
    <w:p>
      <w:pPr>
        <w:pStyle w:val="ListParagraph"/>
        <w:numPr>
          <w:ilvl w:val="0"/>
          <w:numId w:val="31"/>
        </w:numPr>
        <w:tabs>
          <w:tab w:pos="323" w:val="left" w:leader="none"/>
        </w:tabs>
        <w:spacing w:line="240" w:lineRule="auto" w:before="0" w:after="0"/>
        <w:ind w:left="322" w:right="0" w:hanging="221"/>
        <w:jc w:val="left"/>
        <w:rPr>
          <w:sz w:val="22"/>
        </w:rPr>
      </w:pPr>
      <w:r>
        <w:rPr>
          <w:sz w:val="22"/>
        </w:rPr>
        <w:t>Participación</w:t>
      </w:r>
      <w:r>
        <w:rPr>
          <w:spacing w:val="-4"/>
          <w:sz w:val="22"/>
        </w:rPr>
        <w:t> </w:t>
      </w:r>
      <w:r>
        <w:rPr>
          <w:sz w:val="22"/>
        </w:rPr>
        <w:t>en</w:t>
      </w:r>
      <w:r>
        <w:rPr>
          <w:spacing w:val="-5"/>
          <w:sz w:val="22"/>
        </w:rPr>
        <w:t> </w:t>
      </w:r>
      <w:r>
        <w:rPr>
          <w:sz w:val="22"/>
        </w:rPr>
        <w:t>el</w:t>
      </w:r>
      <w:r>
        <w:rPr>
          <w:spacing w:val="-2"/>
          <w:sz w:val="22"/>
        </w:rPr>
        <w:t> </w:t>
      </w:r>
      <w:r>
        <w:rPr>
          <w:sz w:val="22"/>
        </w:rPr>
        <w:t>proceso</w:t>
      </w:r>
      <w:r>
        <w:rPr>
          <w:spacing w:val="-3"/>
          <w:sz w:val="22"/>
        </w:rPr>
        <w:t> </w:t>
      </w:r>
      <w:r>
        <w:rPr>
          <w:sz w:val="22"/>
        </w:rPr>
        <w:t>de</w:t>
      </w:r>
      <w:r>
        <w:rPr>
          <w:spacing w:val="-3"/>
          <w:sz w:val="22"/>
        </w:rPr>
        <w:t> </w:t>
      </w:r>
      <w:r>
        <w:rPr>
          <w:sz w:val="22"/>
        </w:rPr>
        <w:t>diseño</w:t>
      </w:r>
      <w:r>
        <w:rPr>
          <w:spacing w:val="-3"/>
          <w:sz w:val="22"/>
        </w:rPr>
        <w:t> </w:t>
      </w:r>
      <w:r>
        <w:rPr>
          <w:sz w:val="22"/>
        </w:rPr>
        <w:t>del</w:t>
      </w:r>
      <w:r>
        <w:rPr>
          <w:spacing w:val="-2"/>
          <w:sz w:val="22"/>
        </w:rPr>
        <w:t> PSIET.</w:t>
      </w:r>
    </w:p>
    <w:p>
      <w:pPr>
        <w:pStyle w:val="ListParagraph"/>
        <w:numPr>
          <w:ilvl w:val="0"/>
          <w:numId w:val="31"/>
        </w:numPr>
        <w:tabs>
          <w:tab w:pos="323" w:val="left" w:leader="none"/>
        </w:tabs>
        <w:spacing w:line="252" w:lineRule="exact" w:before="2" w:after="0"/>
        <w:ind w:left="322" w:right="0" w:hanging="221"/>
        <w:jc w:val="left"/>
        <w:rPr>
          <w:sz w:val="22"/>
        </w:rPr>
      </w:pPr>
      <w:r>
        <w:rPr>
          <w:sz w:val="22"/>
        </w:rPr>
        <w:t>Participación</w:t>
      </w:r>
      <w:r>
        <w:rPr>
          <w:spacing w:val="-3"/>
          <w:sz w:val="22"/>
        </w:rPr>
        <w:t> </w:t>
      </w:r>
      <w:r>
        <w:rPr>
          <w:sz w:val="22"/>
        </w:rPr>
        <w:t>en</w:t>
      </w:r>
      <w:r>
        <w:rPr>
          <w:spacing w:val="-5"/>
          <w:sz w:val="22"/>
        </w:rPr>
        <w:t> </w:t>
      </w:r>
      <w:r>
        <w:rPr>
          <w:sz w:val="22"/>
        </w:rPr>
        <w:t>la</w:t>
      </w:r>
      <w:r>
        <w:rPr>
          <w:spacing w:val="-4"/>
          <w:sz w:val="22"/>
        </w:rPr>
        <w:t> </w:t>
      </w:r>
      <w:r>
        <w:rPr>
          <w:sz w:val="22"/>
        </w:rPr>
        <w:t>ejecución</w:t>
      </w:r>
      <w:r>
        <w:rPr>
          <w:spacing w:val="-3"/>
          <w:sz w:val="22"/>
        </w:rPr>
        <w:t> </w:t>
      </w:r>
      <w:r>
        <w:rPr>
          <w:sz w:val="22"/>
        </w:rPr>
        <w:t>de</w:t>
      </w:r>
      <w:r>
        <w:rPr>
          <w:spacing w:val="-3"/>
          <w:sz w:val="22"/>
        </w:rPr>
        <w:t> </w:t>
      </w:r>
      <w:r>
        <w:rPr>
          <w:sz w:val="22"/>
        </w:rPr>
        <w:t>las</w:t>
      </w:r>
      <w:r>
        <w:rPr>
          <w:spacing w:val="-2"/>
          <w:sz w:val="22"/>
        </w:rPr>
        <w:t> </w:t>
      </w:r>
      <w:r>
        <w:rPr>
          <w:sz w:val="22"/>
        </w:rPr>
        <w:t>acciones</w:t>
      </w:r>
      <w:r>
        <w:rPr>
          <w:spacing w:val="-5"/>
          <w:sz w:val="22"/>
        </w:rPr>
        <w:t> </w:t>
      </w:r>
      <w:r>
        <w:rPr>
          <w:sz w:val="22"/>
        </w:rPr>
        <w:t>del</w:t>
      </w:r>
      <w:r>
        <w:rPr>
          <w:spacing w:val="-1"/>
          <w:sz w:val="22"/>
        </w:rPr>
        <w:t> </w:t>
      </w:r>
      <w:r>
        <w:rPr>
          <w:spacing w:val="-2"/>
          <w:sz w:val="22"/>
        </w:rPr>
        <w:t>PSIET.</w:t>
      </w:r>
    </w:p>
    <w:p>
      <w:pPr>
        <w:pStyle w:val="ListParagraph"/>
        <w:numPr>
          <w:ilvl w:val="0"/>
          <w:numId w:val="31"/>
        </w:numPr>
        <w:tabs>
          <w:tab w:pos="323" w:val="left" w:leader="none"/>
        </w:tabs>
        <w:spacing w:line="252" w:lineRule="exact" w:before="0" w:after="0"/>
        <w:ind w:left="322" w:right="0" w:hanging="221"/>
        <w:jc w:val="left"/>
        <w:rPr>
          <w:sz w:val="22"/>
        </w:rPr>
      </w:pPr>
      <w:r>
        <w:rPr>
          <w:sz w:val="22"/>
        </w:rPr>
        <w:t>Presentación</w:t>
      </w:r>
      <w:r>
        <w:rPr>
          <w:spacing w:val="-4"/>
          <w:sz w:val="22"/>
        </w:rPr>
        <w:t> </w:t>
      </w:r>
      <w:r>
        <w:rPr>
          <w:sz w:val="22"/>
        </w:rPr>
        <w:t>del</w:t>
      </w:r>
      <w:r>
        <w:rPr>
          <w:spacing w:val="-3"/>
          <w:sz w:val="22"/>
        </w:rPr>
        <w:t> </w:t>
      </w:r>
      <w:r>
        <w:rPr>
          <w:sz w:val="22"/>
        </w:rPr>
        <w:t>Informe</w:t>
      </w:r>
      <w:r>
        <w:rPr>
          <w:spacing w:val="-4"/>
          <w:sz w:val="22"/>
        </w:rPr>
        <w:t> </w:t>
      </w:r>
      <w:r>
        <w:rPr>
          <w:sz w:val="22"/>
        </w:rPr>
        <w:t>de</w:t>
      </w:r>
      <w:r>
        <w:rPr>
          <w:spacing w:val="-3"/>
          <w:sz w:val="22"/>
        </w:rPr>
        <w:t> </w:t>
      </w:r>
      <w:r>
        <w:rPr>
          <w:sz w:val="22"/>
        </w:rPr>
        <w:t>Gestión</w:t>
      </w:r>
      <w:r>
        <w:rPr>
          <w:spacing w:val="-7"/>
          <w:sz w:val="22"/>
        </w:rPr>
        <w:t> </w:t>
      </w:r>
      <w:r>
        <w:rPr>
          <w:sz w:val="22"/>
        </w:rPr>
        <w:t>del</w:t>
      </w:r>
      <w:r>
        <w:rPr>
          <w:spacing w:val="-2"/>
          <w:sz w:val="22"/>
        </w:rPr>
        <w:t> PSIET.</w:t>
      </w:r>
    </w:p>
    <w:p>
      <w:pPr>
        <w:pStyle w:val="ListParagraph"/>
        <w:numPr>
          <w:ilvl w:val="0"/>
          <w:numId w:val="31"/>
        </w:numPr>
        <w:tabs>
          <w:tab w:pos="323" w:val="left" w:leader="none"/>
        </w:tabs>
        <w:spacing w:line="252" w:lineRule="exact" w:before="1" w:after="0"/>
        <w:ind w:left="322" w:right="0" w:hanging="221"/>
        <w:jc w:val="left"/>
        <w:rPr>
          <w:sz w:val="22"/>
        </w:rPr>
      </w:pPr>
      <w:r>
        <w:rPr>
          <w:sz w:val="22"/>
        </w:rPr>
        <w:t>Defensa</w:t>
      </w:r>
      <w:r>
        <w:rPr>
          <w:spacing w:val="-3"/>
          <w:sz w:val="22"/>
        </w:rPr>
        <w:t> </w:t>
      </w:r>
      <w:r>
        <w:rPr>
          <w:sz w:val="22"/>
        </w:rPr>
        <w:t>del</w:t>
      </w:r>
      <w:r>
        <w:rPr>
          <w:spacing w:val="-2"/>
          <w:sz w:val="22"/>
        </w:rPr>
        <w:t> </w:t>
      </w:r>
      <w:r>
        <w:rPr>
          <w:sz w:val="22"/>
        </w:rPr>
        <w:t>Informe</w:t>
      </w:r>
      <w:r>
        <w:rPr>
          <w:spacing w:val="-4"/>
          <w:sz w:val="22"/>
        </w:rPr>
        <w:t> </w:t>
      </w:r>
      <w:r>
        <w:rPr>
          <w:sz w:val="22"/>
        </w:rPr>
        <w:t>de</w:t>
      </w:r>
      <w:r>
        <w:rPr>
          <w:spacing w:val="-5"/>
          <w:sz w:val="22"/>
        </w:rPr>
        <w:t> </w:t>
      </w:r>
      <w:r>
        <w:rPr>
          <w:sz w:val="22"/>
        </w:rPr>
        <w:t>Gestión</w:t>
      </w:r>
      <w:r>
        <w:rPr>
          <w:spacing w:val="-3"/>
          <w:sz w:val="22"/>
        </w:rPr>
        <w:t> </w:t>
      </w:r>
      <w:r>
        <w:rPr>
          <w:sz w:val="22"/>
        </w:rPr>
        <w:t>del</w:t>
      </w:r>
      <w:r>
        <w:rPr>
          <w:spacing w:val="-2"/>
          <w:sz w:val="22"/>
        </w:rPr>
        <w:t> PSIET.</w:t>
      </w:r>
    </w:p>
    <w:p>
      <w:pPr>
        <w:pStyle w:val="ListParagraph"/>
        <w:numPr>
          <w:ilvl w:val="0"/>
          <w:numId w:val="31"/>
        </w:numPr>
        <w:tabs>
          <w:tab w:pos="323" w:val="left" w:leader="none"/>
        </w:tabs>
        <w:spacing w:line="252" w:lineRule="exact" w:before="0" w:after="0"/>
        <w:ind w:left="322" w:right="0" w:hanging="221"/>
        <w:jc w:val="left"/>
        <w:rPr>
          <w:sz w:val="22"/>
        </w:rPr>
      </w:pPr>
      <w:r>
        <w:rPr>
          <w:sz w:val="22"/>
        </w:rPr>
        <w:t>Sistematización</w:t>
      </w:r>
      <w:r>
        <w:rPr>
          <w:spacing w:val="-4"/>
          <w:sz w:val="22"/>
        </w:rPr>
        <w:t> </w:t>
      </w:r>
      <w:r>
        <w:rPr>
          <w:sz w:val="22"/>
        </w:rPr>
        <w:t>de</w:t>
      </w:r>
      <w:r>
        <w:rPr>
          <w:spacing w:val="-5"/>
          <w:sz w:val="22"/>
        </w:rPr>
        <w:t> </w:t>
      </w:r>
      <w:r>
        <w:rPr>
          <w:sz w:val="22"/>
        </w:rPr>
        <w:t>la</w:t>
      </w:r>
      <w:r>
        <w:rPr>
          <w:spacing w:val="-5"/>
          <w:sz w:val="22"/>
        </w:rPr>
        <w:t> </w:t>
      </w:r>
      <w:r>
        <w:rPr>
          <w:sz w:val="22"/>
        </w:rPr>
        <w:t>experiencia</w:t>
      </w:r>
      <w:r>
        <w:rPr>
          <w:spacing w:val="-3"/>
          <w:sz w:val="22"/>
        </w:rPr>
        <w:t> </w:t>
      </w:r>
      <w:r>
        <w:rPr>
          <w:sz w:val="22"/>
        </w:rPr>
        <w:t>de</w:t>
      </w:r>
      <w:r>
        <w:rPr>
          <w:spacing w:val="-3"/>
          <w:sz w:val="22"/>
        </w:rPr>
        <w:t> </w:t>
      </w:r>
      <w:r>
        <w:rPr>
          <w:sz w:val="22"/>
        </w:rPr>
        <w:t>gestión</w:t>
      </w:r>
      <w:r>
        <w:rPr>
          <w:spacing w:val="-3"/>
          <w:sz w:val="22"/>
        </w:rPr>
        <w:t> </w:t>
      </w:r>
      <w:r>
        <w:rPr>
          <w:sz w:val="22"/>
        </w:rPr>
        <w:t>del</w:t>
      </w:r>
      <w:r>
        <w:rPr>
          <w:spacing w:val="-2"/>
          <w:sz w:val="22"/>
        </w:rPr>
        <w:t> PSIET1.</w:t>
      </w:r>
    </w:p>
    <w:p>
      <w:pPr>
        <w:pStyle w:val="ListParagraph"/>
        <w:numPr>
          <w:ilvl w:val="0"/>
          <w:numId w:val="31"/>
        </w:numPr>
        <w:tabs>
          <w:tab w:pos="323" w:val="left" w:leader="none"/>
        </w:tabs>
        <w:spacing w:line="240" w:lineRule="auto" w:before="2" w:after="0"/>
        <w:ind w:left="322" w:right="0" w:hanging="221"/>
        <w:jc w:val="left"/>
        <w:rPr>
          <w:sz w:val="22"/>
        </w:rPr>
      </w:pPr>
      <w:r>
        <w:rPr>
          <w:sz w:val="22"/>
        </w:rPr>
        <w:t>Registro</w:t>
      </w:r>
      <w:r>
        <w:rPr>
          <w:spacing w:val="-6"/>
          <w:sz w:val="22"/>
        </w:rPr>
        <w:t> </w:t>
      </w:r>
      <w:r>
        <w:rPr>
          <w:sz w:val="22"/>
        </w:rPr>
        <w:t>diario</w:t>
      </w:r>
      <w:r>
        <w:rPr>
          <w:spacing w:val="-3"/>
          <w:sz w:val="22"/>
        </w:rPr>
        <w:t> </w:t>
      </w:r>
      <w:r>
        <w:rPr>
          <w:sz w:val="22"/>
        </w:rPr>
        <w:t>de</w:t>
      </w:r>
      <w:r>
        <w:rPr>
          <w:spacing w:val="-5"/>
          <w:sz w:val="22"/>
        </w:rPr>
        <w:t> </w:t>
      </w:r>
      <w:r>
        <w:rPr>
          <w:sz w:val="22"/>
        </w:rPr>
        <w:t>las</w:t>
      </w:r>
      <w:r>
        <w:rPr>
          <w:spacing w:val="-3"/>
          <w:sz w:val="22"/>
        </w:rPr>
        <w:t> </w:t>
      </w:r>
      <w:r>
        <w:rPr>
          <w:sz w:val="22"/>
        </w:rPr>
        <w:t>actividades</w:t>
      </w:r>
      <w:r>
        <w:rPr>
          <w:spacing w:val="-5"/>
          <w:sz w:val="22"/>
        </w:rPr>
        <w:t> </w:t>
      </w:r>
      <w:r>
        <w:rPr>
          <w:sz w:val="22"/>
        </w:rPr>
        <w:t>vinculadas</w:t>
      </w:r>
      <w:r>
        <w:rPr>
          <w:spacing w:val="-3"/>
          <w:sz w:val="22"/>
        </w:rPr>
        <w:t> </w:t>
      </w:r>
      <w:r>
        <w:rPr>
          <w:sz w:val="22"/>
        </w:rPr>
        <w:t>con</w:t>
      </w:r>
      <w:r>
        <w:rPr>
          <w:spacing w:val="-5"/>
          <w:sz w:val="22"/>
        </w:rPr>
        <w:t> </w:t>
      </w:r>
      <w:r>
        <w:rPr>
          <w:sz w:val="22"/>
        </w:rPr>
        <w:t>la</w:t>
      </w:r>
      <w:r>
        <w:rPr>
          <w:spacing w:val="-5"/>
          <w:sz w:val="22"/>
        </w:rPr>
        <w:t> </w:t>
      </w:r>
      <w:r>
        <w:rPr>
          <w:sz w:val="22"/>
        </w:rPr>
        <w:t>experiencia</w:t>
      </w:r>
      <w:r>
        <w:rPr>
          <w:spacing w:val="-3"/>
          <w:sz w:val="22"/>
        </w:rPr>
        <w:t> </w:t>
      </w:r>
      <w:r>
        <w:rPr>
          <w:sz w:val="22"/>
        </w:rPr>
        <w:t>a</w:t>
      </w:r>
      <w:r>
        <w:rPr>
          <w:spacing w:val="-3"/>
          <w:sz w:val="22"/>
        </w:rPr>
        <w:t> </w:t>
      </w:r>
      <w:r>
        <w:rPr>
          <w:spacing w:val="-2"/>
          <w:sz w:val="22"/>
        </w:rPr>
        <w:t>sistematizar.</w:t>
      </w:r>
    </w:p>
    <w:p>
      <w:pPr>
        <w:spacing w:after="0" w:line="240" w:lineRule="auto"/>
        <w:jc w:val="left"/>
        <w:rPr>
          <w:sz w:val="22"/>
        </w:rPr>
        <w:sectPr>
          <w:headerReference w:type="default" r:id="rId80"/>
          <w:footerReference w:type="default" r:id="rId81"/>
          <w:pgSz w:w="12240" w:h="15840"/>
          <w:pgMar w:header="708" w:footer="1281" w:top="1740" w:bottom="1480" w:left="1600" w:right="1500"/>
        </w:sectPr>
      </w:pPr>
    </w:p>
    <w:p>
      <w:pPr>
        <w:pStyle w:val="Heading2"/>
        <w:numPr>
          <w:ilvl w:val="0"/>
          <w:numId w:val="32"/>
        </w:numPr>
        <w:tabs>
          <w:tab w:pos="323" w:val="left" w:leader="none"/>
        </w:tabs>
        <w:spacing w:line="240" w:lineRule="auto" w:before="97" w:after="0"/>
        <w:ind w:left="322" w:right="0" w:hanging="221"/>
        <w:jc w:val="both"/>
      </w:pPr>
      <w:r>
        <w:rPr/>
        <w:t>Reconstrucción</w:t>
      </w:r>
      <w:r>
        <w:rPr>
          <w:spacing w:val="-5"/>
        </w:rPr>
        <w:t> </w:t>
      </w:r>
      <w:r>
        <w:rPr/>
        <w:t>ordenada</w:t>
      </w:r>
      <w:r>
        <w:rPr>
          <w:spacing w:val="-2"/>
        </w:rPr>
        <w:t> </w:t>
      </w:r>
      <w:r>
        <w:rPr/>
        <w:t>de</w:t>
      </w:r>
      <w:r>
        <w:rPr>
          <w:spacing w:val="-2"/>
        </w:rPr>
        <w:t> </w:t>
      </w:r>
      <w:r>
        <w:rPr/>
        <w:t>la</w:t>
      </w:r>
      <w:r>
        <w:rPr>
          <w:spacing w:val="-5"/>
        </w:rPr>
        <w:t> </w:t>
      </w:r>
      <w:r>
        <w:rPr>
          <w:spacing w:val="-2"/>
        </w:rPr>
        <w:t>experiencia.</w:t>
      </w:r>
    </w:p>
    <w:p>
      <w:pPr>
        <w:pStyle w:val="BodyText"/>
        <w:spacing w:before="7"/>
        <w:rPr>
          <w:b/>
          <w:sz w:val="21"/>
        </w:rPr>
      </w:pPr>
    </w:p>
    <w:p>
      <w:pPr>
        <w:pStyle w:val="BodyText"/>
        <w:ind w:left="102" w:right="197" w:firstLine="707"/>
        <w:jc w:val="both"/>
      </w:pPr>
      <w:r>
        <w:rPr/>
        <w:t>La ROHE (Reconstrucción Ordenada e Histórica de la Experiencia) como se conoce, es un momento del proceso de Sistematización. Parte de un esquema que contiene la recuperación de los hechos, hitos, acontecimientos,</w:t>
      </w:r>
      <w:r>
        <w:rPr>
          <w:spacing w:val="-1"/>
        </w:rPr>
        <w:t> </w:t>
      </w:r>
      <w:r>
        <w:rPr/>
        <w:t>acciones o</w:t>
      </w:r>
      <w:r>
        <w:rPr>
          <w:spacing w:val="-1"/>
        </w:rPr>
        <w:t> </w:t>
      </w:r>
      <w:r>
        <w:rPr/>
        <w:t>aspectos</w:t>
      </w:r>
      <w:r>
        <w:rPr>
          <w:spacing w:val="-1"/>
        </w:rPr>
        <w:t> </w:t>
      </w:r>
      <w:r>
        <w:rPr/>
        <w:t>a considerar,</w:t>
      </w:r>
      <w:r>
        <w:rPr>
          <w:spacing w:val="-1"/>
        </w:rPr>
        <w:t> </w:t>
      </w:r>
      <w:r>
        <w:rPr/>
        <w:t>teniendo una continuidad histórica o relación cronológica uno de otro.</w:t>
      </w:r>
    </w:p>
    <w:p>
      <w:pPr>
        <w:pStyle w:val="BodyText"/>
      </w:pPr>
    </w:p>
    <w:p>
      <w:pPr>
        <w:pStyle w:val="BodyText"/>
        <w:ind w:left="102" w:right="197" w:firstLine="707"/>
        <w:jc w:val="both"/>
      </w:pPr>
      <w:r>
        <w:rPr/>
        <w:drawing>
          <wp:anchor distT="0" distB="0" distL="0" distR="0" allowOverlap="1" layoutInCell="1" locked="0" behindDoc="1" simplePos="0" relativeHeight="485830144">
            <wp:simplePos x="0" y="0"/>
            <wp:positionH relativeFrom="page">
              <wp:posOffset>1080135</wp:posOffset>
            </wp:positionH>
            <wp:positionV relativeFrom="paragraph">
              <wp:posOffset>393312</wp:posOffset>
            </wp:positionV>
            <wp:extent cx="5612129" cy="4910454"/>
            <wp:effectExtent l="0" t="0" r="0" b="0"/>
            <wp:wrapNone/>
            <wp:docPr id="155" name="image2.jpeg"/>
            <wp:cNvGraphicFramePr>
              <a:graphicFrameLocks noChangeAspect="1"/>
            </wp:cNvGraphicFramePr>
            <a:graphic>
              <a:graphicData uri="http://schemas.openxmlformats.org/drawingml/2006/picture">
                <pic:pic>
                  <pic:nvPicPr>
                    <pic:cNvPr id="156" name="image2.jpeg"/>
                    <pic:cNvPicPr/>
                  </pic:nvPicPr>
                  <pic:blipFill>
                    <a:blip r:embed="rId7" cstate="print"/>
                    <a:stretch>
                      <a:fillRect/>
                    </a:stretch>
                  </pic:blipFill>
                  <pic:spPr>
                    <a:xfrm>
                      <a:off x="0" y="0"/>
                      <a:ext cx="5612129" cy="4910454"/>
                    </a:xfrm>
                    <a:prstGeom prst="rect">
                      <a:avLst/>
                    </a:prstGeom>
                  </pic:spPr>
                </pic:pic>
              </a:graphicData>
            </a:graphic>
          </wp:anchor>
        </w:drawing>
      </w:r>
      <w:r>
        <w:rPr/>
        <w:t>Se considera como la segunda mirada de la realidad, con una descripción ordenada de lo sucedido en la práctica, recuperando cada uno de los acontecimientos vividos con las fuentes de información que se tengan, para ello se basan en los registros escritos (actas, oficios, documentos, folletos), fotográficos, audiovisuales, murales, micros radiales, así como la misma memoria, descripciones e interpretaciones objetivas o subjetivas de los participantes quienes son los protagonistas de la experiencia.</w:t>
      </w:r>
    </w:p>
    <w:p>
      <w:pPr>
        <w:pStyle w:val="BodyText"/>
        <w:spacing w:before="1"/>
      </w:pPr>
    </w:p>
    <w:p>
      <w:pPr>
        <w:pStyle w:val="BodyText"/>
        <w:ind w:left="102" w:right="202" w:firstLine="707"/>
        <w:jc w:val="both"/>
      </w:pPr>
      <w:r>
        <w:rPr/>
        <w:t>La</w:t>
      </w:r>
      <w:r>
        <w:rPr>
          <w:spacing w:val="-1"/>
        </w:rPr>
        <w:t> </w:t>
      </w:r>
      <w:r>
        <w:rPr/>
        <w:t>ROHE,</w:t>
      </w:r>
      <w:r>
        <w:rPr>
          <w:spacing w:val="-1"/>
        </w:rPr>
        <w:t> </w:t>
      </w:r>
      <w:r>
        <w:rPr/>
        <w:t>se puede</w:t>
      </w:r>
      <w:r>
        <w:rPr>
          <w:spacing w:val="-1"/>
        </w:rPr>
        <w:t> </w:t>
      </w:r>
      <w:r>
        <w:rPr/>
        <w:t>desarrollar a</w:t>
      </w:r>
      <w:r>
        <w:rPr>
          <w:spacing w:val="-3"/>
        </w:rPr>
        <w:t> </w:t>
      </w:r>
      <w:r>
        <w:rPr/>
        <w:t>través de</w:t>
      </w:r>
      <w:r>
        <w:rPr>
          <w:spacing w:val="-3"/>
        </w:rPr>
        <w:t> </w:t>
      </w:r>
      <w:r>
        <w:rPr/>
        <w:t>cualquier</w:t>
      </w:r>
      <w:r>
        <w:rPr>
          <w:spacing w:val="-2"/>
        </w:rPr>
        <w:t> </w:t>
      </w:r>
      <w:r>
        <w:rPr/>
        <w:t>metodología</w:t>
      </w:r>
      <w:r>
        <w:rPr>
          <w:spacing w:val="-1"/>
        </w:rPr>
        <w:t> </w:t>
      </w:r>
      <w:r>
        <w:rPr/>
        <w:t>que</w:t>
      </w:r>
      <w:r>
        <w:rPr>
          <w:spacing w:val="-3"/>
        </w:rPr>
        <w:t> </w:t>
      </w:r>
      <w:r>
        <w:rPr/>
        <w:t>permita</w:t>
      </w:r>
      <w:r>
        <w:rPr>
          <w:spacing w:val="-1"/>
        </w:rPr>
        <w:t> </w:t>
      </w:r>
      <w:r>
        <w:rPr/>
        <w:t>reconstruir</w:t>
      </w:r>
      <w:r>
        <w:rPr>
          <w:spacing w:val="-3"/>
        </w:rPr>
        <w:t> </w:t>
      </w:r>
      <w:r>
        <w:rPr/>
        <w:t>la experiencia partiendo de un inicio a un final que se traduce como el periodo en que dura el proceso de sistematización de esa experiencia.</w:t>
      </w:r>
    </w:p>
    <w:p>
      <w:pPr>
        <w:pStyle w:val="BodyText"/>
        <w:spacing w:before="9"/>
        <w:rPr>
          <w:sz w:val="21"/>
        </w:rPr>
      </w:pPr>
    </w:p>
    <w:p>
      <w:pPr>
        <w:pStyle w:val="BodyText"/>
        <w:spacing w:before="1"/>
        <w:ind w:left="102" w:right="195" w:firstLine="707"/>
        <w:jc w:val="both"/>
      </w:pPr>
      <w:r>
        <w:rPr/>
        <w:t>Para desarrollar la ROHE, utilizando cualquier metodología, se debe plantear el periodo de la</w:t>
      </w:r>
      <w:r>
        <w:rPr>
          <w:spacing w:val="-14"/>
        </w:rPr>
        <w:t> </w:t>
      </w:r>
      <w:r>
        <w:rPr/>
        <w:t>Sistematización,</w:t>
      </w:r>
      <w:r>
        <w:rPr>
          <w:spacing w:val="-14"/>
        </w:rPr>
        <w:t> </w:t>
      </w:r>
      <w:r>
        <w:rPr/>
        <w:t>posteriormente</w:t>
      </w:r>
      <w:r>
        <w:rPr>
          <w:spacing w:val="-14"/>
        </w:rPr>
        <w:t> </w:t>
      </w:r>
      <w:r>
        <w:rPr/>
        <w:t>con</w:t>
      </w:r>
      <w:r>
        <w:rPr>
          <w:spacing w:val="-13"/>
        </w:rPr>
        <w:t> </w:t>
      </w:r>
      <w:r>
        <w:rPr/>
        <w:t>cada</w:t>
      </w:r>
      <w:r>
        <w:rPr>
          <w:spacing w:val="-14"/>
        </w:rPr>
        <w:t> </w:t>
      </w:r>
      <w:r>
        <w:rPr/>
        <w:t>una</w:t>
      </w:r>
      <w:r>
        <w:rPr>
          <w:spacing w:val="-14"/>
        </w:rPr>
        <w:t> </w:t>
      </w:r>
      <w:r>
        <w:rPr/>
        <w:t>de</w:t>
      </w:r>
      <w:r>
        <w:rPr>
          <w:spacing w:val="-14"/>
        </w:rPr>
        <w:t> </w:t>
      </w:r>
      <w:r>
        <w:rPr/>
        <w:t>las</w:t>
      </w:r>
      <w:r>
        <w:rPr>
          <w:spacing w:val="-13"/>
        </w:rPr>
        <w:t> </w:t>
      </w:r>
      <w:r>
        <w:rPr/>
        <w:t>fuentes</w:t>
      </w:r>
      <w:r>
        <w:rPr>
          <w:spacing w:val="-14"/>
        </w:rPr>
        <w:t> </w:t>
      </w:r>
      <w:r>
        <w:rPr/>
        <w:t>de</w:t>
      </w:r>
      <w:r>
        <w:rPr>
          <w:spacing w:val="-14"/>
        </w:rPr>
        <w:t> </w:t>
      </w:r>
      <w:r>
        <w:rPr/>
        <w:t>información</w:t>
      </w:r>
      <w:r>
        <w:rPr>
          <w:spacing w:val="-14"/>
        </w:rPr>
        <w:t> </w:t>
      </w:r>
      <w:r>
        <w:rPr/>
        <w:t>que</w:t>
      </w:r>
      <w:r>
        <w:rPr>
          <w:spacing w:val="-13"/>
        </w:rPr>
        <w:t> </w:t>
      </w:r>
      <w:r>
        <w:rPr/>
        <w:t>se</w:t>
      </w:r>
      <w:r>
        <w:rPr>
          <w:spacing w:val="-14"/>
        </w:rPr>
        <w:t> </w:t>
      </w:r>
      <w:r>
        <w:rPr/>
        <w:t>tengan</w:t>
      </w:r>
      <w:r>
        <w:rPr>
          <w:spacing w:val="-14"/>
        </w:rPr>
        <w:t> </w:t>
      </w:r>
      <w:r>
        <w:rPr/>
        <w:t>(registros y/o</w:t>
      </w:r>
      <w:r>
        <w:rPr>
          <w:spacing w:val="-7"/>
        </w:rPr>
        <w:t> </w:t>
      </w:r>
      <w:r>
        <w:rPr/>
        <w:t>memorias)</w:t>
      </w:r>
      <w:r>
        <w:rPr>
          <w:spacing w:val="-7"/>
        </w:rPr>
        <w:t> </w:t>
      </w:r>
      <w:r>
        <w:rPr/>
        <w:t>se</w:t>
      </w:r>
      <w:r>
        <w:rPr>
          <w:spacing w:val="-7"/>
        </w:rPr>
        <w:t> </w:t>
      </w:r>
      <w:r>
        <w:rPr/>
        <w:t>ubican</w:t>
      </w:r>
      <w:r>
        <w:rPr>
          <w:spacing w:val="-7"/>
        </w:rPr>
        <w:t> </w:t>
      </w:r>
      <w:r>
        <w:rPr/>
        <w:t>cronológicamente</w:t>
      </w:r>
      <w:r>
        <w:rPr>
          <w:spacing w:val="-7"/>
        </w:rPr>
        <w:t> </w:t>
      </w:r>
      <w:r>
        <w:rPr/>
        <w:t>en</w:t>
      </w:r>
      <w:r>
        <w:rPr>
          <w:spacing w:val="-9"/>
        </w:rPr>
        <w:t> </w:t>
      </w:r>
      <w:r>
        <w:rPr/>
        <w:t>el</w:t>
      </w:r>
      <w:r>
        <w:rPr>
          <w:spacing w:val="-7"/>
        </w:rPr>
        <w:t> </w:t>
      </w:r>
      <w:r>
        <w:rPr/>
        <w:t>período</w:t>
      </w:r>
      <w:r>
        <w:rPr>
          <w:spacing w:val="-7"/>
        </w:rPr>
        <w:t> </w:t>
      </w:r>
      <w:r>
        <w:rPr/>
        <w:t>para</w:t>
      </w:r>
      <w:r>
        <w:rPr>
          <w:spacing w:val="-7"/>
        </w:rPr>
        <w:t> </w:t>
      </w:r>
      <w:r>
        <w:rPr/>
        <w:t>ir</w:t>
      </w:r>
      <w:r>
        <w:rPr>
          <w:spacing w:val="-7"/>
        </w:rPr>
        <w:t> </w:t>
      </w:r>
      <w:r>
        <w:rPr/>
        <w:t>armando</w:t>
      </w:r>
      <w:r>
        <w:rPr>
          <w:spacing w:val="-7"/>
        </w:rPr>
        <w:t> </w:t>
      </w:r>
      <w:r>
        <w:rPr/>
        <w:t>la</w:t>
      </w:r>
      <w:r>
        <w:rPr>
          <w:spacing w:val="-9"/>
        </w:rPr>
        <w:t> </w:t>
      </w:r>
      <w:r>
        <w:rPr/>
        <w:t>historia</w:t>
      </w:r>
      <w:r>
        <w:rPr>
          <w:spacing w:val="-7"/>
        </w:rPr>
        <w:t> </w:t>
      </w:r>
      <w:r>
        <w:rPr/>
        <w:t>de</w:t>
      </w:r>
      <w:r>
        <w:rPr>
          <w:spacing w:val="-9"/>
        </w:rPr>
        <w:t> </w:t>
      </w:r>
      <w:r>
        <w:rPr/>
        <w:t>la</w:t>
      </w:r>
      <w:r>
        <w:rPr>
          <w:spacing w:val="-9"/>
        </w:rPr>
        <w:t> </w:t>
      </w:r>
      <w:r>
        <w:rPr/>
        <w:t>experiencia y debe ser un trabajo en colectivo con cada uno de los actores.</w:t>
      </w:r>
    </w:p>
    <w:p>
      <w:pPr>
        <w:pStyle w:val="BodyText"/>
        <w:spacing w:before="11"/>
        <w:rPr>
          <w:sz w:val="21"/>
        </w:rPr>
      </w:pPr>
    </w:p>
    <w:p>
      <w:pPr>
        <w:pStyle w:val="BodyText"/>
        <w:ind w:left="102" w:right="196" w:firstLine="707"/>
        <w:jc w:val="both"/>
      </w:pPr>
      <w:r>
        <w:rPr/>
        <w:t>Una</w:t>
      </w:r>
      <w:r>
        <w:rPr>
          <w:spacing w:val="-12"/>
        </w:rPr>
        <w:t> </w:t>
      </w:r>
      <w:r>
        <w:rPr/>
        <w:t>de</w:t>
      </w:r>
      <w:r>
        <w:rPr>
          <w:spacing w:val="-14"/>
        </w:rPr>
        <w:t> </w:t>
      </w:r>
      <w:r>
        <w:rPr/>
        <w:t>las</w:t>
      </w:r>
      <w:r>
        <w:rPr>
          <w:spacing w:val="-13"/>
        </w:rPr>
        <w:t> </w:t>
      </w:r>
      <w:r>
        <w:rPr/>
        <w:t>metodologías</w:t>
      </w:r>
      <w:r>
        <w:rPr>
          <w:spacing w:val="-11"/>
        </w:rPr>
        <w:t> </w:t>
      </w:r>
      <w:r>
        <w:rPr/>
        <w:t>propuestas</w:t>
      </w:r>
      <w:r>
        <w:rPr>
          <w:spacing w:val="-13"/>
        </w:rPr>
        <w:t> </w:t>
      </w:r>
      <w:r>
        <w:rPr/>
        <w:t>(la</w:t>
      </w:r>
      <w:r>
        <w:rPr>
          <w:spacing w:val="-12"/>
        </w:rPr>
        <w:t> </w:t>
      </w:r>
      <w:r>
        <w:rPr/>
        <w:t>más</w:t>
      </w:r>
      <w:r>
        <w:rPr>
          <w:spacing w:val="-11"/>
        </w:rPr>
        <w:t> </w:t>
      </w:r>
      <w:r>
        <w:rPr/>
        <w:t>común),</w:t>
      </w:r>
      <w:r>
        <w:rPr>
          <w:spacing w:val="-12"/>
        </w:rPr>
        <w:t> </w:t>
      </w:r>
      <w:r>
        <w:rPr/>
        <w:t>para</w:t>
      </w:r>
      <w:r>
        <w:rPr>
          <w:spacing w:val="-14"/>
        </w:rPr>
        <w:t> </w:t>
      </w:r>
      <w:r>
        <w:rPr/>
        <w:t>el</w:t>
      </w:r>
      <w:r>
        <w:rPr>
          <w:spacing w:val="-13"/>
        </w:rPr>
        <w:t> </w:t>
      </w:r>
      <w:r>
        <w:rPr/>
        <w:t>desarrollo</w:t>
      </w:r>
      <w:r>
        <w:rPr>
          <w:spacing w:val="-12"/>
        </w:rPr>
        <w:t> </w:t>
      </w:r>
      <w:r>
        <w:rPr/>
        <w:t>de</w:t>
      </w:r>
      <w:r>
        <w:rPr>
          <w:spacing w:val="-12"/>
        </w:rPr>
        <w:t> </w:t>
      </w:r>
      <w:r>
        <w:rPr/>
        <w:t>la</w:t>
      </w:r>
      <w:r>
        <w:rPr>
          <w:spacing w:val="-12"/>
        </w:rPr>
        <w:t> </w:t>
      </w:r>
      <w:r>
        <w:rPr/>
        <w:t>ROHE</w:t>
      </w:r>
      <w:r>
        <w:rPr>
          <w:spacing w:val="-12"/>
        </w:rPr>
        <w:t> </w:t>
      </w:r>
      <w:r>
        <w:rPr/>
        <w:t>es</w:t>
      </w:r>
      <w:r>
        <w:rPr>
          <w:spacing w:val="-14"/>
        </w:rPr>
        <w:t> </w:t>
      </w:r>
      <w:r>
        <w:rPr/>
        <w:t>la</w:t>
      </w:r>
      <w:r>
        <w:rPr>
          <w:spacing w:val="-14"/>
        </w:rPr>
        <w:t> </w:t>
      </w:r>
      <w:r>
        <w:rPr/>
        <w:t>línea del</w:t>
      </w:r>
      <w:r>
        <w:rPr>
          <w:spacing w:val="-4"/>
        </w:rPr>
        <w:t> </w:t>
      </w:r>
      <w:r>
        <w:rPr/>
        <w:t>Tiempo</w:t>
      </w:r>
      <w:r>
        <w:rPr>
          <w:spacing w:val="-2"/>
        </w:rPr>
        <w:t> </w:t>
      </w:r>
      <w:r>
        <w:rPr/>
        <w:t>en</w:t>
      </w:r>
      <w:r>
        <w:rPr>
          <w:spacing w:val="-2"/>
        </w:rPr>
        <w:t> </w:t>
      </w:r>
      <w:r>
        <w:rPr/>
        <w:t>el</w:t>
      </w:r>
      <w:r>
        <w:rPr>
          <w:spacing w:val="-1"/>
        </w:rPr>
        <w:t> </w:t>
      </w:r>
      <w:r>
        <w:rPr/>
        <w:t>cual</w:t>
      </w:r>
      <w:r>
        <w:rPr>
          <w:spacing w:val="-3"/>
        </w:rPr>
        <w:t> </w:t>
      </w:r>
      <w:r>
        <w:rPr/>
        <w:t>se</w:t>
      </w:r>
      <w:r>
        <w:rPr>
          <w:spacing w:val="-4"/>
        </w:rPr>
        <w:t> </w:t>
      </w:r>
      <w:r>
        <w:rPr/>
        <w:t>desarrolla</w:t>
      </w:r>
      <w:r>
        <w:rPr>
          <w:spacing w:val="-4"/>
        </w:rPr>
        <w:t> </w:t>
      </w:r>
      <w:r>
        <w:rPr/>
        <w:t>una</w:t>
      </w:r>
      <w:r>
        <w:rPr>
          <w:spacing w:val="-4"/>
        </w:rPr>
        <w:t> </w:t>
      </w:r>
      <w:r>
        <w:rPr/>
        <w:t>línea</w:t>
      </w:r>
      <w:r>
        <w:rPr>
          <w:spacing w:val="-2"/>
        </w:rPr>
        <w:t> </w:t>
      </w:r>
      <w:r>
        <w:rPr/>
        <w:t>de</w:t>
      </w:r>
      <w:r>
        <w:rPr>
          <w:spacing w:val="-4"/>
        </w:rPr>
        <w:t> </w:t>
      </w:r>
      <w:r>
        <w:rPr/>
        <w:t>izquierda</w:t>
      </w:r>
      <w:r>
        <w:rPr>
          <w:spacing w:val="-2"/>
        </w:rPr>
        <w:t> </w:t>
      </w:r>
      <w:r>
        <w:rPr/>
        <w:t>a</w:t>
      </w:r>
      <w:r>
        <w:rPr>
          <w:spacing w:val="-2"/>
        </w:rPr>
        <w:t> </w:t>
      </w:r>
      <w:r>
        <w:rPr/>
        <w:t>derecha</w:t>
      </w:r>
      <w:r>
        <w:rPr>
          <w:spacing w:val="-4"/>
        </w:rPr>
        <w:t> </w:t>
      </w:r>
      <w:r>
        <w:rPr/>
        <w:t>que</w:t>
      </w:r>
      <w:r>
        <w:rPr>
          <w:spacing w:val="-4"/>
        </w:rPr>
        <w:t> </w:t>
      </w:r>
      <w:r>
        <w:rPr/>
        <w:t>indicará</w:t>
      </w:r>
      <w:r>
        <w:rPr>
          <w:spacing w:val="-4"/>
        </w:rPr>
        <w:t> </w:t>
      </w:r>
      <w:r>
        <w:rPr/>
        <w:t>el</w:t>
      </w:r>
      <w:r>
        <w:rPr>
          <w:spacing w:val="-3"/>
        </w:rPr>
        <w:t> </w:t>
      </w:r>
      <w:r>
        <w:rPr/>
        <w:t>periodo</w:t>
      </w:r>
      <w:r>
        <w:rPr>
          <w:spacing w:val="-5"/>
        </w:rPr>
        <w:t> </w:t>
      </w:r>
      <w:r>
        <w:rPr/>
        <w:t>de</w:t>
      </w:r>
      <w:r>
        <w:rPr>
          <w:spacing w:val="-4"/>
        </w:rPr>
        <w:t> </w:t>
      </w:r>
      <w:r>
        <w:rPr/>
        <w:t>inicio y</w:t>
      </w:r>
      <w:r>
        <w:rPr>
          <w:spacing w:val="-4"/>
        </w:rPr>
        <w:t> </w:t>
      </w:r>
      <w:r>
        <w:rPr/>
        <w:t>fin</w:t>
      </w:r>
      <w:r>
        <w:rPr>
          <w:spacing w:val="-1"/>
        </w:rPr>
        <w:t> </w:t>
      </w:r>
      <w:r>
        <w:rPr/>
        <w:t>y</w:t>
      </w:r>
      <w:r>
        <w:rPr>
          <w:spacing w:val="-4"/>
        </w:rPr>
        <w:t> </w:t>
      </w:r>
      <w:r>
        <w:rPr/>
        <w:t>donde</w:t>
      </w:r>
      <w:r>
        <w:rPr>
          <w:spacing w:val="-1"/>
        </w:rPr>
        <w:t> </w:t>
      </w:r>
      <w:r>
        <w:rPr/>
        <w:t>contendrá</w:t>
      </w:r>
      <w:r>
        <w:rPr>
          <w:spacing w:val="-1"/>
        </w:rPr>
        <w:t> </w:t>
      </w:r>
      <w:r>
        <w:rPr/>
        <w:t>en</w:t>
      </w:r>
      <w:r>
        <w:rPr>
          <w:spacing w:val="-6"/>
        </w:rPr>
        <w:t> </w:t>
      </w:r>
      <w:r>
        <w:rPr/>
        <w:t>la</w:t>
      </w:r>
      <w:r>
        <w:rPr>
          <w:spacing w:val="-1"/>
        </w:rPr>
        <w:t> </w:t>
      </w:r>
      <w:r>
        <w:rPr/>
        <w:t>parte</w:t>
      </w:r>
      <w:r>
        <w:rPr>
          <w:spacing w:val="-3"/>
        </w:rPr>
        <w:t> </w:t>
      </w:r>
      <w:r>
        <w:rPr/>
        <w:t>inferior</w:t>
      </w:r>
      <w:r>
        <w:rPr>
          <w:spacing w:val="-1"/>
        </w:rPr>
        <w:t> </w:t>
      </w:r>
      <w:r>
        <w:rPr/>
        <w:t>de</w:t>
      </w:r>
      <w:r>
        <w:rPr>
          <w:spacing w:val="-3"/>
        </w:rPr>
        <w:t> </w:t>
      </w:r>
      <w:r>
        <w:rPr/>
        <w:t>la</w:t>
      </w:r>
      <w:r>
        <w:rPr>
          <w:spacing w:val="-3"/>
        </w:rPr>
        <w:t> </w:t>
      </w:r>
      <w:r>
        <w:rPr/>
        <w:t>línea</w:t>
      </w:r>
      <w:r>
        <w:rPr>
          <w:spacing w:val="-3"/>
        </w:rPr>
        <w:t> </w:t>
      </w:r>
      <w:r>
        <w:rPr/>
        <w:t>cada</w:t>
      </w:r>
      <w:r>
        <w:rPr>
          <w:spacing w:val="-3"/>
        </w:rPr>
        <w:t> </w:t>
      </w:r>
      <w:r>
        <w:rPr/>
        <w:t>uno</w:t>
      </w:r>
      <w:r>
        <w:rPr>
          <w:spacing w:val="-4"/>
        </w:rPr>
        <w:t> </w:t>
      </w:r>
      <w:r>
        <w:rPr/>
        <w:t>de</w:t>
      </w:r>
      <w:r>
        <w:rPr>
          <w:spacing w:val="-3"/>
        </w:rPr>
        <w:t> </w:t>
      </w:r>
      <w:r>
        <w:rPr/>
        <w:t>los</w:t>
      </w:r>
      <w:r>
        <w:rPr>
          <w:spacing w:val="-3"/>
        </w:rPr>
        <w:t> </w:t>
      </w:r>
      <w:r>
        <w:rPr/>
        <w:t>acontecimientos</w:t>
      </w:r>
      <w:r>
        <w:rPr>
          <w:spacing w:val="-3"/>
        </w:rPr>
        <w:t> </w:t>
      </w:r>
      <w:r>
        <w:rPr/>
        <w:t>vividos</w:t>
      </w:r>
      <w:r>
        <w:rPr>
          <w:spacing w:val="-1"/>
        </w:rPr>
        <w:t> </w:t>
      </w:r>
      <w:r>
        <w:rPr/>
        <w:t>y</w:t>
      </w:r>
      <w:r>
        <w:rPr>
          <w:spacing w:val="-3"/>
        </w:rPr>
        <w:t> </w:t>
      </w:r>
      <w:r>
        <w:rPr/>
        <w:t>por la parte superior se colocarán los hechos que sucedían en ese momento a nivel regional, nacional o </w:t>
      </w:r>
      <w:r>
        <w:rPr>
          <w:spacing w:val="-2"/>
        </w:rPr>
        <w:t>internacional.</w:t>
      </w:r>
    </w:p>
    <w:p>
      <w:pPr>
        <w:pStyle w:val="BodyText"/>
        <w:spacing w:before="2"/>
      </w:pPr>
    </w:p>
    <w:p>
      <w:pPr>
        <w:pStyle w:val="BodyText"/>
        <w:ind w:left="102" w:right="195" w:firstLine="707"/>
        <w:jc w:val="both"/>
      </w:pPr>
      <w:r>
        <w:rPr/>
        <w:t>Si</w:t>
      </w:r>
      <w:r>
        <w:rPr>
          <w:spacing w:val="-6"/>
        </w:rPr>
        <w:t> </w:t>
      </w:r>
      <w:r>
        <w:rPr/>
        <w:t>bien</w:t>
      </w:r>
      <w:r>
        <w:rPr>
          <w:spacing w:val="-7"/>
        </w:rPr>
        <w:t> </w:t>
      </w:r>
      <w:r>
        <w:rPr/>
        <w:t>es</w:t>
      </w:r>
      <w:r>
        <w:rPr>
          <w:spacing w:val="-6"/>
        </w:rPr>
        <w:t> </w:t>
      </w:r>
      <w:r>
        <w:rPr/>
        <w:t>cierto,</w:t>
      </w:r>
      <w:r>
        <w:rPr>
          <w:spacing w:val="-7"/>
        </w:rPr>
        <w:t> </w:t>
      </w:r>
      <w:r>
        <w:rPr/>
        <w:t>las</w:t>
      </w:r>
      <w:r>
        <w:rPr>
          <w:spacing w:val="-6"/>
        </w:rPr>
        <w:t> </w:t>
      </w:r>
      <w:r>
        <w:rPr/>
        <w:t>metodologías</w:t>
      </w:r>
      <w:r>
        <w:rPr>
          <w:spacing w:val="-6"/>
        </w:rPr>
        <w:t> </w:t>
      </w:r>
      <w:r>
        <w:rPr/>
        <w:t>a</w:t>
      </w:r>
      <w:r>
        <w:rPr>
          <w:spacing w:val="-7"/>
        </w:rPr>
        <w:t> </w:t>
      </w:r>
      <w:r>
        <w:rPr/>
        <w:t>aplicar</w:t>
      </w:r>
      <w:r>
        <w:rPr>
          <w:spacing w:val="-6"/>
        </w:rPr>
        <w:t> </w:t>
      </w:r>
      <w:r>
        <w:rPr/>
        <w:t>pueden</w:t>
      </w:r>
      <w:r>
        <w:rPr>
          <w:spacing w:val="-7"/>
        </w:rPr>
        <w:t> </w:t>
      </w:r>
      <w:r>
        <w:rPr/>
        <w:t>ser</w:t>
      </w:r>
      <w:r>
        <w:rPr>
          <w:spacing w:val="-8"/>
        </w:rPr>
        <w:t> </w:t>
      </w:r>
      <w:r>
        <w:rPr/>
        <w:t>diseñadas</w:t>
      </w:r>
      <w:r>
        <w:rPr>
          <w:spacing w:val="-6"/>
        </w:rPr>
        <w:t> </w:t>
      </w:r>
      <w:r>
        <w:rPr/>
        <w:t>o</w:t>
      </w:r>
      <w:r>
        <w:rPr>
          <w:spacing w:val="-7"/>
        </w:rPr>
        <w:t> </w:t>
      </w:r>
      <w:r>
        <w:rPr/>
        <w:t>adaptadas</w:t>
      </w:r>
      <w:r>
        <w:rPr>
          <w:spacing w:val="-6"/>
        </w:rPr>
        <w:t> </w:t>
      </w:r>
      <w:r>
        <w:rPr/>
        <w:t>de</w:t>
      </w:r>
      <w:r>
        <w:rPr>
          <w:spacing w:val="-7"/>
        </w:rPr>
        <w:t> </w:t>
      </w:r>
      <w:r>
        <w:rPr/>
        <w:t>acuerdo</w:t>
      </w:r>
      <w:r>
        <w:rPr>
          <w:spacing w:val="-7"/>
        </w:rPr>
        <w:t> </w:t>
      </w:r>
      <w:r>
        <w:rPr/>
        <w:t>a</w:t>
      </w:r>
      <w:r>
        <w:rPr>
          <w:spacing w:val="-7"/>
        </w:rPr>
        <w:t> </w:t>
      </w:r>
      <w:r>
        <w:rPr/>
        <w:t>la realidad y a la capacidad existente, simplemente que cumpla con la delimitación del periodo, la ubicación de las actividades en orden cronológico, y contar con las fuentes de información que corroboren los hechos.</w:t>
      </w:r>
    </w:p>
    <w:p>
      <w:pPr>
        <w:pStyle w:val="BodyText"/>
      </w:pPr>
    </w:p>
    <w:p>
      <w:pPr>
        <w:pStyle w:val="ListParagraph"/>
        <w:numPr>
          <w:ilvl w:val="0"/>
          <w:numId w:val="32"/>
        </w:numPr>
        <w:tabs>
          <w:tab w:pos="326" w:val="left" w:leader="none"/>
        </w:tabs>
        <w:spacing w:line="240" w:lineRule="auto" w:before="0" w:after="0"/>
        <w:ind w:left="102" w:right="197" w:firstLine="0"/>
        <w:jc w:val="both"/>
        <w:rPr>
          <w:sz w:val="22"/>
        </w:rPr>
      </w:pPr>
      <w:r>
        <w:rPr>
          <w:b/>
          <w:sz w:val="22"/>
        </w:rPr>
        <w:t>Análisis</w:t>
      </w:r>
      <w:r>
        <w:rPr>
          <w:b/>
          <w:spacing w:val="-2"/>
          <w:sz w:val="22"/>
        </w:rPr>
        <w:t> </w:t>
      </w:r>
      <w:r>
        <w:rPr>
          <w:b/>
          <w:sz w:val="22"/>
        </w:rPr>
        <w:t>e</w:t>
      </w:r>
      <w:r>
        <w:rPr>
          <w:b/>
          <w:spacing w:val="-1"/>
          <w:sz w:val="22"/>
        </w:rPr>
        <w:t> </w:t>
      </w:r>
      <w:r>
        <w:rPr>
          <w:b/>
          <w:sz w:val="22"/>
        </w:rPr>
        <w:t>interpretación</w:t>
      </w:r>
      <w:r>
        <w:rPr>
          <w:b/>
          <w:spacing w:val="-2"/>
          <w:sz w:val="22"/>
        </w:rPr>
        <w:t> </w:t>
      </w:r>
      <w:r>
        <w:rPr>
          <w:b/>
          <w:sz w:val="22"/>
        </w:rPr>
        <w:t>crítica</w:t>
      </w:r>
      <w:r>
        <w:rPr>
          <w:b/>
          <w:spacing w:val="-1"/>
          <w:sz w:val="22"/>
        </w:rPr>
        <w:t> </w:t>
      </w:r>
      <w:r>
        <w:rPr>
          <w:b/>
          <w:sz w:val="22"/>
        </w:rPr>
        <w:t>de</w:t>
      </w:r>
      <w:r>
        <w:rPr>
          <w:b/>
          <w:spacing w:val="-1"/>
          <w:sz w:val="22"/>
        </w:rPr>
        <w:t> </w:t>
      </w:r>
      <w:r>
        <w:rPr>
          <w:b/>
          <w:sz w:val="22"/>
        </w:rPr>
        <w:t>la</w:t>
      </w:r>
      <w:r>
        <w:rPr>
          <w:b/>
          <w:spacing w:val="-1"/>
          <w:sz w:val="22"/>
        </w:rPr>
        <w:t> </w:t>
      </w:r>
      <w:r>
        <w:rPr>
          <w:b/>
          <w:sz w:val="22"/>
        </w:rPr>
        <w:t>experiencia: </w:t>
      </w:r>
      <w:r>
        <w:rPr>
          <w:sz w:val="22"/>
        </w:rPr>
        <w:t>estudio</w:t>
      </w:r>
      <w:r>
        <w:rPr>
          <w:spacing w:val="-1"/>
          <w:sz w:val="22"/>
        </w:rPr>
        <w:t> </w:t>
      </w:r>
      <w:r>
        <w:rPr>
          <w:sz w:val="22"/>
        </w:rPr>
        <w:t>de</w:t>
      </w:r>
      <w:r>
        <w:rPr>
          <w:spacing w:val="-3"/>
          <w:sz w:val="22"/>
        </w:rPr>
        <w:t> </w:t>
      </w:r>
      <w:r>
        <w:rPr>
          <w:sz w:val="22"/>
        </w:rPr>
        <w:t>los procesos a</w:t>
      </w:r>
      <w:r>
        <w:rPr>
          <w:spacing w:val="-3"/>
          <w:sz w:val="22"/>
        </w:rPr>
        <w:t> </w:t>
      </w:r>
      <w:r>
        <w:rPr>
          <w:sz w:val="22"/>
        </w:rPr>
        <w:t>evaluar</w:t>
      </w:r>
      <w:r>
        <w:rPr>
          <w:spacing w:val="-2"/>
          <w:sz w:val="22"/>
        </w:rPr>
        <w:t> </w:t>
      </w:r>
      <w:r>
        <w:rPr>
          <w:sz w:val="22"/>
        </w:rPr>
        <w:t>/ actividad Algunos elementos a considerar ejes centrales de sistematización, interpretación crítica de la experiencia con base en los ejes centrales de sistematización; construcción de categorías, enfoques, </w:t>
      </w:r>
      <w:r>
        <w:rPr>
          <w:spacing w:val="-2"/>
          <w:sz w:val="22"/>
        </w:rPr>
        <w:t>conceptos.</w:t>
      </w:r>
    </w:p>
    <w:p>
      <w:pPr>
        <w:pStyle w:val="BodyText"/>
        <w:spacing w:before="11"/>
        <w:rPr>
          <w:sz w:val="21"/>
        </w:rPr>
      </w:pPr>
    </w:p>
    <w:p>
      <w:pPr>
        <w:pStyle w:val="ListParagraph"/>
        <w:numPr>
          <w:ilvl w:val="0"/>
          <w:numId w:val="32"/>
        </w:numPr>
        <w:tabs>
          <w:tab w:pos="364" w:val="left" w:leader="none"/>
        </w:tabs>
        <w:spacing w:line="240" w:lineRule="auto" w:before="0" w:after="0"/>
        <w:ind w:left="102" w:right="199" w:firstLine="0"/>
        <w:jc w:val="both"/>
        <w:rPr>
          <w:sz w:val="22"/>
        </w:rPr>
      </w:pPr>
      <w:r>
        <w:rPr>
          <w:b/>
          <w:sz w:val="22"/>
        </w:rPr>
        <w:t>Elaboración de propuestas transformadoras: </w:t>
      </w:r>
      <w:r>
        <w:rPr>
          <w:sz w:val="22"/>
        </w:rPr>
        <w:t>Consistencia de las propuestas con el AICE, creatividad, innovación, abordaje de las contradicciones, reimpulso de las consistencias.</w:t>
      </w:r>
    </w:p>
    <w:p>
      <w:pPr>
        <w:pStyle w:val="BodyText"/>
      </w:pPr>
    </w:p>
    <w:p>
      <w:pPr>
        <w:pStyle w:val="ListParagraph"/>
        <w:numPr>
          <w:ilvl w:val="0"/>
          <w:numId w:val="32"/>
        </w:numPr>
        <w:tabs>
          <w:tab w:pos="333" w:val="left" w:leader="none"/>
        </w:tabs>
        <w:spacing w:line="240" w:lineRule="auto" w:before="0" w:after="0"/>
        <w:ind w:left="102" w:right="199" w:firstLine="0"/>
        <w:jc w:val="both"/>
        <w:rPr>
          <w:sz w:val="22"/>
        </w:rPr>
      </w:pPr>
      <w:r>
        <w:rPr>
          <w:b/>
          <w:sz w:val="22"/>
        </w:rPr>
        <w:t>Elaboración del proyecto de socialización: </w:t>
      </w:r>
      <w:r>
        <w:rPr>
          <w:sz w:val="22"/>
        </w:rPr>
        <w:t>Creatividad, factibilidad, pertinencia y consistencia de las estrategias de socialización de los resultados.</w:t>
      </w:r>
    </w:p>
    <w:p>
      <w:pPr>
        <w:pStyle w:val="BodyText"/>
        <w:spacing w:before="4"/>
      </w:pPr>
    </w:p>
    <w:p>
      <w:pPr>
        <w:pStyle w:val="Heading2"/>
      </w:pPr>
      <w:r>
        <w:rPr/>
        <w:t>Informe</w:t>
      </w:r>
      <w:r>
        <w:rPr>
          <w:spacing w:val="-3"/>
        </w:rPr>
        <w:t> </w:t>
      </w:r>
      <w:r>
        <w:rPr/>
        <w:t>de</w:t>
      </w:r>
      <w:r>
        <w:rPr>
          <w:spacing w:val="-2"/>
        </w:rPr>
        <w:t> Aprendizaje</w:t>
      </w:r>
    </w:p>
    <w:p>
      <w:pPr>
        <w:pStyle w:val="BodyText"/>
        <w:spacing w:before="7"/>
        <w:rPr>
          <w:b/>
          <w:sz w:val="21"/>
        </w:rPr>
      </w:pPr>
    </w:p>
    <w:p>
      <w:pPr>
        <w:pStyle w:val="ListParagraph"/>
        <w:numPr>
          <w:ilvl w:val="0"/>
          <w:numId w:val="33"/>
        </w:numPr>
        <w:tabs>
          <w:tab w:pos="323" w:val="left" w:leader="none"/>
        </w:tabs>
        <w:spacing w:line="252" w:lineRule="exact" w:before="1" w:after="0"/>
        <w:ind w:left="322" w:right="0" w:hanging="221"/>
        <w:jc w:val="both"/>
        <w:rPr>
          <w:sz w:val="22"/>
        </w:rPr>
      </w:pPr>
      <w:r>
        <w:rPr>
          <w:sz w:val="22"/>
        </w:rPr>
        <w:t>Presentación</w:t>
      </w:r>
      <w:r>
        <w:rPr>
          <w:spacing w:val="-6"/>
          <w:sz w:val="22"/>
        </w:rPr>
        <w:t> </w:t>
      </w:r>
      <w:r>
        <w:rPr>
          <w:sz w:val="22"/>
        </w:rPr>
        <w:t>y</w:t>
      </w:r>
      <w:r>
        <w:rPr>
          <w:spacing w:val="-6"/>
          <w:sz w:val="22"/>
        </w:rPr>
        <w:t> </w:t>
      </w:r>
      <w:r>
        <w:rPr>
          <w:sz w:val="22"/>
        </w:rPr>
        <w:t>discusión</w:t>
      </w:r>
      <w:r>
        <w:rPr>
          <w:spacing w:val="-5"/>
          <w:sz w:val="22"/>
        </w:rPr>
        <w:t> </w:t>
      </w:r>
      <w:r>
        <w:rPr>
          <w:sz w:val="22"/>
        </w:rPr>
        <w:t>con</w:t>
      </w:r>
      <w:r>
        <w:rPr>
          <w:spacing w:val="-4"/>
          <w:sz w:val="22"/>
        </w:rPr>
        <w:t> </w:t>
      </w:r>
      <w:r>
        <w:rPr>
          <w:sz w:val="22"/>
        </w:rPr>
        <w:t>el</w:t>
      </w:r>
      <w:r>
        <w:rPr>
          <w:spacing w:val="-2"/>
          <w:sz w:val="22"/>
        </w:rPr>
        <w:t> </w:t>
      </w:r>
      <w:r>
        <w:rPr>
          <w:sz w:val="22"/>
        </w:rPr>
        <w:t>tutor/tutora</w:t>
      </w:r>
      <w:r>
        <w:rPr>
          <w:spacing w:val="-3"/>
          <w:sz w:val="22"/>
        </w:rPr>
        <w:t> </w:t>
      </w:r>
      <w:r>
        <w:rPr>
          <w:sz w:val="22"/>
        </w:rPr>
        <w:t>de</w:t>
      </w:r>
      <w:r>
        <w:rPr>
          <w:spacing w:val="-3"/>
          <w:sz w:val="22"/>
        </w:rPr>
        <w:t> </w:t>
      </w:r>
      <w:r>
        <w:rPr>
          <w:sz w:val="22"/>
        </w:rPr>
        <w:t>los</w:t>
      </w:r>
      <w:r>
        <w:rPr>
          <w:spacing w:val="-3"/>
          <w:sz w:val="22"/>
        </w:rPr>
        <w:t> </w:t>
      </w:r>
      <w:r>
        <w:rPr>
          <w:sz w:val="22"/>
        </w:rPr>
        <w:t>avances</w:t>
      </w:r>
      <w:r>
        <w:rPr>
          <w:spacing w:val="-5"/>
          <w:sz w:val="22"/>
        </w:rPr>
        <w:t> </w:t>
      </w:r>
      <w:r>
        <w:rPr>
          <w:sz w:val="22"/>
        </w:rPr>
        <w:t>semanales</w:t>
      </w:r>
      <w:r>
        <w:rPr>
          <w:spacing w:val="-3"/>
          <w:sz w:val="22"/>
        </w:rPr>
        <w:t> </w:t>
      </w:r>
      <w:r>
        <w:rPr>
          <w:sz w:val="22"/>
        </w:rPr>
        <w:t>del</w:t>
      </w:r>
      <w:r>
        <w:rPr>
          <w:spacing w:val="-2"/>
          <w:sz w:val="22"/>
        </w:rPr>
        <w:t> </w:t>
      </w:r>
      <w:r>
        <w:rPr>
          <w:sz w:val="22"/>
        </w:rPr>
        <w:t>informe</w:t>
      </w:r>
      <w:r>
        <w:rPr>
          <w:spacing w:val="-3"/>
          <w:sz w:val="22"/>
        </w:rPr>
        <w:t> </w:t>
      </w:r>
      <w:r>
        <w:rPr>
          <w:sz w:val="22"/>
        </w:rPr>
        <w:t>de</w:t>
      </w:r>
      <w:r>
        <w:rPr>
          <w:spacing w:val="-3"/>
          <w:sz w:val="22"/>
        </w:rPr>
        <w:t> </w:t>
      </w:r>
      <w:r>
        <w:rPr>
          <w:spacing w:val="-2"/>
          <w:sz w:val="22"/>
        </w:rPr>
        <w:t>aprendizaje.</w:t>
      </w:r>
    </w:p>
    <w:p>
      <w:pPr>
        <w:pStyle w:val="ListParagraph"/>
        <w:numPr>
          <w:ilvl w:val="0"/>
          <w:numId w:val="33"/>
        </w:numPr>
        <w:tabs>
          <w:tab w:pos="323" w:val="left" w:leader="none"/>
        </w:tabs>
        <w:spacing w:line="252" w:lineRule="exact" w:before="0" w:after="0"/>
        <w:ind w:left="322" w:right="0" w:hanging="221"/>
        <w:jc w:val="both"/>
        <w:rPr>
          <w:sz w:val="22"/>
        </w:rPr>
      </w:pPr>
      <w:r>
        <w:rPr>
          <w:sz w:val="22"/>
        </w:rPr>
        <w:t>Presentación</w:t>
      </w:r>
      <w:r>
        <w:rPr>
          <w:spacing w:val="-4"/>
          <w:sz w:val="22"/>
        </w:rPr>
        <w:t> </w:t>
      </w:r>
      <w:r>
        <w:rPr>
          <w:sz w:val="22"/>
        </w:rPr>
        <w:t>final</w:t>
      </w:r>
      <w:r>
        <w:rPr>
          <w:spacing w:val="-3"/>
          <w:sz w:val="22"/>
        </w:rPr>
        <w:t> </w:t>
      </w:r>
      <w:r>
        <w:rPr>
          <w:sz w:val="22"/>
        </w:rPr>
        <w:t>del</w:t>
      </w:r>
      <w:r>
        <w:rPr>
          <w:spacing w:val="-6"/>
          <w:sz w:val="22"/>
        </w:rPr>
        <w:t> </w:t>
      </w:r>
      <w:r>
        <w:rPr>
          <w:sz w:val="22"/>
        </w:rPr>
        <w:t>informe</w:t>
      </w:r>
      <w:r>
        <w:rPr>
          <w:spacing w:val="-4"/>
          <w:sz w:val="22"/>
        </w:rPr>
        <w:t> </w:t>
      </w:r>
      <w:r>
        <w:rPr>
          <w:sz w:val="22"/>
        </w:rPr>
        <w:t>de</w:t>
      </w:r>
      <w:r>
        <w:rPr>
          <w:spacing w:val="-3"/>
          <w:sz w:val="22"/>
        </w:rPr>
        <w:t> </w:t>
      </w:r>
      <w:r>
        <w:rPr>
          <w:spacing w:val="-2"/>
          <w:sz w:val="22"/>
        </w:rPr>
        <w:t>aprendizaje.</w:t>
      </w:r>
    </w:p>
    <w:p>
      <w:pPr>
        <w:spacing w:after="0" w:line="252" w:lineRule="exact"/>
        <w:jc w:val="both"/>
        <w:rPr>
          <w:sz w:val="22"/>
        </w:rPr>
        <w:sectPr>
          <w:headerReference w:type="default" r:id="rId82"/>
          <w:footerReference w:type="default" r:id="rId83"/>
          <w:pgSz w:w="12240" w:h="15840"/>
          <w:pgMar w:header="708" w:footer="1281" w:top="1740" w:bottom="1480" w:left="1600" w:right="1500"/>
        </w:sectPr>
      </w:pPr>
    </w:p>
    <w:p>
      <w:pPr>
        <w:pStyle w:val="BodyText"/>
        <w:spacing w:before="4"/>
      </w:pPr>
    </w:p>
    <w:p>
      <w:pPr>
        <w:pStyle w:val="Heading2"/>
        <w:spacing w:before="92"/>
      </w:pPr>
      <w:r>
        <w:rPr/>
        <w:t>Presentación</w:t>
      </w:r>
      <w:r>
        <w:rPr>
          <w:spacing w:val="-8"/>
        </w:rPr>
        <w:t> </w:t>
      </w:r>
      <w:r>
        <w:rPr/>
        <w:t>final</w:t>
      </w:r>
      <w:r>
        <w:rPr>
          <w:spacing w:val="-4"/>
        </w:rPr>
        <w:t> </w:t>
      </w:r>
      <w:r>
        <w:rPr/>
        <w:t>(defensa</w:t>
      </w:r>
      <w:r>
        <w:rPr>
          <w:spacing w:val="-5"/>
        </w:rPr>
        <w:t> </w:t>
      </w:r>
      <w:r>
        <w:rPr/>
        <w:t>integral)</w:t>
      </w:r>
      <w:r>
        <w:rPr>
          <w:spacing w:val="-5"/>
        </w:rPr>
        <w:t> </w:t>
      </w:r>
      <w:r>
        <w:rPr/>
        <w:t>del</w:t>
      </w:r>
      <w:r>
        <w:rPr>
          <w:spacing w:val="-6"/>
        </w:rPr>
        <w:t> </w:t>
      </w:r>
      <w:r>
        <w:rPr>
          <w:spacing w:val="-2"/>
        </w:rPr>
        <w:t>PSIET</w:t>
      </w:r>
    </w:p>
    <w:p>
      <w:pPr>
        <w:pStyle w:val="BodyText"/>
        <w:spacing w:before="7"/>
        <w:rPr>
          <w:b/>
          <w:sz w:val="21"/>
        </w:rPr>
      </w:pPr>
    </w:p>
    <w:p>
      <w:pPr>
        <w:pStyle w:val="ListParagraph"/>
        <w:numPr>
          <w:ilvl w:val="0"/>
          <w:numId w:val="34"/>
        </w:numPr>
        <w:tabs>
          <w:tab w:pos="323" w:val="left" w:leader="none"/>
        </w:tabs>
        <w:spacing w:line="240" w:lineRule="auto" w:before="0" w:after="0"/>
        <w:ind w:left="322" w:right="0" w:hanging="221"/>
        <w:jc w:val="left"/>
        <w:rPr>
          <w:sz w:val="22"/>
        </w:rPr>
      </w:pPr>
      <w:r>
        <w:rPr>
          <w:sz w:val="22"/>
        </w:rPr>
        <w:t>Presentación</w:t>
      </w:r>
      <w:r>
        <w:rPr>
          <w:spacing w:val="-6"/>
          <w:sz w:val="22"/>
        </w:rPr>
        <w:t> </w:t>
      </w:r>
      <w:r>
        <w:rPr>
          <w:sz w:val="22"/>
        </w:rPr>
        <w:t>escrita</w:t>
      </w:r>
      <w:r>
        <w:rPr>
          <w:spacing w:val="-4"/>
          <w:sz w:val="22"/>
        </w:rPr>
        <w:t> </w:t>
      </w:r>
      <w:r>
        <w:rPr>
          <w:sz w:val="22"/>
        </w:rPr>
        <w:t>consolidada</w:t>
      </w:r>
      <w:r>
        <w:rPr>
          <w:spacing w:val="-3"/>
          <w:sz w:val="22"/>
        </w:rPr>
        <w:t> </w:t>
      </w:r>
      <w:r>
        <w:rPr>
          <w:sz w:val="22"/>
        </w:rPr>
        <w:t>de</w:t>
      </w:r>
      <w:r>
        <w:rPr>
          <w:spacing w:val="-4"/>
          <w:sz w:val="22"/>
        </w:rPr>
        <w:t> </w:t>
      </w:r>
      <w:r>
        <w:rPr>
          <w:sz w:val="22"/>
        </w:rPr>
        <w:t>los</w:t>
      </w:r>
      <w:r>
        <w:rPr>
          <w:spacing w:val="-4"/>
          <w:sz w:val="22"/>
        </w:rPr>
        <w:t> </w:t>
      </w:r>
      <w:r>
        <w:rPr>
          <w:sz w:val="22"/>
        </w:rPr>
        <w:t>3</w:t>
      </w:r>
      <w:r>
        <w:rPr>
          <w:spacing w:val="-3"/>
          <w:sz w:val="22"/>
        </w:rPr>
        <w:t> </w:t>
      </w:r>
      <w:r>
        <w:rPr>
          <w:sz w:val="22"/>
        </w:rPr>
        <w:t>momentos</w:t>
      </w:r>
      <w:r>
        <w:rPr>
          <w:spacing w:val="-4"/>
          <w:sz w:val="22"/>
        </w:rPr>
        <w:t> </w:t>
      </w:r>
      <w:r>
        <w:rPr>
          <w:sz w:val="22"/>
        </w:rPr>
        <w:t>de</w:t>
      </w:r>
      <w:r>
        <w:rPr>
          <w:spacing w:val="-4"/>
          <w:sz w:val="22"/>
        </w:rPr>
        <w:t> </w:t>
      </w:r>
      <w:r>
        <w:rPr>
          <w:sz w:val="22"/>
        </w:rPr>
        <w:t>la</w:t>
      </w:r>
      <w:r>
        <w:rPr>
          <w:spacing w:val="-3"/>
          <w:sz w:val="22"/>
        </w:rPr>
        <w:t> </w:t>
      </w:r>
      <w:r>
        <w:rPr>
          <w:sz w:val="22"/>
        </w:rPr>
        <w:t>metódica</w:t>
      </w:r>
      <w:r>
        <w:rPr>
          <w:spacing w:val="-6"/>
          <w:sz w:val="22"/>
        </w:rPr>
        <w:t> </w:t>
      </w:r>
      <w:r>
        <w:rPr>
          <w:sz w:val="22"/>
        </w:rPr>
        <w:t>del</w:t>
      </w:r>
      <w:r>
        <w:rPr>
          <w:spacing w:val="-2"/>
          <w:sz w:val="22"/>
        </w:rPr>
        <w:t> PSIET.</w:t>
      </w:r>
    </w:p>
    <w:p>
      <w:pPr>
        <w:pStyle w:val="ListParagraph"/>
        <w:numPr>
          <w:ilvl w:val="0"/>
          <w:numId w:val="34"/>
        </w:numPr>
        <w:tabs>
          <w:tab w:pos="364" w:val="left" w:leader="none"/>
        </w:tabs>
        <w:spacing w:line="240" w:lineRule="auto" w:before="1" w:after="0"/>
        <w:ind w:left="102" w:right="200" w:firstLine="0"/>
        <w:jc w:val="left"/>
        <w:rPr>
          <w:sz w:val="22"/>
        </w:rPr>
      </w:pPr>
      <w:r>
        <w:rPr>
          <w:sz w:val="22"/>
        </w:rPr>
        <w:t>Presentación</w:t>
      </w:r>
      <w:r>
        <w:rPr>
          <w:spacing w:val="40"/>
          <w:sz w:val="22"/>
        </w:rPr>
        <w:t> </w:t>
      </w:r>
      <w:r>
        <w:rPr>
          <w:sz w:val="22"/>
        </w:rPr>
        <w:t>oral</w:t>
      </w:r>
      <w:r>
        <w:rPr>
          <w:spacing w:val="39"/>
          <w:sz w:val="22"/>
        </w:rPr>
        <w:t> </w:t>
      </w:r>
      <w:r>
        <w:rPr>
          <w:sz w:val="22"/>
        </w:rPr>
        <w:t>e</w:t>
      </w:r>
      <w:r>
        <w:rPr>
          <w:spacing w:val="39"/>
          <w:sz w:val="22"/>
        </w:rPr>
        <w:t> </w:t>
      </w:r>
      <w:r>
        <w:rPr>
          <w:sz w:val="22"/>
        </w:rPr>
        <w:t>integrada</w:t>
      </w:r>
      <w:r>
        <w:rPr>
          <w:spacing w:val="39"/>
          <w:sz w:val="22"/>
        </w:rPr>
        <w:t> </w:t>
      </w:r>
      <w:r>
        <w:rPr>
          <w:sz w:val="22"/>
        </w:rPr>
        <w:t>de</w:t>
      </w:r>
      <w:r>
        <w:rPr>
          <w:spacing w:val="39"/>
          <w:sz w:val="22"/>
        </w:rPr>
        <w:t> </w:t>
      </w:r>
      <w:r>
        <w:rPr>
          <w:sz w:val="22"/>
        </w:rPr>
        <w:t>los</w:t>
      </w:r>
      <w:r>
        <w:rPr>
          <w:spacing w:val="40"/>
          <w:sz w:val="22"/>
        </w:rPr>
        <w:t> </w:t>
      </w:r>
      <w:r>
        <w:rPr>
          <w:sz w:val="22"/>
        </w:rPr>
        <w:t>aspectos</w:t>
      </w:r>
      <w:r>
        <w:rPr>
          <w:spacing w:val="39"/>
          <w:sz w:val="22"/>
        </w:rPr>
        <w:t> </w:t>
      </w:r>
      <w:r>
        <w:rPr>
          <w:sz w:val="22"/>
        </w:rPr>
        <w:t>fundamentales</w:t>
      </w:r>
      <w:r>
        <w:rPr>
          <w:spacing w:val="39"/>
          <w:sz w:val="22"/>
        </w:rPr>
        <w:t> </w:t>
      </w:r>
      <w:r>
        <w:rPr>
          <w:sz w:val="22"/>
        </w:rPr>
        <w:t>del</w:t>
      </w:r>
      <w:r>
        <w:rPr>
          <w:spacing w:val="39"/>
          <w:sz w:val="22"/>
        </w:rPr>
        <w:t> </w:t>
      </w:r>
      <w:r>
        <w:rPr>
          <w:sz w:val="22"/>
        </w:rPr>
        <w:t>PSIET</w:t>
      </w:r>
      <w:r>
        <w:rPr>
          <w:spacing w:val="39"/>
          <w:sz w:val="22"/>
        </w:rPr>
        <w:t> </w:t>
      </w:r>
      <w:r>
        <w:rPr>
          <w:sz w:val="22"/>
        </w:rPr>
        <w:t>con</w:t>
      </w:r>
      <w:r>
        <w:rPr>
          <w:spacing w:val="36"/>
          <w:sz w:val="22"/>
        </w:rPr>
        <w:t> </w:t>
      </w:r>
      <w:r>
        <w:rPr>
          <w:sz w:val="22"/>
        </w:rPr>
        <w:t>relación</w:t>
      </w:r>
      <w:r>
        <w:rPr>
          <w:spacing w:val="38"/>
          <w:sz w:val="22"/>
        </w:rPr>
        <w:t> </w:t>
      </w:r>
      <w:r>
        <w:rPr>
          <w:sz w:val="22"/>
        </w:rPr>
        <w:t>a</w:t>
      </w:r>
      <w:r>
        <w:rPr>
          <w:spacing w:val="36"/>
          <w:sz w:val="22"/>
        </w:rPr>
        <w:t> </w:t>
      </w:r>
      <w:r>
        <w:rPr>
          <w:sz w:val="22"/>
        </w:rPr>
        <w:t>los</w:t>
      </w:r>
      <w:r>
        <w:rPr>
          <w:spacing w:val="39"/>
          <w:sz w:val="22"/>
        </w:rPr>
        <w:t> </w:t>
      </w:r>
      <w:r>
        <w:rPr>
          <w:sz w:val="22"/>
        </w:rPr>
        <w:t>3 momentos de la metódica.</w:t>
      </w:r>
    </w:p>
    <w:p>
      <w:pPr>
        <w:pStyle w:val="ListParagraph"/>
        <w:numPr>
          <w:ilvl w:val="0"/>
          <w:numId w:val="34"/>
        </w:numPr>
        <w:tabs>
          <w:tab w:pos="323" w:val="left" w:leader="none"/>
        </w:tabs>
        <w:spacing w:line="251" w:lineRule="exact" w:before="0" w:after="0"/>
        <w:ind w:left="322" w:right="0" w:hanging="221"/>
        <w:jc w:val="left"/>
        <w:rPr>
          <w:sz w:val="22"/>
        </w:rPr>
      </w:pPr>
      <w:r>
        <w:rPr>
          <w:sz w:val="22"/>
        </w:rPr>
        <w:t>Preguntas</w:t>
      </w:r>
      <w:r>
        <w:rPr>
          <w:spacing w:val="-2"/>
          <w:sz w:val="22"/>
        </w:rPr>
        <w:t> </w:t>
      </w:r>
      <w:r>
        <w:rPr>
          <w:sz w:val="22"/>
        </w:rPr>
        <w:t>y</w:t>
      </w:r>
      <w:r>
        <w:rPr>
          <w:spacing w:val="-5"/>
          <w:sz w:val="22"/>
        </w:rPr>
        <w:t> </w:t>
      </w:r>
      <w:r>
        <w:rPr>
          <w:spacing w:val="-2"/>
          <w:sz w:val="22"/>
        </w:rPr>
        <w:t>respuestas</w:t>
      </w:r>
    </w:p>
    <w:p>
      <w:pPr>
        <w:pStyle w:val="BodyText"/>
        <w:spacing w:before="5"/>
      </w:pPr>
    </w:p>
    <w:p>
      <w:pPr>
        <w:pStyle w:val="Heading2"/>
        <w:spacing w:before="1"/>
      </w:pPr>
      <w:r>
        <w:rPr>
          <w:spacing w:val="-2"/>
        </w:rPr>
        <w:t>Metodología</w:t>
      </w:r>
    </w:p>
    <w:p>
      <w:pPr>
        <w:spacing w:before="1"/>
        <w:ind w:left="102" w:right="0" w:firstLine="0"/>
        <w:jc w:val="left"/>
        <w:rPr>
          <w:b/>
          <w:sz w:val="22"/>
        </w:rPr>
      </w:pPr>
      <w:r>
        <w:rPr/>
        <w:drawing>
          <wp:anchor distT="0" distB="0" distL="0" distR="0" allowOverlap="1" layoutInCell="1" locked="0" behindDoc="1" simplePos="0" relativeHeight="485831168">
            <wp:simplePos x="0" y="0"/>
            <wp:positionH relativeFrom="page">
              <wp:posOffset>1080135</wp:posOffset>
            </wp:positionH>
            <wp:positionV relativeFrom="paragraph">
              <wp:posOffset>69335</wp:posOffset>
            </wp:positionV>
            <wp:extent cx="5612129" cy="4910454"/>
            <wp:effectExtent l="0" t="0" r="0" b="0"/>
            <wp:wrapNone/>
            <wp:docPr id="159" name="image2.jpeg"/>
            <wp:cNvGraphicFramePr>
              <a:graphicFrameLocks noChangeAspect="1"/>
            </wp:cNvGraphicFramePr>
            <a:graphic>
              <a:graphicData uri="http://schemas.openxmlformats.org/drawingml/2006/picture">
                <pic:pic>
                  <pic:nvPicPr>
                    <pic:cNvPr id="160" name="image2.jpeg"/>
                    <pic:cNvPicPr/>
                  </pic:nvPicPr>
                  <pic:blipFill>
                    <a:blip r:embed="rId7" cstate="print"/>
                    <a:stretch>
                      <a:fillRect/>
                    </a:stretch>
                  </pic:blipFill>
                  <pic:spPr>
                    <a:xfrm>
                      <a:off x="0" y="0"/>
                      <a:ext cx="5612129" cy="4910454"/>
                    </a:xfrm>
                    <a:prstGeom prst="rect">
                      <a:avLst/>
                    </a:prstGeom>
                  </pic:spPr>
                </pic:pic>
              </a:graphicData>
            </a:graphic>
          </wp:anchor>
        </w:drawing>
      </w:r>
      <w:r>
        <w:rPr>
          <w:b/>
          <w:sz w:val="22"/>
        </w:rPr>
        <w:t>¿Qué</w:t>
      </w:r>
      <w:r>
        <w:rPr>
          <w:b/>
          <w:spacing w:val="-3"/>
          <w:sz w:val="22"/>
        </w:rPr>
        <w:t> </w:t>
      </w:r>
      <w:r>
        <w:rPr>
          <w:b/>
          <w:sz w:val="22"/>
        </w:rPr>
        <w:t>es</w:t>
      </w:r>
      <w:r>
        <w:rPr>
          <w:b/>
          <w:spacing w:val="-2"/>
          <w:sz w:val="22"/>
        </w:rPr>
        <w:t> </w:t>
      </w:r>
      <w:r>
        <w:rPr>
          <w:b/>
          <w:sz w:val="22"/>
        </w:rPr>
        <w:t>la </w:t>
      </w:r>
      <w:r>
        <w:rPr>
          <w:b/>
          <w:spacing w:val="-2"/>
          <w:sz w:val="22"/>
        </w:rPr>
        <w:t>metodología?</w:t>
      </w:r>
    </w:p>
    <w:p>
      <w:pPr>
        <w:pStyle w:val="BodyText"/>
        <w:spacing w:before="4"/>
        <w:rPr>
          <w:b/>
          <w:sz w:val="21"/>
        </w:rPr>
      </w:pPr>
    </w:p>
    <w:p>
      <w:pPr>
        <w:pStyle w:val="BodyText"/>
        <w:spacing w:before="1"/>
        <w:ind w:left="102" w:right="201" w:firstLine="707"/>
        <w:jc w:val="both"/>
      </w:pPr>
      <w:r>
        <w:rPr/>
        <w:t>La</w:t>
      </w:r>
      <w:r>
        <w:rPr>
          <w:spacing w:val="-5"/>
        </w:rPr>
        <w:t> </w:t>
      </w:r>
      <w:r>
        <w:rPr/>
        <w:t>metodología</w:t>
      </w:r>
      <w:r>
        <w:rPr>
          <w:spacing w:val="-4"/>
        </w:rPr>
        <w:t> </w:t>
      </w:r>
      <w:r>
        <w:rPr/>
        <w:t>es</w:t>
      </w:r>
      <w:r>
        <w:rPr>
          <w:spacing w:val="-4"/>
        </w:rPr>
        <w:t> </w:t>
      </w:r>
      <w:r>
        <w:rPr/>
        <w:t>la</w:t>
      </w:r>
      <w:r>
        <w:rPr>
          <w:spacing w:val="-4"/>
        </w:rPr>
        <w:t> </w:t>
      </w:r>
      <w:r>
        <w:rPr/>
        <w:t>disciplina</w:t>
      </w:r>
      <w:r>
        <w:rPr>
          <w:spacing w:val="-4"/>
        </w:rPr>
        <w:t> </w:t>
      </w:r>
      <w:r>
        <w:rPr/>
        <w:t>que</w:t>
      </w:r>
      <w:r>
        <w:rPr>
          <w:spacing w:val="-4"/>
        </w:rPr>
        <w:t> </w:t>
      </w:r>
      <w:r>
        <w:rPr/>
        <w:t>estudia</w:t>
      </w:r>
      <w:r>
        <w:rPr>
          <w:spacing w:val="-7"/>
        </w:rPr>
        <w:t> </w:t>
      </w:r>
      <w:r>
        <w:rPr/>
        <w:t>el</w:t>
      </w:r>
      <w:r>
        <w:rPr>
          <w:spacing w:val="-4"/>
        </w:rPr>
        <w:t> </w:t>
      </w:r>
      <w:r>
        <w:rPr/>
        <w:t>conjunto</w:t>
      </w:r>
      <w:r>
        <w:rPr>
          <w:spacing w:val="-7"/>
        </w:rPr>
        <w:t> </w:t>
      </w:r>
      <w:r>
        <w:rPr/>
        <w:t>de</w:t>
      </w:r>
      <w:r>
        <w:rPr>
          <w:spacing w:val="-4"/>
        </w:rPr>
        <w:t> </w:t>
      </w:r>
      <w:r>
        <w:rPr/>
        <w:t>técnicas</w:t>
      </w:r>
      <w:r>
        <w:rPr>
          <w:spacing w:val="-4"/>
        </w:rPr>
        <w:t> </w:t>
      </w:r>
      <w:r>
        <w:rPr/>
        <w:t>o</w:t>
      </w:r>
      <w:r>
        <w:rPr>
          <w:spacing w:val="-5"/>
        </w:rPr>
        <w:t> </w:t>
      </w:r>
      <w:r>
        <w:rPr/>
        <w:t>métodos</w:t>
      </w:r>
      <w:r>
        <w:rPr>
          <w:spacing w:val="-6"/>
        </w:rPr>
        <w:t> </w:t>
      </w:r>
      <w:r>
        <w:rPr/>
        <w:t>que</w:t>
      </w:r>
      <w:r>
        <w:rPr>
          <w:spacing w:val="-7"/>
        </w:rPr>
        <w:t> </w:t>
      </w:r>
      <w:r>
        <w:rPr/>
        <w:t>se</w:t>
      </w:r>
      <w:r>
        <w:rPr>
          <w:spacing w:val="-4"/>
        </w:rPr>
        <w:t> </w:t>
      </w:r>
      <w:r>
        <w:rPr/>
        <w:t>usan</w:t>
      </w:r>
      <w:r>
        <w:rPr>
          <w:spacing w:val="-5"/>
        </w:rPr>
        <w:t> </w:t>
      </w:r>
      <w:r>
        <w:rPr/>
        <w:t>en las</w:t>
      </w:r>
      <w:r>
        <w:rPr>
          <w:spacing w:val="-3"/>
        </w:rPr>
        <w:t> </w:t>
      </w:r>
      <w:r>
        <w:rPr/>
        <w:t>investigaciones</w:t>
      </w:r>
      <w:r>
        <w:rPr>
          <w:spacing w:val="-1"/>
        </w:rPr>
        <w:t> </w:t>
      </w:r>
      <w:r>
        <w:rPr/>
        <w:t>científicas para</w:t>
      </w:r>
      <w:r>
        <w:rPr>
          <w:spacing w:val="-3"/>
        </w:rPr>
        <w:t> </w:t>
      </w:r>
      <w:r>
        <w:rPr/>
        <w:t>alcanzar</w:t>
      </w:r>
      <w:r>
        <w:rPr>
          <w:spacing w:val="-2"/>
        </w:rPr>
        <w:t> </w:t>
      </w:r>
      <w:r>
        <w:rPr/>
        <w:t>los</w:t>
      </w:r>
      <w:r>
        <w:rPr>
          <w:spacing w:val="-3"/>
        </w:rPr>
        <w:t> </w:t>
      </w:r>
      <w:r>
        <w:rPr/>
        <w:t>objetivos</w:t>
      </w:r>
      <w:r>
        <w:rPr>
          <w:spacing w:val="-1"/>
        </w:rPr>
        <w:t> </w:t>
      </w:r>
      <w:r>
        <w:rPr/>
        <w:t>planteados.</w:t>
      </w:r>
      <w:r>
        <w:rPr>
          <w:spacing w:val="-1"/>
        </w:rPr>
        <w:t> </w:t>
      </w:r>
      <w:r>
        <w:rPr/>
        <w:t>Es</w:t>
      </w:r>
      <w:r>
        <w:rPr>
          <w:spacing w:val="-3"/>
        </w:rPr>
        <w:t> </w:t>
      </w:r>
      <w:r>
        <w:rPr/>
        <w:t>una</w:t>
      </w:r>
      <w:r>
        <w:rPr>
          <w:spacing w:val="-3"/>
        </w:rPr>
        <w:t> </w:t>
      </w:r>
      <w:r>
        <w:rPr/>
        <w:t>pieza</w:t>
      </w:r>
      <w:r>
        <w:rPr>
          <w:spacing w:val="-1"/>
        </w:rPr>
        <w:t> </w:t>
      </w:r>
      <w:r>
        <w:rPr/>
        <w:t>fundamental</w:t>
      </w:r>
      <w:r>
        <w:rPr>
          <w:spacing w:val="-2"/>
        </w:rPr>
        <w:t> </w:t>
      </w:r>
      <w:r>
        <w:rPr/>
        <w:t>para el estudio de las ciencias.</w:t>
      </w:r>
    </w:p>
    <w:p>
      <w:pPr>
        <w:pStyle w:val="BodyText"/>
        <w:spacing w:before="1"/>
      </w:pPr>
    </w:p>
    <w:p>
      <w:pPr>
        <w:pStyle w:val="BodyText"/>
        <w:ind w:left="102" w:right="200" w:firstLine="707"/>
        <w:jc w:val="both"/>
      </w:pPr>
      <w:r>
        <w:rPr/>
        <w:t>Todos</w:t>
      </w:r>
      <w:r>
        <w:rPr>
          <w:spacing w:val="-3"/>
        </w:rPr>
        <w:t> </w:t>
      </w:r>
      <w:r>
        <w:rPr/>
        <w:t>los</w:t>
      </w:r>
      <w:r>
        <w:rPr>
          <w:spacing w:val="-3"/>
        </w:rPr>
        <w:t> </w:t>
      </w:r>
      <w:r>
        <w:rPr/>
        <w:t>métodos</w:t>
      </w:r>
      <w:r>
        <w:rPr>
          <w:spacing w:val="-5"/>
        </w:rPr>
        <w:t> </w:t>
      </w:r>
      <w:r>
        <w:rPr/>
        <w:t>de</w:t>
      </w:r>
      <w:r>
        <w:rPr>
          <w:spacing w:val="-5"/>
        </w:rPr>
        <w:t> </w:t>
      </w:r>
      <w:r>
        <w:rPr/>
        <w:t>investigación</w:t>
      </w:r>
      <w:r>
        <w:rPr>
          <w:spacing w:val="-3"/>
        </w:rPr>
        <w:t> </w:t>
      </w:r>
      <w:r>
        <w:rPr/>
        <w:t>deben</w:t>
      </w:r>
      <w:r>
        <w:rPr>
          <w:spacing w:val="-3"/>
        </w:rPr>
        <w:t> </w:t>
      </w:r>
      <w:r>
        <w:rPr/>
        <w:t>seguir</w:t>
      </w:r>
      <w:r>
        <w:rPr>
          <w:spacing w:val="-3"/>
        </w:rPr>
        <w:t> </w:t>
      </w:r>
      <w:r>
        <w:rPr/>
        <w:t>una</w:t>
      </w:r>
      <w:r>
        <w:rPr>
          <w:spacing w:val="-5"/>
        </w:rPr>
        <w:t> </w:t>
      </w:r>
      <w:r>
        <w:rPr/>
        <w:t>metodología,</w:t>
      </w:r>
      <w:r>
        <w:rPr>
          <w:spacing w:val="-3"/>
        </w:rPr>
        <w:t> </w:t>
      </w:r>
      <w:r>
        <w:rPr/>
        <w:t>que</w:t>
      </w:r>
      <w:r>
        <w:rPr>
          <w:spacing w:val="-3"/>
        </w:rPr>
        <w:t> </w:t>
      </w:r>
      <w:r>
        <w:rPr/>
        <w:t>se</w:t>
      </w:r>
      <w:r>
        <w:rPr>
          <w:spacing w:val="-3"/>
        </w:rPr>
        <w:t> </w:t>
      </w:r>
      <w:r>
        <w:rPr/>
        <w:t>vale</w:t>
      </w:r>
      <w:r>
        <w:rPr>
          <w:spacing w:val="-3"/>
        </w:rPr>
        <w:t> </w:t>
      </w:r>
      <w:r>
        <w:rPr/>
        <w:t>de</w:t>
      </w:r>
      <w:r>
        <w:rPr>
          <w:spacing w:val="-5"/>
        </w:rPr>
        <w:t> </w:t>
      </w:r>
      <w:r>
        <w:rPr/>
        <w:t>una</w:t>
      </w:r>
      <w:r>
        <w:rPr>
          <w:spacing w:val="-3"/>
        </w:rPr>
        <w:t> </w:t>
      </w:r>
      <w:r>
        <w:rPr/>
        <w:t>teoría normativa, descriptiva y comparativa acerca del método, sumado al proceder del investigador.</w:t>
      </w:r>
    </w:p>
    <w:p>
      <w:pPr>
        <w:pStyle w:val="BodyText"/>
        <w:spacing w:before="4"/>
      </w:pPr>
    </w:p>
    <w:p>
      <w:pPr>
        <w:pStyle w:val="Heading2"/>
      </w:pPr>
      <w:r>
        <w:rPr/>
        <w:t>Metodología</w:t>
      </w:r>
      <w:r>
        <w:rPr>
          <w:spacing w:val="-3"/>
        </w:rPr>
        <w:t> </w:t>
      </w:r>
      <w:r>
        <w:rPr/>
        <w:t>de</w:t>
      </w:r>
      <w:r>
        <w:rPr>
          <w:spacing w:val="-3"/>
        </w:rPr>
        <w:t> </w:t>
      </w:r>
      <w:r>
        <w:rPr/>
        <w:t>la</w:t>
      </w:r>
      <w:r>
        <w:rPr>
          <w:spacing w:val="-5"/>
        </w:rPr>
        <w:t> </w:t>
      </w:r>
      <w:r>
        <w:rPr>
          <w:spacing w:val="-2"/>
        </w:rPr>
        <w:t>investigación</w:t>
      </w:r>
    </w:p>
    <w:p>
      <w:pPr>
        <w:pStyle w:val="BodyText"/>
        <w:spacing w:before="7"/>
        <w:rPr>
          <w:b/>
          <w:sz w:val="21"/>
        </w:rPr>
      </w:pPr>
    </w:p>
    <w:p>
      <w:pPr>
        <w:pStyle w:val="BodyText"/>
        <w:spacing w:before="1"/>
        <w:ind w:left="102" w:right="196" w:firstLine="707"/>
        <w:jc w:val="both"/>
      </w:pPr>
      <w:r>
        <w:rPr/>
        <w:t>La metodología de la investigación es la disciplina que se encarga de definir, clasificar y sistematizar al conjunto de técnicas y sistemas que se utilizan en una investigación científica </w:t>
      </w:r>
      <w:r>
        <w:rPr>
          <w:spacing w:val="-2"/>
        </w:rPr>
        <w:t>determinada.</w:t>
      </w:r>
    </w:p>
    <w:p>
      <w:pPr>
        <w:pStyle w:val="BodyText"/>
      </w:pPr>
    </w:p>
    <w:p>
      <w:pPr>
        <w:pStyle w:val="BodyText"/>
        <w:ind w:left="102" w:right="203" w:firstLine="707"/>
        <w:jc w:val="both"/>
      </w:pPr>
      <w:r>
        <w:rPr/>
        <w:t>Existe un consenso sobre la validez de técnicas de investigación como la observación, la experimentación y la estadística basada en encuestas o cuestionarios.</w:t>
      </w:r>
    </w:p>
    <w:p>
      <w:pPr>
        <w:pStyle w:val="BodyText"/>
      </w:pPr>
    </w:p>
    <w:p>
      <w:pPr>
        <w:pStyle w:val="BodyText"/>
        <w:ind w:left="102" w:right="197" w:firstLine="707"/>
        <w:jc w:val="both"/>
      </w:pPr>
      <w:r>
        <w:rPr/>
        <w:t>Es importante determinar la metodología a utilizar en cada investigación según el campo de acción. La metodología de la investigación busca optimizar las estrategias para el análisis de la efectividad de los métodos de acción.</w:t>
      </w:r>
    </w:p>
    <w:p>
      <w:pPr>
        <w:pStyle w:val="BodyText"/>
        <w:spacing w:before="1"/>
      </w:pPr>
    </w:p>
    <w:p>
      <w:pPr>
        <w:pStyle w:val="BodyText"/>
        <w:ind w:left="102" w:right="197" w:firstLine="707"/>
        <w:jc w:val="both"/>
      </w:pPr>
      <w:r>
        <w:rPr/>
        <w:t>La metodología de investigación en ciencias humanas como la historia involucra necesariamente a las fuentes y su fiabilidad. Por otro lado, las</w:t>
      </w:r>
      <w:r>
        <w:rPr>
          <w:spacing w:val="40"/>
        </w:rPr>
        <w:t> </w:t>
      </w:r>
      <w:r>
        <w:rPr/>
        <w:t>ciencias formales son las que más contribuyeron al desarrollo de métodos a través de la metodología. Es gracias a ellas que se conoce el método científico, que se fundamenta en la reproducibilidad del</w:t>
      </w:r>
      <w:r>
        <w:rPr>
          <w:spacing w:val="40"/>
        </w:rPr>
        <w:t> </w:t>
      </w:r>
      <w:r>
        <w:rPr/>
        <w:t>conocimiento y su falsabilidad (su posibilidad de ser refutado).</w:t>
      </w:r>
    </w:p>
    <w:p>
      <w:pPr>
        <w:pStyle w:val="BodyText"/>
        <w:spacing w:before="10"/>
        <w:rPr>
          <w:sz w:val="21"/>
        </w:rPr>
      </w:pPr>
    </w:p>
    <w:p>
      <w:pPr>
        <w:pStyle w:val="BodyText"/>
        <w:spacing w:before="1"/>
        <w:ind w:left="102" w:right="193" w:firstLine="707"/>
        <w:jc w:val="both"/>
      </w:pPr>
      <w:r>
        <w:rPr/>
        <w:t>Existen diferentes métodos que comprenden y estudian la metodología, como el empírico- analítico, el hipotético deductivo, el lógico deductivo o el inductivo.</w:t>
      </w:r>
    </w:p>
    <w:p>
      <w:pPr>
        <w:pStyle w:val="BodyText"/>
        <w:spacing w:before="4"/>
      </w:pPr>
    </w:p>
    <w:p>
      <w:pPr>
        <w:pStyle w:val="Heading2"/>
        <w:spacing w:before="1"/>
      </w:pPr>
      <w:r>
        <w:rPr/>
        <w:t>Modelos</w:t>
      </w:r>
      <w:r>
        <w:rPr>
          <w:spacing w:val="-2"/>
        </w:rPr>
        <w:t> </w:t>
      </w:r>
      <w:r>
        <w:rPr/>
        <w:t>de</w:t>
      </w:r>
      <w:r>
        <w:rPr>
          <w:spacing w:val="-2"/>
        </w:rPr>
        <w:t> Investigación:</w:t>
      </w:r>
    </w:p>
    <w:p>
      <w:pPr>
        <w:pStyle w:val="BodyText"/>
        <w:rPr>
          <w:b/>
        </w:rPr>
      </w:pPr>
    </w:p>
    <w:p>
      <w:pPr>
        <w:spacing w:before="0"/>
        <w:ind w:left="102" w:right="0" w:firstLine="0"/>
        <w:jc w:val="left"/>
        <w:rPr>
          <w:b/>
          <w:sz w:val="22"/>
        </w:rPr>
      </w:pPr>
      <w:r>
        <w:rPr>
          <w:b/>
          <w:sz w:val="22"/>
        </w:rPr>
        <w:t>¿Qué</w:t>
      </w:r>
      <w:r>
        <w:rPr>
          <w:b/>
          <w:spacing w:val="-5"/>
          <w:sz w:val="22"/>
        </w:rPr>
        <w:t> </w:t>
      </w:r>
      <w:r>
        <w:rPr>
          <w:b/>
          <w:sz w:val="22"/>
        </w:rPr>
        <w:t>es</w:t>
      </w:r>
      <w:r>
        <w:rPr>
          <w:b/>
          <w:spacing w:val="-3"/>
          <w:sz w:val="22"/>
        </w:rPr>
        <w:t> </w:t>
      </w:r>
      <w:r>
        <w:rPr>
          <w:b/>
          <w:sz w:val="22"/>
        </w:rPr>
        <w:t>la</w:t>
      </w:r>
      <w:r>
        <w:rPr>
          <w:b/>
          <w:spacing w:val="-2"/>
          <w:sz w:val="22"/>
        </w:rPr>
        <w:t> </w:t>
      </w:r>
      <w:r>
        <w:rPr>
          <w:b/>
          <w:sz w:val="22"/>
        </w:rPr>
        <w:t>investigación</w:t>
      </w:r>
      <w:r>
        <w:rPr>
          <w:b/>
          <w:spacing w:val="-4"/>
          <w:sz w:val="22"/>
        </w:rPr>
        <w:t> </w:t>
      </w:r>
      <w:r>
        <w:rPr>
          <w:b/>
          <w:spacing w:val="-2"/>
          <w:sz w:val="22"/>
        </w:rPr>
        <w:t>documental?</w:t>
      </w:r>
    </w:p>
    <w:p>
      <w:pPr>
        <w:pStyle w:val="BodyText"/>
        <w:spacing w:before="7"/>
        <w:rPr>
          <w:b/>
          <w:sz w:val="21"/>
        </w:rPr>
      </w:pPr>
    </w:p>
    <w:p>
      <w:pPr>
        <w:pStyle w:val="BodyText"/>
        <w:ind w:left="102" w:right="201" w:firstLine="707"/>
        <w:jc w:val="both"/>
      </w:pPr>
      <w:r>
        <w:rPr/>
        <w:t>La investigación documental es una técnica de investigación cualitativa que se encarga de recopilar</w:t>
      </w:r>
      <w:r>
        <w:rPr>
          <w:spacing w:val="-14"/>
        </w:rPr>
        <w:t> </w:t>
      </w:r>
      <w:r>
        <w:rPr/>
        <w:t>y</w:t>
      </w:r>
      <w:r>
        <w:rPr>
          <w:spacing w:val="-14"/>
        </w:rPr>
        <w:t> </w:t>
      </w:r>
      <w:r>
        <w:rPr/>
        <w:t>seleccionar</w:t>
      </w:r>
      <w:r>
        <w:rPr>
          <w:spacing w:val="-14"/>
        </w:rPr>
        <w:t> </w:t>
      </w:r>
      <w:r>
        <w:rPr/>
        <w:t>información</w:t>
      </w:r>
      <w:r>
        <w:rPr>
          <w:spacing w:val="-13"/>
        </w:rPr>
        <w:t> </w:t>
      </w:r>
      <w:r>
        <w:rPr/>
        <w:t>a</w:t>
      </w:r>
      <w:r>
        <w:rPr>
          <w:spacing w:val="-14"/>
        </w:rPr>
        <w:t> </w:t>
      </w:r>
      <w:r>
        <w:rPr/>
        <w:t>través</w:t>
      </w:r>
      <w:r>
        <w:rPr>
          <w:spacing w:val="-13"/>
        </w:rPr>
        <w:t> </w:t>
      </w:r>
      <w:r>
        <w:rPr/>
        <w:t>de</w:t>
      </w:r>
      <w:r>
        <w:rPr>
          <w:spacing w:val="-14"/>
        </w:rPr>
        <w:t> </w:t>
      </w:r>
      <w:r>
        <w:rPr/>
        <w:t>la</w:t>
      </w:r>
      <w:r>
        <w:rPr>
          <w:spacing w:val="-14"/>
        </w:rPr>
        <w:t> </w:t>
      </w:r>
      <w:r>
        <w:rPr/>
        <w:t>lectura</w:t>
      </w:r>
      <w:r>
        <w:rPr>
          <w:spacing w:val="-12"/>
        </w:rPr>
        <w:t> </w:t>
      </w:r>
      <w:r>
        <w:rPr/>
        <w:t>de</w:t>
      </w:r>
      <w:r>
        <w:rPr>
          <w:spacing w:val="-14"/>
        </w:rPr>
        <w:t> </w:t>
      </w:r>
      <w:r>
        <w:rPr/>
        <w:t>documentos,</w:t>
      </w:r>
      <w:r>
        <w:rPr>
          <w:spacing w:val="-14"/>
        </w:rPr>
        <w:t> </w:t>
      </w:r>
      <w:r>
        <w:rPr/>
        <w:t>libros,</w:t>
      </w:r>
      <w:r>
        <w:rPr>
          <w:spacing w:val="-14"/>
        </w:rPr>
        <w:t> </w:t>
      </w:r>
      <w:r>
        <w:rPr/>
        <w:t>revistas,</w:t>
      </w:r>
      <w:r>
        <w:rPr>
          <w:spacing w:val="-13"/>
        </w:rPr>
        <w:t> </w:t>
      </w:r>
      <w:r>
        <w:rPr/>
        <w:t>grabaciones, filmaciones, periódicos, bibliografías, etc.</w:t>
      </w:r>
    </w:p>
    <w:p>
      <w:pPr>
        <w:spacing w:after="0"/>
        <w:jc w:val="both"/>
        <w:sectPr>
          <w:headerReference w:type="default" r:id="rId84"/>
          <w:footerReference w:type="default" r:id="rId85"/>
          <w:pgSz w:w="12240" w:h="15840"/>
          <w:pgMar w:header="708" w:footer="1281" w:top="1740" w:bottom="1480" w:left="1600" w:right="1500"/>
        </w:sectPr>
      </w:pPr>
    </w:p>
    <w:p>
      <w:pPr>
        <w:pStyle w:val="BodyText"/>
        <w:spacing w:before="92"/>
        <w:ind w:left="102" w:right="201" w:firstLine="707"/>
        <w:jc w:val="both"/>
      </w:pPr>
      <w:r>
        <w:rPr/>
        <w:t>A</w:t>
      </w:r>
      <w:r>
        <w:rPr>
          <w:spacing w:val="-11"/>
        </w:rPr>
        <w:t> </w:t>
      </w:r>
      <w:r>
        <w:rPr/>
        <w:t>comparación</w:t>
      </w:r>
      <w:r>
        <w:rPr>
          <w:spacing w:val="-12"/>
        </w:rPr>
        <w:t> </w:t>
      </w:r>
      <w:r>
        <w:rPr/>
        <w:t>de</w:t>
      </w:r>
      <w:r>
        <w:rPr>
          <w:spacing w:val="-9"/>
        </w:rPr>
        <w:t> </w:t>
      </w:r>
      <w:r>
        <w:rPr/>
        <w:t>otros</w:t>
      </w:r>
      <w:r>
        <w:rPr>
          <w:spacing w:val="-9"/>
        </w:rPr>
        <w:t> </w:t>
      </w:r>
      <w:r>
        <w:rPr/>
        <w:t>métodos,</w:t>
      </w:r>
      <w:r>
        <w:rPr>
          <w:spacing w:val="-11"/>
        </w:rPr>
        <w:t> </w:t>
      </w:r>
      <w:r>
        <w:rPr/>
        <w:t>la</w:t>
      </w:r>
      <w:r>
        <w:rPr>
          <w:spacing w:val="-12"/>
        </w:rPr>
        <w:t> </w:t>
      </w:r>
      <w:r>
        <w:rPr/>
        <w:t>investigación</w:t>
      </w:r>
      <w:r>
        <w:rPr>
          <w:spacing w:val="-10"/>
        </w:rPr>
        <w:t> </w:t>
      </w:r>
      <w:r>
        <w:rPr/>
        <w:t>documental</w:t>
      </w:r>
      <w:r>
        <w:rPr>
          <w:spacing w:val="-8"/>
        </w:rPr>
        <w:t> </w:t>
      </w:r>
      <w:r>
        <w:rPr/>
        <w:t>no</w:t>
      </w:r>
      <w:r>
        <w:rPr>
          <w:spacing w:val="-10"/>
        </w:rPr>
        <w:t> </w:t>
      </w:r>
      <w:r>
        <w:rPr/>
        <w:t>es</w:t>
      </w:r>
      <w:r>
        <w:rPr>
          <w:spacing w:val="-9"/>
        </w:rPr>
        <w:t> </w:t>
      </w:r>
      <w:r>
        <w:rPr/>
        <w:t>tan</w:t>
      </w:r>
      <w:r>
        <w:rPr>
          <w:spacing w:val="-10"/>
        </w:rPr>
        <w:t> </w:t>
      </w:r>
      <w:r>
        <w:rPr/>
        <w:t>popular</w:t>
      </w:r>
      <w:r>
        <w:rPr>
          <w:spacing w:val="-9"/>
        </w:rPr>
        <w:t> </w:t>
      </w:r>
      <w:r>
        <w:rPr/>
        <w:t>debido</w:t>
      </w:r>
      <w:r>
        <w:rPr>
          <w:spacing w:val="-10"/>
        </w:rPr>
        <w:t> </w:t>
      </w:r>
      <w:r>
        <w:rPr/>
        <w:t>a</w:t>
      </w:r>
      <w:r>
        <w:rPr>
          <w:spacing w:val="-12"/>
        </w:rPr>
        <w:t> </w:t>
      </w:r>
      <w:r>
        <w:rPr/>
        <w:t>que </w:t>
      </w:r>
      <w:r>
        <w:rPr>
          <w:spacing w:val="-2"/>
        </w:rPr>
        <w:t>las</w:t>
      </w:r>
      <w:r>
        <w:rPr>
          <w:spacing w:val="-6"/>
        </w:rPr>
        <w:t> </w:t>
      </w:r>
      <w:r>
        <w:rPr>
          <w:spacing w:val="-2"/>
        </w:rPr>
        <w:t>estadísticas</w:t>
      </w:r>
      <w:r>
        <w:rPr>
          <w:spacing w:val="-3"/>
        </w:rPr>
        <w:t> </w:t>
      </w:r>
      <w:r>
        <w:rPr>
          <w:spacing w:val="-2"/>
        </w:rPr>
        <w:t>y</w:t>
      </w:r>
      <w:r>
        <w:rPr>
          <w:spacing w:val="-7"/>
        </w:rPr>
        <w:t> </w:t>
      </w:r>
      <w:r>
        <w:rPr>
          <w:spacing w:val="-2"/>
        </w:rPr>
        <w:t>cuantificación</w:t>
      </w:r>
      <w:r>
        <w:rPr>
          <w:spacing w:val="-4"/>
        </w:rPr>
        <w:t> </w:t>
      </w:r>
      <w:r>
        <w:rPr>
          <w:spacing w:val="-2"/>
        </w:rPr>
        <w:t>están</w:t>
      </w:r>
      <w:r>
        <w:rPr>
          <w:spacing w:val="-6"/>
        </w:rPr>
        <w:t> </w:t>
      </w:r>
      <w:r>
        <w:rPr>
          <w:spacing w:val="-2"/>
        </w:rPr>
        <w:t>consideradas</w:t>
      </w:r>
      <w:r>
        <w:rPr>
          <w:spacing w:val="-3"/>
        </w:rPr>
        <w:t> </w:t>
      </w:r>
      <w:r>
        <w:rPr>
          <w:spacing w:val="-2"/>
        </w:rPr>
        <w:t>como</w:t>
      </w:r>
      <w:r>
        <w:rPr>
          <w:spacing w:val="-4"/>
        </w:rPr>
        <w:t> </w:t>
      </w:r>
      <w:r>
        <w:rPr>
          <w:spacing w:val="-2"/>
        </w:rPr>
        <w:t>formas</w:t>
      </w:r>
      <w:r>
        <w:rPr>
          <w:spacing w:val="-3"/>
        </w:rPr>
        <w:t> </w:t>
      </w:r>
      <w:r>
        <w:rPr>
          <w:spacing w:val="-2"/>
        </w:rPr>
        <w:t>más</w:t>
      </w:r>
      <w:r>
        <w:rPr>
          <w:spacing w:val="-3"/>
        </w:rPr>
        <w:t> </w:t>
      </w:r>
      <w:r>
        <w:rPr>
          <w:spacing w:val="-2"/>
        </w:rPr>
        <w:t>seguras</w:t>
      </w:r>
      <w:r>
        <w:rPr>
          <w:spacing w:val="-4"/>
        </w:rPr>
        <w:t> </w:t>
      </w:r>
      <w:r>
        <w:rPr>
          <w:spacing w:val="-2"/>
        </w:rPr>
        <w:t>para</w:t>
      </w:r>
      <w:r>
        <w:rPr>
          <w:spacing w:val="-3"/>
        </w:rPr>
        <w:t> </w:t>
      </w:r>
      <w:r>
        <w:rPr>
          <w:spacing w:val="-2"/>
        </w:rPr>
        <w:t>el</w:t>
      </w:r>
      <w:r>
        <w:rPr>
          <w:spacing w:val="-3"/>
        </w:rPr>
        <w:t> </w:t>
      </w:r>
      <w:r>
        <w:rPr>
          <w:spacing w:val="-2"/>
        </w:rPr>
        <w:t>análisis</w:t>
      </w:r>
      <w:r>
        <w:rPr>
          <w:spacing w:val="-3"/>
        </w:rPr>
        <w:t> </w:t>
      </w:r>
      <w:r>
        <w:rPr>
          <w:spacing w:val="-2"/>
        </w:rPr>
        <w:t>de</w:t>
      </w:r>
      <w:r>
        <w:rPr>
          <w:spacing w:val="-3"/>
        </w:rPr>
        <w:t> </w:t>
      </w:r>
      <w:r>
        <w:rPr>
          <w:spacing w:val="-2"/>
        </w:rPr>
        <w:t>datos.</w:t>
      </w:r>
    </w:p>
    <w:p>
      <w:pPr>
        <w:pStyle w:val="BodyText"/>
        <w:spacing w:before="11"/>
        <w:rPr>
          <w:sz w:val="21"/>
        </w:rPr>
      </w:pPr>
    </w:p>
    <w:p>
      <w:pPr>
        <w:pStyle w:val="BodyText"/>
        <w:ind w:left="102" w:right="199" w:firstLine="707"/>
        <w:jc w:val="both"/>
      </w:pPr>
      <w:r>
        <w:rPr/>
        <w:t>Este tipo de investigación suele asociarse con la investigación histórica, por lo que los investigadores</w:t>
      </w:r>
      <w:r>
        <w:rPr>
          <w:spacing w:val="-14"/>
        </w:rPr>
        <w:t> </w:t>
      </w:r>
      <w:r>
        <w:rPr/>
        <w:t>pierden</w:t>
      </w:r>
      <w:r>
        <w:rPr>
          <w:spacing w:val="-14"/>
        </w:rPr>
        <w:t> </w:t>
      </w:r>
      <w:r>
        <w:rPr/>
        <w:t>confianza</w:t>
      </w:r>
      <w:r>
        <w:rPr>
          <w:spacing w:val="-14"/>
        </w:rPr>
        <w:t> </w:t>
      </w:r>
      <w:r>
        <w:rPr/>
        <w:t>por</w:t>
      </w:r>
      <w:r>
        <w:rPr>
          <w:spacing w:val="-13"/>
        </w:rPr>
        <w:t> </w:t>
      </w:r>
      <w:r>
        <w:rPr/>
        <w:t>su</w:t>
      </w:r>
      <w:r>
        <w:rPr>
          <w:spacing w:val="-14"/>
        </w:rPr>
        <w:t> </w:t>
      </w:r>
      <w:r>
        <w:rPr/>
        <w:t>falta</w:t>
      </w:r>
      <w:r>
        <w:rPr>
          <w:spacing w:val="-14"/>
        </w:rPr>
        <w:t> </w:t>
      </w:r>
      <w:r>
        <w:rPr/>
        <w:t>de</w:t>
      </w:r>
      <w:r>
        <w:rPr>
          <w:spacing w:val="-14"/>
        </w:rPr>
        <w:t> </w:t>
      </w:r>
      <w:r>
        <w:rPr/>
        <w:t>claridad.</w:t>
      </w:r>
      <w:r>
        <w:rPr>
          <w:spacing w:val="-13"/>
        </w:rPr>
        <w:t> </w:t>
      </w:r>
      <w:r>
        <w:rPr/>
        <w:t>Sin</w:t>
      </w:r>
      <w:r>
        <w:rPr>
          <w:spacing w:val="-14"/>
        </w:rPr>
        <w:t> </w:t>
      </w:r>
      <w:r>
        <w:rPr/>
        <w:t>embargo,</w:t>
      </w:r>
      <w:r>
        <w:rPr>
          <w:spacing w:val="-14"/>
        </w:rPr>
        <w:t> </w:t>
      </w:r>
      <w:r>
        <w:rPr/>
        <w:t>la</w:t>
      </w:r>
      <w:r>
        <w:rPr>
          <w:spacing w:val="-14"/>
        </w:rPr>
        <w:t> </w:t>
      </w:r>
      <w:r>
        <w:rPr/>
        <w:t>historia</w:t>
      </w:r>
      <w:r>
        <w:rPr>
          <w:spacing w:val="-13"/>
        </w:rPr>
        <w:t> </w:t>
      </w:r>
      <w:r>
        <w:rPr/>
        <w:t>da</w:t>
      </w:r>
      <w:r>
        <w:rPr>
          <w:spacing w:val="-14"/>
        </w:rPr>
        <w:t> </w:t>
      </w:r>
      <w:r>
        <w:rPr/>
        <w:t>sentido</w:t>
      </w:r>
      <w:r>
        <w:rPr>
          <w:spacing w:val="-14"/>
        </w:rPr>
        <w:t> </w:t>
      </w:r>
      <w:r>
        <w:rPr/>
        <w:t>al</w:t>
      </w:r>
      <w:r>
        <w:rPr>
          <w:spacing w:val="-14"/>
        </w:rPr>
        <w:t> </w:t>
      </w:r>
      <w:r>
        <w:rPr/>
        <w:t>pasado y al presente.</w:t>
      </w:r>
    </w:p>
    <w:p>
      <w:pPr>
        <w:pStyle w:val="BodyText"/>
        <w:spacing w:before="5"/>
      </w:pPr>
    </w:p>
    <w:p>
      <w:pPr>
        <w:pStyle w:val="Heading2"/>
        <w:spacing w:before="1"/>
      </w:pPr>
      <w:r>
        <w:rPr/>
        <w:t>Características</w:t>
      </w:r>
      <w:r>
        <w:rPr>
          <w:spacing w:val="-6"/>
        </w:rPr>
        <w:t> </w:t>
      </w:r>
      <w:r>
        <w:rPr/>
        <w:t>de</w:t>
      </w:r>
      <w:r>
        <w:rPr>
          <w:spacing w:val="-7"/>
        </w:rPr>
        <w:t> </w:t>
      </w:r>
      <w:r>
        <w:rPr/>
        <w:t>la</w:t>
      </w:r>
      <w:r>
        <w:rPr>
          <w:spacing w:val="-4"/>
        </w:rPr>
        <w:t> </w:t>
      </w:r>
      <w:r>
        <w:rPr/>
        <w:t>investigación</w:t>
      </w:r>
      <w:r>
        <w:rPr>
          <w:spacing w:val="-3"/>
        </w:rPr>
        <w:t> </w:t>
      </w:r>
      <w:r>
        <w:rPr>
          <w:spacing w:val="-2"/>
        </w:rPr>
        <w:t>documental</w:t>
      </w:r>
    </w:p>
    <w:p>
      <w:pPr>
        <w:pStyle w:val="BodyText"/>
        <w:spacing w:before="6"/>
        <w:rPr>
          <w:b/>
          <w:sz w:val="21"/>
        </w:rPr>
      </w:pPr>
    </w:p>
    <w:p>
      <w:pPr>
        <w:pStyle w:val="BodyText"/>
        <w:spacing w:before="1"/>
        <w:ind w:left="102" w:right="200" w:firstLine="707"/>
        <w:jc w:val="both"/>
      </w:pPr>
      <w:r>
        <w:rPr/>
        <w:drawing>
          <wp:anchor distT="0" distB="0" distL="0" distR="0" allowOverlap="1" layoutInCell="1" locked="0" behindDoc="1" simplePos="0" relativeHeight="485832192">
            <wp:simplePos x="0" y="0"/>
            <wp:positionH relativeFrom="page">
              <wp:posOffset>1080135</wp:posOffset>
            </wp:positionH>
            <wp:positionV relativeFrom="paragraph">
              <wp:posOffset>72383</wp:posOffset>
            </wp:positionV>
            <wp:extent cx="5612129" cy="4910454"/>
            <wp:effectExtent l="0" t="0" r="0" b="0"/>
            <wp:wrapNone/>
            <wp:docPr id="163" name="image2.jpeg"/>
            <wp:cNvGraphicFramePr>
              <a:graphicFrameLocks noChangeAspect="1"/>
            </wp:cNvGraphicFramePr>
            <a:graphic>
              <a:graphicData uri="http://schemas.openxmlformats.org/drawingml/2006/picture">
                <pic:pic>
                  <pic:nvPicPr>
                    <pic:cNvPr id="164" name="image2.jpeg"/>
                    <pic:cNvPicPr/>
                  </pic:nvPicPr>
                  <pic:blipFill>
                    <a:blip r:embed="rId7" cstate="print"/>
                    <a:stretch>
                      <a:fillRect/>
                    </a:stretch>
                  </pic:blipFill>
                  <pic:spPr>
                    <a:xfrm>
                      <a:off x="0" y="0"/>
                      <a:ext cx="5612129" cy="4910454"/>
                    </a:xfrm>
                    <a:prstGeom prst="rect">
                      <a:avLst/>
                    </a:prstGeom>
                  </pic:spPr>
                </pic:pic>
              </a:graphicData>
            </a:graphic>
          </wp:anchor>
        </w:drawing>
      </w:r>
      <w:r>
        <w:rPr/>
        <w:t>Entre las características de la investigación documental más relevantes se encuentran las </w:t>
      </w:r>
      <w:r>
        <w:rPr>
          <w:spacing w:val="-2"/>
        </w:rPr>
        <w:t>siguientes:</w:t>
      </w:r>
    </w:p>
    <w:p>
      <w:pPr>
        <w:pStyle w:val="BodyText"/>
        <w:spacing w:before="9"/>
        <w:rPr>
          <w:sz w:val="21"/>
        </w:rPr>
      </w:pPr>
    </w:p>
    <w:p>
      <w:pPr>
        <w:pStyle w:val="ListParagraph"/>
        <w:numPr>
          <w:ilvl w:val="0"/>
          <w:numId w:val="35"/>
        </w:numPr>
        <w:tabs>
          <w:tab w:pos="821" w:val="left" w:leader="none"/>
          <w:tab w:pos="822" w:val="left" w:leader="none"/>
        </w:tabs>
        <w:spacing w:line="240" w:lineRule="auto" w:before="0" w:after="0"/>
        <w:ind w:left="821" w:right="203" w:hanging="360"/>
        <w:jc w:val="left"/>
        <w:rPr>
          <w:sz w:val="22"/>
        </w:rPr>
      </w:pPr>
      <w:r>
        <w:rPr>
          <w:sz w:val="22"/>
        </w:rPr>
        <w:t>La recolección y uso de documentos existentes para analizar los datos y ofrecer resultados </w:t>
      </w:r>
      <w:r>
        <w:rPr>
          <w:spacing w:val="-2"/>
          <w:sz w:val="22"/>
        </w:rPr>
        <w:t>lógicos.</w:t>
      </w:r>
    </w:p>
    <w:p>
      <w:pPr>
        <w:pStyle w:val="ListParagraph"/>
        <w:numPr>
          <w:ilvl w:val="0"/>
          <w:numId w:val="35"/>
        </w:numPr>
        <w:tabs>
          <w:tab w:pos="821" w:val="left" w:leader="none"/>
          <w:tab w:pos="822" w:val="left" w:leader="none"/>
        </w:tabs>
        <w:spacing w:line="240" w:lineRule="auto" w:before="0" w:after="0"/>
        <w:ind w:left="821" w:right="201" w:hanging="360"/>
        <w:jc w:val="left"/>
        <w:rPr>
          <w:sz w:val="22"/>
        </w:rPr>
      </w:pPr>
      <w:r>
        <w:rPr>
          <w:sz w:val="22"/>
        </w:rPr>
        <w:t>Recolecta los datos con un orden lógico, lo que permite encontrar hechos que sucedieron</w:t>
      </w:r>
      <w:r>
        <w:rPr>
          <w:spacing w:val="80"/>
          <w:sz w:val="22"/>
        </w:rPr>
        <w:t> </w:t>
      </w:r>
      <w:r>
        <w:rPr>
          <w:sz w:val="22"/>
        </w:rPr>
        <w:t>tiempo</w:t>
      </w:r>
      <w:r>
        <w:rPr>
          <w:spacing w:val="-14"/>
          <w:sz w:val="22"/>
        </w:rPr>
        <w:t> </w:t>
      </w:r>
      <w:r>
        <w:rPr>
          <w:sz w:val="22"/>
        </w:rPr>
        <w:t>atrás,</w:t>
      </w:r>
      <w:r>
        <w:rPr>
          <w:spacing w:val="-14"/>
          <w:sz w:val="22"/>
        </w:rPr>
        <w:t> </w:t>
      </w:r>
      <w:r>
        <w:rPr>
          <w:sz w:val="22"/>
        </w:rPr>
        <w:t>encontrar</w:t>
      </w:r>
      <w:r>
        <w:rPr>
          <w:spacing w:val="-14"/>
          <w:sz w:val="22"/>
        </w:rPr>
        <w:t> </w:t>
      </w:r>
      <w:r>
        <w:rPr>
          <w:sz w:val="22"/>
        </w:rPr>
        <w:t>fuentes</w:t>
      </w:r>
      <w:r>
        <w:rPr>
          <w:spacing w:val="-14"/>
          <w:sz w:val="22"/>
        </w:rPr>
        <w:t> </w:t>
      </w:r>
      <w:r>
        <w:rPr>
          <w:sz w:val="22"/>
        </w:rPr>
        <w:t>de</w:t>
      </w:r>
      <w:r>
        <w:rPr>
          <w:spacing w:val="-14"/>
          <w:sz w:val="22"/>
        </w:rPr>
        <w:t> </w:t>
      </w:r>
      <w:r>
        <w:rPr>
          <w:sz w:val="22"/>
        </w:rPr>
        <w:t>investigación</w:t>
      </w:r>
      <w:r>
        <w:rPr>
          <w:spacing w:val="-13"/>
          <w:sz w:val="22"/>
        </w:rPr>
        <w:t> </w:t>
      </w:r>
      <w:r>
        <w:rPr>
          <w:sz w:val="22"/>
        </w:rPr>
        <w:t>y</w:t>
      </w:r>
      <w:r>
        <w:rPr>
          <w:spacing w:val="-15"/>
          <w:sz w:val="22"/>
        </w:rPr>
        <w:t> </w:t>
      </w:r>
      <w:r>
        <w:rPr>
          <w:sz w:val="22"/>
        </w:rPr>
        <w:t>elaborar</w:t>
      </w:r>
      <w:r>
        <w:rPr>
          <w:spacing w:val="-14"/>
          <w:sz w:val="22"/>
        </w:rPr>
        <w:t> </w:t>
      </w:r>
      <w:r>
        <w:rPr>
          <w:sz w:val="22"/>
        </w:rPr>
        <w:t>instrumentos</w:t>
      </w:r>
      <w:r>
        <w:rPr>
          <w:spacing w:val="-14"/>
          <w:sz w:val="22"/>
        </w:rPr>
        <w:t> </w:t>
      </w:r>
      <w:r>
        <w:rPr>
          <w:sz w:val="22"/>
        </w:rPr>
        <w:t>de</w:t>
      </w:r>
      <w:r>
        <w:rPr>
          <w:spacing w:val="-14"/>
          <w:sz w:val="22"/>
        </w:rPr>
        <w:t> </w:t>
      </w:r>
      <w:r>
        <w:rPr>
          <w:sz w:val="22"/>
        </w:rPr>
        <w:t>investigación,</w:t>
      </w:r>
      <w:r>
        <w:rPr>
          <w:spacing w:val="-14"/>
          <w:sz w:val="22"/>
        </w:rPr>
        <w:t> </w:t>
      </w:r>
      <w:r>
        <w:rPr>
          <w:sz w:val="22"/>
        </w:rPr>
        <w:t>etc.</w:t>
      </w:r>
    </w:p>
    <w:p>
      <w:pPr>
        <w:pStyle w:val="ListParagraph"/>
        <w:numPr>
          <w:ilvl w:val="0"/>
          <w:numId w:val="35"/>
        </w:numPr>
        <w:tabs>
          <w:tab w:pos="821" w:val="left" w:leader="none"/>
          <w:tab w:pos="822" w:val="left" w:leader="none"/>
        </w:tabs>
        <w:spacing w:line="269" w:lineRule="exact" w:before="0" w:after="0"/>
        <w:ind w:left="822" w:right="0" w:hanging="361"/>
        <w:jc w:val="left"/>
        <w:rPr>
          <w:sz w:val="22"/>
        </w:rPr>
      </w:pPr>
      <w:r>
        <w:rPr>
          <w:sz w:val="22"/>
        </w:rPr>
        <w:t>Utilizas</w:t>
      </w:r>
      <w:r>
        <w:rPr>
          <w:spacing w:val="-6"/>
          <w:sz w:val="22"/>
        </w:rPr>
        <w:t> </w:t>
      </w:r>
      <w:r>
        <w:rPr>
          <w:sz w:val="22"/>
        </w:rPr>
        <w:t>múltiples</w:t>
      </w:r>
      <w:r>
        <w:rPr>
          <w:spacing w:val="-3"/>
          <w:sz w:val="22"/>
        </w:rPr>
        <w:t> </w:t>
      </w:r>
      <w:r>
        <w:rPr>
          <w:sz w:val="22"/>
        </w:rPr>
        <w:t>procesos</w:t>
      </w:r>
      <w:r>
        <w:rPr>
          <w:spacing w:val="-6"/>
          <w:sz w:val="22"/>
        </w:rPr>
        <w:t> </w:t>
      </w:r>
      <w:r>
        <w:rPr>
          <w:sz w:val="22"/>
        </w:rPr>
        <w:t>como</w:t>
      </w:r>
      <w:r>
        <w:rPr>
          <w:spacing w:val="-3"/>
          <w:sz w:val="22"/>
        </w:rPr>
        <w:t> </w:t>
      </w:r>
      <w:r>
        <w:rPr>
          <w:sz w:val="22"/>
        </w:rPr>
        <w:t>análisis,</w:t>
      </w:r>
      <w:r>
        <w:rPr>
          <w:spacing w:val="-4"/>
          <w:sz w:val="22"/>
        </w:rPr>
        <w:t> </w:t>
      </w:r>
      <w:r>
        <w:rPr>
          <w:sz w:val="22"/>
        </w:rPr>
        <w:t>síntesis</w:t>
      </w:r>
      <w:r>
        <w:rPr>
          <w:spacing w:val="-3"/>
          <w:sz w:val="22"/>
        </w:rPr>
        <w:t> </w:t>
      </w:r>
      <w:r>
        <w:rPr>
          <w:sz w:val="22"/>
        </w:rPr>
        <w:t>y</w:t>
      </w:r>
      <w:r>
        <w:rPr>
          <w:spacing w:val="-6"/>
          <w:sz w:val="22"/>
        </w:rPr>
        <w:t> </w:t>
      </w:r>
      <w:r>
        <w:rPr>
          <w:sz w:val="22"/>
        </w:rPr>
        <w:t>deducción</w:t>
      </w:r>
      <w:r>
        <w:rPr>
          <w:spacing w:val="-3"/>
          <w:sz w:val="22"/>
        </w:rPr>
        <w:t> </w:t>
      </w:r>
      <w:r>
        <w:rPr>
          <w:sz w:val="22"/>
        </w:rPr>
        <w:t>de</w:t>
      </w:r>
      <w:r>
        <w:rPr>
          <w:spacing w:val="-5"/>
          <w:sz w:val="22"/>
        </w:rPr>
        <w:t> </w:t>
      </w:r>
      <w:r>
        <w:rPr>
          <w:spacing w:val="-2"/>
          <w:sz w:val="22"/>
        </w:rPr>
        <w:t>documentos.</w:t>
      </w:r>
    </w:p>
    <w:p>
      <w:pPr>
        <w:pStyle w:val="ListParagraph"/>
        <w:numPr>
          <w:ilvl w:val="0"/>
          <w:numId w:val="35"/>
        </w:numPr>
        <w:tabs>
          <w:tab w:pos="821" w:val="left" w:leader="none"/>
          <w:tab w:pos="822" w:val="left" w:leader="none"/>
        </w:tabs>
        <w:spacing w:line="240" w:lineRule="auto" w:before="0" w:after="0"/>
        <w:ind w:left="821" w:right="205" w:hanging="360"/>
        <w:jc w:val="left"/>
        <w:rPr>
          <w:sz w:val="22"/>
        </w:rPr>
      </w:pPr>
      <w:r>
        <w:rPr>
          <w:sz w:val="22"/>
        </w:rPr>
        <w:t>Se realiza de forma ordenada, con una lista de objetivos específicos con el fin de construir nuevos conocimientos.</w:t>
      </w:r>
    </w:p>
    <w:p>
      <w:pPr>
        <w:pStyle w:val="BodyText"/>
        <w:spacing w:before="3"/>
      </w:pPr>
    </w:p>
    <w:p>
      <w:pPr>
        <w:pStyle w:val="Heading2"/>
      </w:pPr>
      <w:r>
        <w:rPr/>
        <w:t>Ventajas</w:t>
      </w:r>
      <w:r>
        <w:rPr>
          <w:spacing w:val="-4"/>
        </w:rPr>
        <w:t> </w:t>
      </w:r>
      <w:r>
        <w:rPr/>
        <w:t>de</w:t>
      </w:r>
      <w:r>
        <w:rPr>
          <w:spacing w:val="-5"/>
        </w:rPr>
        <w:t> </w:t>
      </w:r>
      <w:r>
        <w:rPr/>
        <w:t>la</w:t>
      </w:r>
      <w:r>
        <w:rPr>
          <w:spacing w:val="-5"/>
        </w:rPr>
        <w:t> </w:t>
      </w:r>
      <w:r>
        <w:rPr/>
        <w:t>investigación</w:t>
      </w:r>
      <w:r>
        <w:rPr>
          <w:spacing w:val="-3"/>
        </w:rPr>
        <w:t> </w:t>
      </w:r>
      <w:r>
        <w:rPr>
          <w:spacing w:val="-2"/>
        </w:rPr>
        <w:t>documental</w:t>
      </w:r>
    </w:p>
    <w:p>
      <w:pPr>
        <w:pStyle w:val="BodyText"/>
        <w:spacing w:before="7"/>
        <w:rPr>
          <w:b/>
          <w:sz w:val="21"/>
        </w:rPr>
      </w:pPr>
    </w:p>
    <w:p>
      <w:pPr>
        <w:pStyle w:val="BodyText"/>
        <w:ind w:left="102"/>
      </w:pPr>
      <w:r>
        <w:rPr/>
        <w:t>Entre</w:t>
      </w:r>
      <w:r>
        <w:rPr>
          <w:spacing w:val="-5"/>
        </w:rPr>
        <w:t> </w:t>
      </w:r>
      <w:r>
        <w:rPr/>
        <w:t>las</w:t>
      </w:r>
      <w:r>
        <w:rPr>
          <w:spacing w:val="-3"/>
        </w:rPr>
        <w:t> </w:t>
      </w:r>
      <w:r>
        <w:rPr/>
        <w:t>ventajas</w:t>
      </w:r>
      <w:r>
        <w:rPr>
          <w:spacing w:val="-5"/>
        </w:rPr>
        <w:t> </w:t>
      </w:r>
      <w:r>
        <w:rPr/>
        <w:t>más</w:t>
      </w:r>
      <w:r>
        <w:rPr>
          <w:spacing w:val="-3"/>
        </w:rPr>
        <w:t> </w:t>
      </w:r>
      <w:r>
        <w:rPr/>
        <w:t>importantes</w:t>
      </w:r>
      <w:r>
        <w:rPr>
          <w:spacing w:val="-3"/>
        </w:rPr>
        <w:t> </w:t>
      </w:r>
      <w:r>
        <w:rPr/>
        <w:t>de</w:t>
      </w:r>
      <w:r>
        <w:rPr>
          <w:spacing w:val="-4"/>
        </w:rPr>
        <w:t> </w:t>
      </w:r>
      <w:r>
        <w:rPr/>
        <w:t>la</w:t>
      </w:r>
      <w:r>
        <w:rPr>
          <w:spacing w:val="-5"/>
        </w:rPr>
        <w:t> </w:t>
      </w:r>
      <w:r>
        <w:rPr/>
        <w:t>investigación</w:t>
      </w:r>
      <w:r>
        <w:rPr>
          <w:spacing w:val="-6"/>
        </w:rPr>
        <w:t> </w:t>
      </w:r>
      <w:r>
        <w:rPr/>
        <w:t>documental</w:t>
      </w:r>
      <w:r>
        <w:rPr>
          <w:spacing w:val="-5"/>
        </w:rPr>
        <w:t> </w:t>
      </w:r>
      <w:r>
        <w:rPr/>
        <w:t>se</w:t>
      </w:r>
      <w:r>
        <w:rPr>
          <w:spacing w:val="-2"/>
        </w:rPr>
        <w:t> encuentran:</w:t>
      </w:r>
    </w:p>
    <w:p>
      <w:pPr>
        <w:pStyle w:val="BodyText"/>
        <w:spacing w:before="11"/>
        <w:rPr>
          <w:sz w:val="21"/>
        </w:rPr>
      </w:pPr>
    </w:p>
    <w:p>
      <w:pPr>
        <w:pStyle w:val="ListParagraph"/>
        <w:numPr>
          <w:ilvl w:val="0"/>
          <w:numId w:val="35"/>
        </w:numPr>
        <w:tabs>
          <w:tab w:pos="821" w:val="left" w:leader="none"/>
          <w:tab w:pos="822" w:val="left" w:leader="none"/>
        </w:tabs>
        <w:spacing w:line="269" w:lineRule="exact" w:before="0" w:after="0"/>
        <w:ind w:left="822" w:right="0" w:hanging="361"/>
        <w:jc w:val="left"/>
        <w:rPr>
          <w:sz w:val="22"/>
        </w:rPr>
      </w:pPr>
      <w:r>
        <w:rPr>
          <w:sz w:val="22"/>
        </w:rPr>
        <w:t>Te</w:t>
      </w:r>
      <w:r>
        <w:rPr>
          <w:spacing w:val="-5"/>
          <w:sz w:val="22"/>
        </w:rPr>
        <w:t> </w:t>
      </w:r>
      <w:r>
        <w:rPr>
          <w:sz w:val="22"/>
        </w:rPr>
        <w:t>permite</w:t>
      </w:r>
      <w:r>
        <w:rPr>
          <w:spacing w:val="-5"/>
          <w:sz w:val="22"/>
        </w:rPr>
        <w:t> </w:t>
      </w:r>
      <w:r>
        <w:rPr>
          <w:sz w:val="22"/>
        </w:rPr>
        <w:t>ahorrar</w:t>
      </w:r>
      <w:r>
        <w:rPr>
          <w:spacing w:val="-3"/>
          <w:sz w:val="22"/>
        </w:rPr>
        <w:t> </w:t>
      </w:r>
      <w:r>
        <w:rPr>
          <w:sz w:val="22"/>
        </w:rPr>
        <w:t>recursos</w:t>
      </w:r>
      <w:r>
        <w:rPr>
          <w:spacing w:val="-4"/>
          <w:sz w:val="22"/>
        </w:rPr>
        <w:t> </w:t>
      </w:r>
      <w:r>
        <w:rPr>
          <w:sz w:val="22"/>
        </w:rPr>
        <w:t>como</w:t>
      </w:r>
      <w:r>
        <w:rPr>
          <w:spacing w:val="-3"/>
          <w:sz w:val="22"/>
        </w:rPr>
        <w:t> </w:t>
      </w:r>
      <w:r>
        <w:rPr>
          <w:sz w:val="22"/>
        </w:rPr>
        <w:t>tiempo</w:t>
      </w:r>
      <w:r>
        <w:rPr>
          <w:spacing w:val="-3"/>
          <w:sz w:val="22"/>
        </w:rPr>
        <w:t> </w:t>
      </w:r>
      <w:r>
        <w:rPr>
          <w:sz w:val="22"/>
        </w:rPr>
        <w:t>y</w:t>
      </w:r>
      <w:r>
        <w:rPr>
          <w:spacing w:val="-5"/>
          <w:sz w:val="22"/>
        </w:rPr>
        <w:t> </w:t>
      </w:r>
      <w:r>
        <w:rPr>
          <w:spacing w:val="-2"/>
          <w:sz w:val="22"/>
        </w:rPr>
        <w:t>dinero.</w:t>
      </w:r>
    </w:p>
    <w:p>
      <w:pPr>
        <w:pStyle w:val="ListParagraph"/>
        <w:numPr>
          <w:ilvl w:val="0"/>
          <w:numId w:val="35"/>
        </w:numPr>
        <w:tabs>
          <w:tab w:pos="821" w:val="left" w:leader="none"/>
          <w:tab w:pos="822" w:val="left" w:leader="none"/>
        </w:tabs>
        <w:spacing w:line="269" w:lineRule="exact" w:before="0" w:after="0"/>
        <w:ind w:left="822" w:right="0" w:hanging="361"/>
        <w:jc w:val="left"/>
        <w:rPr>
          <w:sz w:val="22"/>
        </w:rPr>
      </w:pPr>
      <w:r>
        <w:rPr>
          <w:sz w:val="22"/>
        </w:rPr>
        <w:t>Aumenta</w:t>
      </w:r>
      <w:r>
        <w:rPr>
          <w:spacing w:val="-3"/>
          <w:sz w:val="22"/>
        </w:rPr>
        <w:t> </w:t>
      </w:r>
      <w:r>
        <w:rPr>
          <w:sz w:val="22"/>
        </w:rPr>
        <w:t>los</w:t>
      </w:r>
      <w:r>
        <w:rPr>
          <w:spacing w:val="-3"/>
          <w:sz w:val="22"/>
        </w:rPr>
        <w:t> </w:t>
      </w:r>
      <w:r>
        <w:rPr>
          <w:sz w:val="22"/>
        </w:rPr>
        <w:t>conocimientos</w:t>
      </w:r>
      <w:r>
        <w:rPr>
          <w:spacing w:val="-4"/>
          <w:sz w:val="22"/>
        </w:rPr>
        <w:t> </w:t>
      </w:r>
      <w:r>
        <w:rPr>
          <w:sz w:val="22"/>
        </w:rPr>
        <w:t>y</w:t>
      </w:r>
      <w:r>
        <w:rPr>
          <w:spacing w:val="-6"/>
          <w:sz w:val="22"/>
        </w:rPr>
        <w:t> </w:t>
      </w:r>
      <w:r>
        <w:rPr>
          <w:sz w:val="22"/>
        </w:rPr>
        <w:t>la</w:t>
      </w:r>
      <w:r>
        <w:rPr>
          <w:spacing w:val="-2"/>
          <w:sz w:val="22"/>
        </w:rPr>
        <w:t> </w:t>
      </w:r>
      <w:r>
        <w:rPr>
          <w:sz w:val="22"/>
        </w:rPr>
        <w:t>capacidad</w:t>
      </w:r>
      <w:r>
        <w:rPr>
          <w:spacing w:val="-3"/>
          <w:sz w:val="22"/>
        </w:rPr>
        <w:t> </w:t>
      </w:r>
      <w:r>
        <w:rPr>
          <w:sz w:val="22"/>
        </w:rPr>
        <w:t>de</w:t>
      </w:r>
      <w:r>
        <w:rPr>
          <w:spacing w:val="-2"/>
          <w:sz w:val="22"/>
        </w:rPr>
        <w:t> memorizar.</w:t>
      </w:r>
    </w:p>
    <w:p>
      <w:pPr>
        <w:pStyle w:val="ListParagraph"/>
        <w:numPr>
          <w:ilvl w:val="0"/>
          <w:numId w:val="35"/>
        </w:numPr>
        <w:tabs>
          <w:tab w:pos="821" w:val="left" w:leader="none"/>
          <w:tab w:pos="822" w:val="left" w:leader="none"/>
        </w:tabs>
        <w:spacing w:line="269" w:lineRule="exact" w:before="0" w:after="0"/>
        <w:ind w:left="822" w:right="0" w:hanging="361"/>
        <w:jc w:val="left"/>
        <w:rPr>
          <w:sz w:val="22"/>
        </w:rPr>
      </w:pPr>
      <w:r>
        <w:rPr>
          <w:sz w:val="22"/>
        </w:rPr>
        <w:t>Es</w:t>
      </w:r>
      <w:r>
        <w:rPr>
          <w:spacing w:val="-3"/>
          <w:sz w:val="22"/>
        </w:rPr>
        <w:t> </w:t>
      </w:r>
      <w:r>
        <w:rPr>
          <w:sz w:val="22"/>
        </w:rPr>
        <w:t>fácil</w:t>
      </w:r>
      <w:r>
        <w:rPr>
          <w:spacing w:val="-1"/>
          <w:sz w:val="22"/>
        </w:rPr>
        <w:t> </w:t>
      </w:r>
      <w:r>
        <w:rPr>
          <w:sz w:val="22"/>
        </w:rPr>
        <w:t>recolectar</w:t>
      </w:r>
      <w:r>
        <w:rPr>
          <w:spacing w:val="-5"/>
          <w:sz w:val="22"/>
        </w:rPr>
        <w:t> </w:t>
      </w:r>
      <w:r>
        <w:rPr>
          <w:sz w:val="22"/>
        </w:rPr>
        <w:t>la</w:t>
      </w:r>
      <w:r>
        <w:rPr>
          <w:spacing w:val="-4"/>
          <w:sz w:val="22"/>
        </w:rPr>
        <w:t> </w:t>
      </w:r>
      <w:r>
        <w:rPr>
          <w:sz w:val="22"/>
        </w:rPr>
        <w:t>información</w:t>
      </w:r>
      <w:r>
        <w:rPr>
          <w:spacing w:val="-6"/>
          <w:sz w:val="22"/>
        </w:rPr>
        <w:t> </w:t>
      </w:r>
      <w:r>
        <w:rPr>
          <w:sz w:val="22"/>
        </w:rPr>
        <w:t>que</w:t>
      </w:r>
      <w:r>
        <w:rPr>
          <w:spacing w:val="-4"/>
          <w:sz w:val="22"/>
        </w:rPr>
        <w:t> </w:t>
      </w:r>
      <w:r>
        <w:rPr>
          <w:sz w:val="22"/>
        </w:rPr>
        <w:t>se</w:t>
      </w:r>
      <w:r>
        <w:rPr>
          <w:spacing w:val="-2"/>
          <w:sz w:val="22"/>
        </w:rPr>
        <w:t> necesita.</w:t>
      </w:r>
    </w:p>
    <w:p>
      <w:pPr>
        <w:pStyle w:val="ListParagraph"/>
        <w:numPr>
          <w:ilvl w:val="0"/>
          <w:numId w:val="35"/>
        </w:numPr>
        <w:tabs>
          <w:tab w:pos="821" w:val="left" w:leader="none"/>
          <w:tab w:pos="822" w:val="left" w:leader="none"/>
        </w:tabs>
        <w:spacing w:line="269" w:lineRule="exact" w:before="0" w:after="0"/>
        <w:ind w:left="822" w:right="0" w:hanging="361"/>
        <w:jc w:val="left"/>
        <w:rPr>
          <w:sz w:val="22"/>
        </w:rPr>
      </w:pPr>
      <w:r>
        <w:rPr>
          <w:sz w:val="22"/>
        </w:rPr>
        <w:t>Permite</w:t>
      </w:r>
      <w:r>
        <w:rPr>
          <w:spacing w:val="-4"/>
          <w:sz w:val="22"/>
        </w:rPr>
        <w:t> </w:t>
      </w:r>
      <w:r>
        <w:rPr>
          <w:sz w:val="22"/>
        </w:rPr>
        <w:t>organizar</w:t>
      </w:r>
      <w:r>
        <w:rPr>
          <w:spacing w:val="-3"/>
          <w:sz w:val="22"/>
        </w:rPr>
        <w:t> </w:t>
      </w:r>
      <w:r>
        <w:rPr>
          <w:sz w:val="22"/>
        </w:rPr>
        <w:t>y</w:t>
      </w:r>
      <w:r>
        <w:rPr>
          <w:spacing w:val="-6"/>
          <w:sz w:val="22"/>
        </w:rPr>
        <w:t> </w:t>
      </w:r>
      <w:r>
        <w:rPr>
          <w:sz w:val="22"/>
        </w:rPr>
        <w:t>distribuir</w:t>
      </w:r>
      <w:r>
        <w:rPr>
          <w:spacing w:val="-5"/>
          <w:sz w:val="22"/>
        </w:rPr>
        <w:t> </w:t>
      </w:r>
      <w:r>
        <w:rPr>
          <w:sz w:val="22"/>
        </w:rPr>
        <w:t>las</w:t>
      </w:r>
      <w:r>
        <w:rPr>
          <w:spacing w:val="-5"/>
          <w:sz w:val="22"/>
        </w:rPr>
        <w:t> </w:t>
      </w:r>
      <w:r>
        <w:rPr>
          <w:spacing w:val="-2"/>
          <w:sz w:val="22"/>
        </w:rPr>
        <w:t>ideas.</w:t>
      </w:r>
    </w:p>
    <w:p>
      <w:pPr>
        <w:pStyle w:val="ListParagraph"/>
        <w:numPr>
          <w:ilvl w:val="0"/>
          <w:numId w:val="35"/>
        </w:numPr>
        <w:tabs>
          <w:tab w:pos="821" w:val="left" w:leader="none"/>
          <w:tab w:pos="822" w:val="left" w:leader="none"/>
        </w:tabs>
        <w:spacing w:line="269" w:lineRule="exact" w:before="0" w:after="0"/>
        <w:ind w:left="822" w:right="0" w:hanging="361"/>
        <w:jc w:val="left"/>
        <w:rPr>
          <w:sz w:val="22"/>
        </w:rPr>
      </w:pPr>
      <w:r>
        <w:rPr>
          <w:sz w:val="22"/>
        </w:rPr>
        <w:t>Es</w:t>
      </w:r>
      <w:r>
        <w:rPr>
          <w:spacing w:val="-5"/>
          <w:sz w:val="22"/>
        </w:rPr>
        <w:t> </w:t>
      </w:r>
      <w:r>
        <w:rPr>
          <w:sz w:val="22"/>
        </w:rPr>
        <w:t>posible</w:t>
      </w:r>
      <w:r>
        <w:rPr>
          <w:spacing w:val="-3"/>
          <w:sz w:val="22"/>
        </w:rPr>
        <w:t> </w:t>
      </w:r>
      <w:r>
        <w:rPr>
          <w:sz w:val="22"/>
        </w:rPr>
        <w:t>realizar</w:t>
      </w:r>
      <w:r>
        <w:rPr>
          <w:spacing w:val="-2"/>
          <w:sz w:val="22"/>
        </w:rPr>
        <w:t> </w:t>
      </w:r>
      <w:r>
        <w:rPr>
          <w:sz w:val="22"/>
        </w:rPr>
        <w:t>una</w:t>
      </w:r>
      <w:r>
        <w:rPr>
          <w:spacing w:val="-2"/>
          <w:sz w:val="22"/>
        </w:rPr>
        <w:t> </w:t>
      </w:r>
      <w:r>
        <w:rPr>
          <w:sz w:val="22"/>
        </w:rPr>
        <w:t>base</w:t>
      </w:r>
      <w:r>
        <w:rPr>
          <w:spacing w:val="-5"/>
          <w:sz w:val="22"/>
        </w:rPr>
        <w:t> </w:t>
      </w:r>
      <w:r>
        <w:rPr>
          <w:sz w:val="22"/>
        </w:rPr>
        <w:t>de</w:t>
      </w:r>
      <w:r>
        <w:rPr>
          <w:spacing w:val="-3"/>
          <w:sz w:val="22"/>
        </w:rPr>
        <w:t> </w:t>
      </w:r>
      <w:r>
        <w:rPr>
          <w:sz w:val="22"/>
        </w:rPr>
        <w:t>datos</w:t>
      </w:r>
      <w:r>
        <w:rPr>
          <w:spacing w:val="-2"/>
          <w:sz w:val="22"/>
        </w:rPr>
        <w:t> </w:t>
      </w:r>
      <w:r>
        <w:rPr>
          <w:sz w:val="22"/>
        </w:rPr>
        <w:t>donde</w:t>
      </w:r>
      <w:r>
        <w:rPr>
          <w:spacing w:val="-5"/>
          <w:sz w:val="22"/>
        </w:rPr>
        <w:t> </w:t>
      </w:r>
      <w:r>
        <w:rPr>
          <w:sz w:val="22"/>
        </w:rPr>
        <w:t>se</w:t>
      </w:r>
      <w:r>
        <w:rPr>
          <w:spacing w:val="-3"/>
          <w:sz w:val="22"/>
        </w:rPr>
        <w:t> </w:t>
      </w:r>
      <w:r>
        <w:rPr>
          <w:sz w:val="22"/>
        </w:rPr>
        <w:t>recolecten</w:t>
      </w:r>
      <w:r>
        <w:rPr>
          <w:spacing w:val="-2"/>
          <w:sz w:val="22"/>
        </w:rPr>
        <w:t> </w:t>
      </w:r>
      <w:r>
        <w:rPr>
          <w:sz w:val="22"/>
        </w:rPr>
        <w:t>las</w:t>
      </w:r>
      <w:r>
        <w:rPr>
          <w:spacing w:val="-3"/>
          <w:sz w:val="22"/>
        </w:rPr>
        <w:t> </w:t>
      </w:r>
      <w:r>
        <w:rPr>
          <w:sz w:val="22"/>
        </w:rPr>
        <w:t>fuentes</w:t>
      </w:r>
      <w:r>
        <w:rPr>
          <w:spacing w:val="-3"/>
          <w:sz w:val="22"/>
        </w:rPr>
        <w:t> </w:t>
      </w:r>
      <w:r>
        <w:rPr>
          <w:sz w:val="22"/>
        </w:rPr>
        <w:t>de</w:t>
      </w:r>
      <w:r>
        <w:rPr>
          <w:spacing w:val="-2"/>
          <w:sz w:val="22"/>
        </w:rPr>
        <w:t> información.</w:t>
      </w:r>
    </w:p>
    <w:p>
      <w:pPr>
        <w:pStyle w:val="ListParagraph"/>
        <w:numPr>
          <w:ilvl w:val="0"/>
          <w:numId w:val="35"/>
        </w:numPr>
        <w:tabs>
          <w:tab w:pos="821" w:val="left" w:leader="none"/>
          <w:tab w:pos="822" w:val="left" w:leader="none"/>
        </w:tabs>
        <w:spacing w:line="269" w:lineRule="exact" w:before="0" w:after="0"/>
        <w:ind w:left="822" w:right="0" w:hanging="361"/>
        <w:jc w:val="left"/>
        <w:rPr>
          <w:sz w:val="22"/>
        </w:rPr>
      </w:pPr>
      <w:r>
        <w:rPr>
          <w:sz w:val="22"/>
        </w:rPr>
        <w:t>Es</w:t>
      </w:r>
      <w:r>
        <w:rPr>
          <w:spacing w:val="-3"/>
          <w:sz w:val="22"/>
        </w:rPr>
        <w:t> </w:t>
      </w:r>
      <w:r>
        <w:rPr>
          <w:sz w:val="22"/>
        </w:rPr>
        <w:t>posible</w:t>
      </w:r>
      <w:r>
        <w:rPr>
          <w:spacing w:val="-3"/>
          <w:sz w:val="22"/>
        </w:rPr>
        <w:t> </w:t>
      </w:r>
      <w:r>
        <w:rPr>
          <w:sz w:val="22"/>
        </w:rPr>
        <w:t>verificar</w:t>
      </w:r>
      <w:r>
        <w:rPr>
          <w:spacing w:val="-4"/>
          <w:sz w:val="22"/>
        </w:rPr>
        <w:t> </w:t>
      </w:r>
      <w:r>
        <w:rPr>
          <w:sz w:val="22"/>
        </w:rPr>
        <w:t>las</w:t>
      </w:r>
      <w:r>
        <w:rPr>
          <w:spacing w:val="-5"/>
          <w:sz w:val="22"/>
        </w:rPr>
        <w:t> </w:t>
      </w:r>
      <w:r>
        <w:rPr>
          <w:sz w:val="22"/>
        </w:rPr>
        <w:t>conclusiones</w:t>
      </w:r>
      <w:r>
        <w:rPr>
          <w:spacing w:val="-2"/>
          <w:sz w:val="22"/>
        </w:rPr>
        <w:t> </w:t>
      </w:r>
      <w:r>
        <w:rPr>
          <w:sz w:val="22"/>
        </w:rPr>
        <w:t>obtenidas</w:t>
      </w:r>
      <w:r>
        <w:rPr>
          <w:spacing w:val="-3"/>
          <w:sz w:val="22"/>
        </w:rPr>
        <w:t> </w:t>
      </w:r>
      <w:r>
        <w:rPr>
          <w:sz w:val="22"/>
        </w:rPr>
        <w:t>en</w:t>
      </w:r>
      <w:r>
        <w:rPr>
          <w:spacing w:val="-5"/>
          <w:sz w:val="22"/>
        </w:rPr>
        <w:t> </w:t>
      </w:r>
      <w:r>
        <w:rPr>
          <w:sz w:val="22"/>
        </w:rPr>
        <w:t>la</w:t>
      </w:r>
      <w:r>
        <w:rPr>
          <w:spacing w:val="-4"/>
          <w:sz w:val="22"/>
        </w:rPr>
        <w:t> </w:t>
      </w:r>
      <w:r>
        <w:rPr>
          <w:spacing w:val="-2"/>
          <w:sz w:val="22"/>
        </w:rPr>
        <w:t>investigación.</w:t>
      </w:r>
    </w:p>
    <w:p>
      <w:pPr>
        <w:pStyle w:val="BodyText"/>
        <w:spacing w:before="4"/>
      </w:pPr>
    </w:p>
    <w:p>
      <w:pPr>
        <w:pStyle w:val="Heading2"/>
      </w:pPr>
      <w:r>
        <w:rPr/>
        <w:t>La</w:t>
      </w:r>
      <w:r>
        <w:rPr>
          <w:spacing w:val="-4"/>
        </w:rPr>
        <w:t> </w:t>
      </w:r>
      <w:r>
        <w:rPr/>
        <w:t>Investigación</w:t>
      </w:r>
      <w:r>
        <w:rPr>
          <w:spacing w:val="-4"/>
        </w:rPr>
        <w:t> </w:t>
      </w:r>
      <w:r>
        <w:rPr>
          <w:spacing w:val="-2"/>
        </w:rPr>
        <w:t>experimental</w:t>
      </w:r>
    </w:p>
    <w:p>
      <w:pPr>
        <w:pStyle w:val="BodyText"/>
        <w:spacing w:before="7"/>
        <w:rPr>
          <w:b/>
          <w:sz w:val="21"/>
        </w:rPr>
      </w:pPr>
    </w:p>
    <w:p>
      <w:pPr>
        <w:pStyle w:val="BodyText"/>
        <w:ind w:left="102" w:right="201" w:firstLine="707"/>
        <w:jc w:val="both"/>
      </w:pPr>
      <w:r>
        <w:rPr/>
        <w:t>La</w:t>
      </w:r>
      <w:r>
        <w:rPr>
          <w:spacing w:val="-11"/>
        </w:rPr>
        <w:t> </w:t>
      </w:r>
      <w:r>
        <w:rPr/>
        <w:t>investigación</w:t>
      </w:r>
      <w:r>
        <w:rPr>
          <w:spacing w:val="-11"/>
        </w:rPr>
        <w:t> </w:t>
      </w:r>
      <w:r>
        <w:rPr/>
        <w:t>experimental</w:t>
      </w:r>
      <w:r>
        <w:rPr>
          <w:spacing w:val="-12"/>
        </w:rPr>
        <w:t> </w:t>
      </w:r>
      <w:r>
        <w:rPr/>
        <w:t>es</w:t>
      </w:r>
      <w:r>
        <w:rPr>
          <w:spacing w:val="-12"/>
        </w:rPr>
        <w:t> </w:t>
      </w:r>
      <w:r>
        <w:rPr/>
        <w:t>cualquier</w:t>
      </w:r>
      <w:r>
        <w:rPr>
          <w:spacing w:val="-12"/>
        </w:rPr>
        <w:t> </w:t>
      </w:r>
      <w:r>
        <w:rPr/>
        <w:t>investigación</w:t>
      </w:r>
      <w:r>
        <w:rPr>
          <w:spacing w:val="-11"/>
        </w:rPr>
        <w:t> </w:t>
      </w:r>
      <w:r>
        <w:rPr/>
        <w:t>realizada</w:t>
      </w:r>
      <w:r>
        <w:rPr>
          <w:spacing w:val="-10"/>
        </w:rPr>
        <w:t> </w:t>
      </w:r>
      <w:r>
        <w:rPr/>
        <w:t>con</w:t>
      </w:r>
      <w:r>
        <w:rPr>
          <w:spacing w:val="-13"/>
        </w:rPr>
        <w:t> </w:t>
      </w:r>
      <w:r>
        <w:rPr/>
        <w:t>un</w:t>
      </w:r>
      <w:r>
        <w:rPr>
          <w:spacing w:val="-11"/>
        </w:rPr>
        <w:t> </w:t>
      </w:r>
      <w:r>
        <w:rPr/>
        <w:t>enfoque</w:t>
      </w:r>
      <w:r>
        <w:rPr>
          <w:spacing w:val="-13"/>
        </w:rPr>
        <w:t> </w:t>
      </w:r>
      <w:r>
        <w:rPr/>
        <w:t>científico, donde un conjunto de variables se mantienen constantes, mientras que el otro conjunto de variables se miden como sujeto del experimento.</w:t>
      </w:r>
    </w:p>
    <w:p>
      <w:pPr>
        <w:pStyle w:val="BodyText"/>
        <w:spacing w:before="1"/>
      </w:pPr>
    </w:p>
    <w:p>
      <w:pPr>
        <w:pStyle w:val="BodyText"/>
        <w:ind w:left="102" w:right="200" w:firstLine="707"/>
        <w:jc w:val="both"/>
      </w:pPr>
      <w:r>
        <w:rPr/>
        <w:t>A</w:t>
      </w:r>
      <w:r>
        <w:rPr>
          <w:spacing w:val="-8"/>
        </w:rPr>
        <w:t> </w:t>
      </w:r>
      <w:r>
        <w:rPr/>
        <w:t>suele</w:t>
      </w:r>
      <w:r>
        <w:rPr>
          <w:spacing w:val="-7"/>
        </w:rPr>
        <w:t> </w:t>
      </w:r>
      <w:r>
        <w:rPr/>
        <w:t>confirmar</w:t>
      </w:r>
      <w:r>
        <w:rPr>
          <w:spacing w:val="-6"/>
        </w:rPr>
        <w:t> </w:t>
      </w:r>
      <w:r>
        <w:rPr/>
        <w:t>que</w:t>
      </w:r>
      <w:r>
        <w:rPr>
          <w:spacing w:val="-7"/>
        </w:rPr>
        <w:t> </w:t>
      </w:r>
      <w:r>
        <w:rPr/>
        <w:t>el</w:t>
      </w:r>
      <w:r>
        <w:rPr>
          <w:spacing w:val="-6"/>
        </w:rPr>
        <w:t> </w:t>
      </w:r>
      <w:r>
        <w:rPr/>
        <w:t>cambio</w:t>
      </w:r>
      <w:r>
        <w:rPr>
          <w:spacing w:val="-7"/>
        </w:rPr>
        <w:t> </w:t>
      </w:r>
      <w:r>
        <w:rPr/>
        <w:t>observado</w:t>
      </w:r>
      <w:r>
        <w:rPr>
          <w:spacing w:val="-7"/>
        </w:rPr>
        <w:t> </w:t>
      </w:r>
      <w:r>
        <w:rPr/>
        <w:t>en</w:t>
      </w:r>
      <w:r>
        <w:rPr>
          <w:spacing w:val="-7"/>
        </w:rPr>
        <w:t> </w:t>
      </w:r>
      <w:r>
        <w:rPr/>
        <w:t>la</w:t>
      </w:r>
      <w:r>
        <w:rPr>
          <w:spacing w:val="-7"/>
        </w:rPr>
        <w:t> </w:t>
      </w:r>
      <w:r>
        <w:rPr/>
        <w:t>variable</w:t>
      </w:r>
      <w:r>
        <w:rPr>
          <w:spacing w:val="-7"/>
        </w:rPr>
        <w:t> </w:t>
      </w:r>
      <w:r>
        <w:rPr/>
        <w:t>estudiada</w:t>
      </w:r>
      <w:r>
        <w:rPr>
          <w:spacing w:val="-7"/>
        </w:rPr>
        <w:t> </w:t>
      </w:r>
      <w:r>
        <w:rPr/>
        <w:t>se</w:t>
      </w:r>
      <w:r>
        <w:rPr>
          <w:spacing w:val="-6"/>
        </w:rPr>
        <w:t> </w:t>
      </w:r>
      <w:r>
        <w:rPr/>
        <w:t>basa</w:t>
      </w:r>
      <w:r>
        <w:rPr>
          <w:spacing w:val="-6"/>
        </w:rPr>
        <w:t> </w:t>
      </w:r>
      <w:r>
        <w:rPr/>
        <w:t>únicamente</w:t>
      </w:r>
      <w:r>
        <w:rPr>
          <w:spacing w:val="-7"/>
        </w:rPr>
        <w:t> </w:t>
      </w:r>
      <w:r>
        <w:rPr/>
        <w:t>en</w:t>
      </w:r>
      <w:r>
        <w:rPr>
          <w:spacing w:val="-7"/>
        </w:rPr>
        <w:t> </w:t>
      </w:r>
      <w:r>
        <w:rPr/>
        <w:t>la manipulación de la variable independiente</w:t>
      </w:r>
    </w:p>
    <w:p>
      <w:pPr>
        <w:pStyle w:val="BodyText"/>
        <w:spacing w:before="5"/>
      </w:pPr>
    </w:p>
    <w:p>
      <w:pPr>
        <w:pStyle w:val="Heading2"/>
      </w:pPr>
      <w:r>
        <w:rPr/>
        <w:t>¿Qué</w:t>
      </w:r>
      <w:r>
        <w:rPr>
          <w:spacing w:val="-5"/>
        </w:rPr>
        <w:t> </w:t>
      </w:r>
      <w:r>
        <w:rPr/>
        <w:t>es</w:t>
      </w:r>
      <w:r>
        <w:rPr>
          <w:spacing w:val="-4"/>
        </w:rPr>
        <w:t> </w:t>
      </w:r>
      <w:r>
        <w:rPr/>
        <w:t>la</w:t>
      </w:r>
      <w:r>
        <w:rPr>
          <w:spacing w:val="-2"/>
        </w:rPr>
        <w:t> </w:t>
      </w:r>
      <w:r>
        <w:rPr/>
        <w:t>investigación</w:t>
      </w:r>
      <w:r>
        <w:rPr>
          <w:spacing w:val="-4"/>
        </w:rPr>
        <w:t> </w:t>
      </w:r>
      <w:r>
        <w:rPr>
          <w:spacing w:val="-2"/>
        </w:rPr>
        <w:t>experimental?</w:t>
      </w:r>
    </w:p>
    <w:p>
      <w:pPr>
        <w:pStyle w:val="BodyText"/>
        <w:spacing w:before="7"/>
        <w:rPr>
          <w:b/>
          <w:sz w:val="21"/>
        </w:rPr>
      </w:pPr>
    </w:p>
    <w:p>
      <w:pPr>
        <w:pStyle w:val="BodyText"/>
        <w:ind w:left="102" w:right="197" w:firstLine="707"/>
        <w:jc w:val="both"/>
      </w:pPr>
      <w:r>
        <w:rPr/>
        <w:t>La investigación experimental es uno de los métodos de investigación cuantitativa </w:t>
      </w:r>
      <w:r>
        <w:rPr>
          <w:spacing w:val="-2"/>
        </w:rPr>
        <w:t>principales.</w:t>
      </w:r>
    </w:p>
    <w:p>
      <w:pPr>
        <w:pStyle w:val="BodyText"/>
        <w:spacing w:before="11"/>
        <w:rPr>
          <w:sz w:val="21"/>
        </w:rPr>
      </w:pPr>
    </w:p>
    <w:p>
      <w:pPr>
        <w:pStyle w:val="BodyText"/>
        <w:ind w:left="102" w:right="203" w:firstLine="707"/>
        <w:jc w:val="both"/>
      </w:pPr>
      <w:r>
        <w:rPr/>
        <w:t>Una verdadera investigación experimental se considera exitosa sólo cuando el investigador confirma que un cambio en la variable dependiente se debe a la manipulación de la variable </w:t>
      </w:r>
      <w:r>
        <w:rPr>
          <w:spacing w:val="-2"/>
        </w:rPr>
        <w:t>independiente.</w:t>
      </w:r>
    </w:p>
    <w:p>
      <w:pPr>
        <w:spacing w:after="0"/>
        <w:jc w:val="both"/>
        <w:sectPr>
          <w:headerReference w:type="default" r:id="rId86"/>
          <w:footerReference w:type="default" r:id="rId87"/>
          <w:pgSz w:w="12240" w:h="15840"/>
          <w:pgMar w:header="708" w:footer="1281" w:top="1740" w:bottom="1480" w:left="1600" w:right="1500"/>
        </w:sectPr>
      </w:pPr>
    </w:p>
    <w:p>
      <w:pPr>
        <w:pStyle w:val="BodyText"/>
        <w:spacing w:before="11"/>
        <w:rPr>
          <w:sz w:val="21"/>
        </w:rPr>
      </w:pPr>
    </w:p>
    <w:p>
      <w:pPr>
        <w:pStyle w:val="BodyText"/>
        <w:spacing w:before="91"/>
        <w:ind w:left="102" w:right="200" w:firstLine="707"/>
        <w:jc w:val="both"/>
      </w:pPr>
      <w:r>
        <w:rPr/>
        <w:t>Es importante para una investigación tipo experimental establecer la causa y el efecto de un fenómeno,</w:t>
      </w:r>
      <w:r>
        <w:rPr>
          <w:spacing w:val="-7"/>
        </w:rPr>
        <w:t> </w:t>
      </w:r>
      <w:r>
        <w:rPr/>
        <w:t>lo</w:t>
      </w:r>
      <w:r>
        <w:rPr>
          <w:spacing w:val="-7"/>
        </w:rPr>
        <w:t> </w:t>
      </w:r>
      <w:r>
        <w:rPr/>
        <w:t>que</w:t>
      </w:r>
      <w:r>
        <w:rPr>
          <w:spacing w:val="-7"/>
        </w:rPr>
        <w:t> </w:t>
      </w:r>
      <w:r>
        <w:rPr/>
        <w:t>significa</w:t>
      </w:r>
      <w:r>
        <w:rPr>
          <w:spacing w:val="-9"/>
        </w:rPr>
        <w:t> </w:t>
      </w:r>
      <w:r>
        <w:rPr/>
        <w:t>que</w:t>
      </w:r>
      <w:r>
        <w:rPr>
          <w:spacing w:val="-7"/>
        </w:rPr>
        <w:t> </w:t>
      </w:r>
      <w:r>
        <w:rPr/>
        <w:t>debe</w:t>
      </w:r>
      <w:r>
        <w:rPr>
          <w:spacing w:val="-7"/>
        </w:rPr>
        <w:t> </w:t>
      </w:r>
      <w:r>
        <w:rPr/>
        <w:t>ser</w:t>
      </w:r>
      <w:r>
        <w:rPr>
          <w:spacing w:val="-6"/>
        </w:rPr>
        <w:t> </w:t>
      </w:r>
      <w:r>
        <w:rPr/>
        <w:t>claro</w:t>
      </w:r>
      <w:r>
        <w:rPr>
          <w:spacing w:val="-7"/>
        </w:rPr>
        <w:t> </w:t>
      </w:r>
      <w:r>
        <w:rPr/>
        <w:t>que</w:t>
      </w:r>
      <w:r>
        <w:rPr>
          <w:spacing w:val="-9"/>
        </w:rPr>
        <w:t> </w:t>
      </w:r>
      <w:r>
        <w:rPr/>
        <w:t>los</w:t>
      </w:r>
      <w:r>
        <w:rPr>
          <w:spacing w:val="-9"/>
        </w:rPr>
        <w:t> </w:t>
      </w:r>
      <w:r>
        <w:rPr/>
        <w:t>efectos</w:t>
      </w:r>
      <w:r>
        <w:rPr>
          <w:spacing w:val="-6"/>
        </w:rPr>
        <w:t> </w:t>
      </w:r>
      <w:r>
        <w:rPr/>
        <w:t>observados</w:t>
      </w:r>
      <w:r>
        <w:rPr>
          <w:spacing w:val="-6"/>
        </w:rPr>
        <w:t> </w:t>
      </w:r>
      <w:r>
        <w:rPr/>
        <w:t>en</w:t>
      </w:r>
      <w:r>
        <w:rPr>
          <w:spacing w:val="-7"/>
        </w:rPr>
        <w:t> </w:t>
      </w:r>
      <w:r>
        <w:rPr/>
        <w:t>un</w:t>
      </w:r>
      <w:r>
        <w:rPr>
          <w:spacing w:val="-7"/>
        </w:rPr>
        <w:t> </w:t>
      </w:r>
      <w:r>
        <w:rPr/>
        <w:t>experimento</w:t>
      </w:r>
      <w:r>
        <w:rPr>
          <w:spacing w:val="-10"/>
        </w:rPr>
        <w:t> </w:t>
      </w:r>
      <w:r>
        <w:rPr/>
        <w:t>se</w:t>
      </w:r>
      <w:r>
        <w:rPr>
          <w:spacing w:val="-6"/>
        </w:rPr>
        <w:t> </w:t>
      </w:r>
      <w:r>
        <w:rPr/>
        <w:t>deben a la causa.</w:t>
      </w:r>
    </w:p>
    <w:p>
      <w:pPr>
        <w:pStyle w:val="BodyText"/>
        <w:spacing w:before="6"/>
      </w:pPr>
    </w:p>
    <w:p>
      <w:pPr>
        <w:pStyle w:val="Heading2"/>
      </w:pPr>
      <w:r>
        <w:rPr/>
        <w:t>Ejemplos</w:t>
      </w:r>
      <w:r>
        <w:rPr>
          <w:spacing w:val="-3"/>
        </w:rPr>
        <w:t> </w:t>
      </w:r>
      <w:r>
        <w:rPr/>
        <w:t>de</w:t>
      </w:r>
      <w:r>
        <w:rPr>
          <w:spacing w:val="-2"/>
        </w:rPr>
        <w:t> </w:t>
      </w:r>
      <w:r>
        <w:rPr/>
        <w:t>una</w:t>
      </w:r>
      <w:r>
        <w:rPr>
          <w:spacing w:val="-6"/>
        </w:rPr>
        <w:t> </w:t>
      </w:r>
      <w:r>
        <w:rPr/>
        <w:t>investigación</w:t>
      </w:r>
      <w:r>
        <w:rPr>
          <w:spacing w:val="-5"/>
        </w:rPr>
        <w:t> </w:t>
      </w:r>
      <w:r>
        <w:rPr/>
        <w:t>tipo</w:t>
      </w:r>
      <w:r>
        <w:rPr>
          <w:spacing w:val="-5"/>
        </w:rPr>
        <w:t> </w:t>
      </w:r>
      <w:r>
        <w:rPr>
          <w:spacing w:val="-2"/>
        </w:rPr>
        <w:t>experimental</w:t>
      </w:r>
    </w:p>
    <w:p>
      <w:pPr>
        <w:pStyle w:val="BodyText"/>
        <w:spacing w:before="7"/>
        <w:rPr>
          <w:b/>
          <w:sz w:val="21"/>
        </w:rPr>
      </w:pPr>
    </w:p>
    <w:p>
      <w:pPr>
        <w:pStyle w:val="BodyText"/>
        <w:ind w:left="102" w:right="200" w:firstLine="707"/>
        <w:jc w:val="both"/>
      </w:pPr>
      <w:r>
        <w:rPr/>
        <w:drawing>
          <wp:anchor distT="0" distB="0" distL="0" distR="0" allowOverlap="1" layoutInCell="1" locked="0" behindDoc="1" simplePos="0" relativeHeight="485833216">
            <wp:simplePos x="0" y="0"/>
            <wp:positionH relativeFrom="page">
              <wp:posOffset>1080135</wp:posOffset>
            </wp:positionH>
            <wp:positionV relativeFrom="paragraph">
              <wp:posOffset>393312</wp:posOffset>
            </wp:positionV>
            <wp:extent cx="5612129" cy="4910454"/>
            <wp:effectExtent l="0" t="0" r="0" b="0"/>
            <wp:wrapNone/>
            <wp:docPr id="167" name="image2.jpeg"/>
            <wp:cNvGraphicFramePr>
              <a:graphicFrameLocks noChangeAspect="1"/>
            </wp:cNvGraphicFramePr>
            <a:graphic>
              <a:graphicData uri="http://schemas.openxmlformats.org/drawingml/2006/picture">
                <pic:pic>
                  <pic:nvPicPr>
                    <pic:cNvPr id="168" name="image2.jpeg"/>
                    <pic:cNvPicPr/>
                  </pic:nvPicPr>
                  <pic:blipFill>
                    <a:blip r:embed="rId7" cstate="print"/>
                    <a:stretch>
                      <a:fillRect/>
                    </a:stretch>
                  </pic:blipFill>
                  <pic:spPr>
                    <a:xfrm>
                      <a:off x="0" y="0"/>
                      <a:ext cx="5612129" cy="4910454"/>
                    </a:xfrm>
                    <a:prstGeom prst="rect">
                      <a:avLst/>
                    </a:prstGeom>
                  </pic:spPr>
                </pic:pic>
              </a:graphicData>
            </a:graphic>
          </wp:anchor>
        </w:drawing>
      </w:r>
      <w:r>
        <w:rPr/>
        <w:t>El ejemplo más simple de una investigación de tipo experimental es una prueba de laboratorio. Siempre que la investigación se realice bajo condiciones científicamente aceptables, se califica como una investigación experimental.</w:t>
      </w:r>
    </w:p>
    <w:p>
      <w:pPr>
        <w:pStyle w:val="BodyText"/>
        <w:spacing w:before="10"/>
        <w:rPr>
          <w:sz w:val="21"/>
        </w:rPr>
      </w:pPr>
    </w:p>
    <w:p>
      <w:pPr>
        <w:pStyle w:val="BodyText"/>
        <w:ind w:left="102" w:right="198" w:firstLine="707"/>
        <w:jc w:val="both"/>
      </w:pPr>
      <w:r>
        <w:rPr/>
        <w:t>Como es natural, puede ser que los eventos que ocurran sean confusos y no permitan a los investigadores establecer conclusiones fácilmente.</w:t>
      </w:r>
    </w:p>
    <w:p>
      <w:pPr>
        <w:pStyle w:val="BodyText"/>
        <w:spacing w:before="3"/>
      </w:pPr>
    </w:p>
    <w:p>
      <w:pPr>
        <w:pStyle w:val="BodyText"/>
        <w:ind w:left="102" w:right="199" w:firstLine="707"/>
        <w:jc w:val="both"/>
      </w:pPr>
      <w:r>
        <w:rPr/>
        <w:t>Por</w:t>
      </w:r>
      <w:r>
        <w:rPr>
          <w:spacing w:val="-13"/>
        </w:rPr>
        <w:t> </w:t>
      </w:r>
      <w:r>
        <w:rPr/>
        <w:t>ejemplo,</w:t>
      </w:r>
      <w:r>
        <w:rPr>
          <w:spacing w:val="-12"/>
        </w:rPr>
        <w:t> </w:t>
      </w:r>
      <w:r>
        <w:rPr/>
        <w:t>un</w:t>
      </w:r>
      <w:r>
        <w:rPr>
          <w:spacing w:val="-13"/>
        </w:rPr>
        <w:t> </w:t>
      </w:r>
      <w:r>
        <w:rPr/>
        <w:t>estudiante</w:t>
      </w:r>
      <w:r>
        <w:rPr>
          <w:spacing w:val="-14"/>
        </w:rPr>
        <w:t> </w:t>
      </w:r>
      <w:r>
        <w:rPr/>
        <w:t>de</w:t>
      </w:r>
      <w:r>
        <w:rPr>
          <w:spacing w:val="-12"/>
        </w:rPr>
        <w:t> </w:t>
      </w:r>
      <w:r>
        <w:rPr/>
        <w:t>cardiología</w:t>
      </w:r>
      <w:r>
        <w:rPr>
          <w:spacing w:val="-13"/>
        </w:rPr>
        <w:t> </w:t>
      </w:r>
      <w:r>
        <w:rPr/>
        <w:t>realiza</w:t>
      </w:r>
      <w:r>
        <w:rPr>
          <w:spacing w:val="-13"/>
        </w:rPr>
        <w:t> </w:t>
      </w:r>
      <w:r>
        <w:rPr/>
        <w:t>una</w:t>
      </w:r>
      <w:r>
        <w:rPr>
          <w:spacing w:val="-14"/>
        </w:rPr>
        <w:t> </w:t>
      </w:r>
      <w:r>
        <w:rPr/>
        <w:t>investigación</w:t>
      </w:r>
      <w:r>
        <w:rPr>
          <w:spacing w:val="-14"/>
        </w:rPr>
        <w:t> </w:t>
      </w:r>
      <w:r>
        <w:rPr/>
        <w:t>para</w:t>
      </w:r>
      <w:r>
        <w:rPr>
          <w:spacing w:val="-12"/>
        </w:rPr>
        <w:t> </w:t>
      </w:r>
      <w:r>
        <w:rPr/>
        <w:t>comprender</w:t>
      </w:r>
      <w:r>
        <w:rPr>
          <w:spacing w:val="-12"/>
        </w:rPr>
        <w:t> </w:t>
      </w:r>
      <w:r>
        <w:rPr/>
        <w:t>el</w:t>
      </w:r>
      <w:r>
        <w:rPr>
          <w:spacing w:val="-12"/>
        </w:rPr>
        <w:t> </w:t>
      </w:r>
      <w:r>
        <w:rPr/>
        <w:t>efecto de los</w:t>
      </w:r>
      <w:r>
        <w:rPr>
          <w:spacing w:val="-2"/>
        </w:rPr>
        <w:t> </w:t>
      </w:r>
      <w:r>
        <w:rPr/>
        <w:t>alimentos en</w:t>
      </w:r>
      <w:r>
        <w:rPr>
          <w:spacing w:val="-2"/>
        </w:rPr>
        <w:t> </w:t>
      </w:r>
      <w:r>
        <w:rPr/>
        <w:t>el colesterol y</w:t>
      </w:r>
      <w:r>
        <w:rPr>
          <w:spacing w:val="-3"/>
        </w:rPr>
        <w:t> </w:t>
      </w:r>
      <w:r>
        <w:rPr/>
        <w:t>resulta que</w:t>
      </w:r>
      <w:r>
        <w:rPr>
          <w:spacing w:val="-2"/>
        </w:rPr>
        <w:t> </w:t>
      </w:r>
      <w:r>
        <w:rPr/>
        <w:t>la mayoría de</w:t>
      </w:r>
      <w:r>
        <w:rPr>
          <w:spacing w:val="-2"/>
        </w:rPr>
        <w:t> </w:t>
      </w:r>
      <w:r>
        <w:rPr/>
        <w:t>los pacientes con problemas de corazón no son</w:t>
      </w:r>
      <w:r>
        <w:rPr>
          <w:spacing w:val="-1"/>
        </w:rPr>
        <w:t> </w:t>
      </w:r>
      <w:r>
        <w:rPr/>
        <w:t>vegetarianos ni tienen diabetes,</w:t>
      </w:r>
      <w:r>
        <w:rPr>
          <w:spacing w:val="-1"/>
        </w:rPr>
        <w:t> </w:t>
      </w:r>
      <w:r>
        <w:rPr/>
        <w:t>es porque</w:t>
      </w:r>
      <w:r>
        <w:rPr>
          <w:spacing w:val="-1"/>
        </w:rPr>
        <w:t> </w:t>
      </w:r>
      <w:r>
        <w:rPr/>
        <w:t>comen carne</w:t>
      </w:r>
      <w:r>
        <w:rPr>
          <w:spacing w:val="-1"/>
        </w:rPr>
        <w:t> </w:t>
      </w:r>
      <w:r>
        <w:rPr/>
        <w:t>(supongamos). Este último puede ser un aspecto (causa) que puede provocar un ataque cardiaco (efecto).</w:t>
      </w:r>
    </w:p>
    <w:p>
      <w:pPr>
        <w:pStyle w:val="BodyText"/>
        <w:spacing w:before="4"/>
      </w:pPr>
    </w:p>
    <w:p>
      <w:pPr>
        <w:pStyle w:val="Heading2"/>
      </w:pPr>
      <w:r>
        <w:rPr/>
        <w:t>¿Cuándo</w:t>
      </w:r>
      <w:r>
        <w:rPr>
          <w:spacing w:val="-4"/>
        </w:rPr>
        <w:t> </w:t>
      </w:r>
      <w:r>
        <w:rPr/>
        <w:t>llevar</w:t>
      </w:r>
      <w:r>
        <w:rPr>
          <w:spacing w:val="-5"/>
        </w:rPr>
        <w:t> </w:t>
      </w:r>
      <w:r>
        <w:rPr/>
        <w:t>a</w:t>
      </w:r>
      <w:r>
        <w:rPr>
          <w:spacing w:val="-3"/>
        </w:rPr>
        <w:t> </w:t>
      </w:r>
      <w:r>
        <w:rPr/>
        <w:t>cabo</w:t>
      </w:r>
      <w:r>
        <w:rPr>
          <w:spacing w:val="-3"/>
        </w:rPr>
        <w:t> </w:t>
      </w:r>
      <w:r>
        <w:rPr/>
        <w:t>una</w:t>
      </w:r>
      <w:r>
        <w:rPr>
          <w:spacing w:val="-3"/>
        </w:rPr>
        <w:t> </w:t>
      </w:r>
      <w:r>
        <w:rPr/>
        <w:t>investigación</w:t>
      </w:r>
      <w:r>
        <w:rPr>
          <w:spacing w:val="-3"/>
        </w:rPr>
        <w:t> </w:t>
      </w:r>
      <w:r>
        <w:rPr>
          <w:spacing w:val="-2"/>
        </w:rPr>
        <w:t>experimental?</w:t>
      </w:r>
    </w:p>
    <w:p>
      <w:pPr>
        <w:pStyle w:val="BodyText"/>
        <w:spacing w:before="5"/>
        <w:rPr>
          <w:b/>
          <w:sz w:val="21"/>
        </w:rPr>
      </w:pPr>
    </w:p>
    <w:p>
      <w:pPr>
        <w:pStyle w:val="BodyText"/>
        <w:ind w:left="102" w:right="196" w:firstLine="707"/>
        <w:jc w:val="both"/>
      </w:pPr>
      <w:r>
        <w:rPr/>
        <w:t>Cualquier</w:t>
      </w:r>
      <w:r>
        <w:rPr>
          <w:spacing w:val="-3"/>
        </w:rPr>
        <w:t> </w:t>
      </w:r>
      <w:r>
        <w:rPr/>
        <w:t>investigación</w:t>
      </w:r>
      <w:r>
        <w:rPr>
          <w:spacing w:val="-2"/>
        </w:rPr>
        <w:t> </w:t>
      </w:r>
      <w:r>
        <w:rPr/>
        <w:t>realizada</w:t>
      </w:r>
      <w:r>
        <w:rPr>
          <w:spacing w:val="-1"/>
        </w:rPr>
        <w:t> </w:t>
      </w:r>
      <w:r>
        <w:rPr/>
        <w:t>en</w:t>
      </w:r>
      <w:r>
        <w:rPr>
          <w:spacing w:val="-2"/>
        </w:rPr>
        <w:t> </w:t>
      </w:r>
      <w:r>
        <w:rPr/>
        <w:t>condiciones</w:t>
      </w:r>
      <w:r>
        <w:rPr>
          <w:spacing w:val="-2"/>
        </w:rPr>
        <w:t> </w:t>
      </w:r>
      <w:r>
        <w:rPr/>
        <w:t>científicamente aceptables</w:t>
      </w:r>
      <w:r>
        <w:rPr>
          <w:spacing w:val="-1"/>
        </w:rPr>
        <w:t> </w:t>
      </w:r>
      <w:r>
        <w:rPr/>
        <w:t>utiliza</w:t>
      </w:r>
      <w:r>
        <w:rPr>
          <w:spacing w:val="-2"/>
        </w:rPr>
        <w:t> </w:t>
      </w:r>
      <w:r>
        <w:rPr/>
        <w:t>métodos experimentales.</w:t>
      </w:r>
      <w:r>
        <w:rPr>
          <w:spacing w:val="-7"/>
        </w:rPr>
        <w:t> </w:t>
      </w:r>
      <w:r>
        <w:rPr/>
        <w:t>El</w:t>
      </w:r>
      <w:r>
        <w:rPr>
          <w:spacing w:val="-6"/>
        </w:rPr>
        <w:t> </w:t>
      </w:r>
      <w:r>
        <w:rPr/>
        <w:t>éxito</w:t>
      </w:r>
      <w:r>
        <w:rPr>
          <w:spacing w:val="-7"/>
        </w:rPr>
        <w:t> </w:t>
      </w:r>
      <w:r>
        <w:rPr/>
        <w:t>de</w:t>
      </w:r>
      <w:r>
        <w:rPr>
          <w:spacing w:val="-9"/>
        </w:rPr>
        <w:t> </w:t>
      </w:r>
      <w:r>
        <w:rPr/>
        <w:t>los</w:t>
      </w:r>
      <w:r>
        <w:rPr>
          <w:spacing w:val="-6"/>
        </w:rPr>
        <w:t> </w:t>
      </w:r>
      <w:r>
        <w:rPr/>
        <w:t>estudios</w:t>
      </w:r>
      <w:r>
        <w:rPr>
          <w:spacing w:val="-9"/>
        </w:rPr>
        <w:t> </w:t>
      </w:r>
      <w:r>
        <w:rPr/>
        <w:t>experimentales</w:t>
      </w:r>
      <w:r>
        <w:rPr>
          <w:spacing w:val="-9"/>
        </w:rPr>
        <w:t> </w:t>
      </w:r>
      <w:r>
        <w:rPr/>
        <w:t>depende</w:t>
      </w:r>
      <w:r>
        <w:rPr>
          <w:spacing w:val="-7"/>
        </w:rPr>
        <w:t> </w:t>
      </w:r>
      <w:r>
        <w:rPr/>
        <w:t>de</w:t>
      </w:r>
      <w:r>
        <w:rPr>
          <w:spacing w:val="-7"/>
        </w:rPr>
        <w:t> </w:t>
      </w:r>
      <w:r>
        <w:rPr/>
        <w:t>que</w:t>
      </w:r>
      <w:r>
        <w:rPr>
          <w:spacing w:val="-9"/>
        </w:rPr>
        <w:t> </w:t>
      </w:r>
      <w:r>
        <w:rPr/>
        <w:t>los</w:t>
      </w:r>
      <w:r>
        <w:rPr>
          <w:spacing w:val="-6"/>
        </w:rPr>
        <w:t> </w:t>
      </w:r>
      <w:r>
        <w:rPr/>
        <w:t>investigadores</w:t>
      </w:r>
      <w:r>
        <w:rPr>
          <w:spacing w:val="-6"/>
        </w:rPr>
        <w:t> </w:t>
      </w:r>
      <w:r>
        <w:rPr/>
        <w:t>confirmen que el cambio de una variable se basa únicamente en la manipulación de la variable constante. La investigación debe establecer una causa y un efecto notables.</w:t>
      </w:r>
    </w:p>
    <w:p>
      <w:pPr>
        <w:pStyle w:val="BodyText"/>
        <w:spacing w:before="3"/>
      </w:pPr>
    </w:p>
    <w:p>
      <w:pPr>
        <w:pStyle w:val="BodyText"/>
        <w:ind w:left="102"/>
      </w:pPr>
      <w:r>
        <w:rPr/>
        <w:t>Puedes</w:t>
      </w:r>
      <w:r>
        <w:rPr>
          <w:spacing w:val="-6"/>
        </w:rPr>
        <w:t> </w:t>
      </w:r>
      <w:r>
        <w:rPr/>
        <w:t>realizar</w:t>
      </w:r>
      <w:r>
        <w:rPr>
          <w:spacing w:val="-3"/>
        </w:rPr>
        <w:t> </w:t>
      </w:r>
      <w:r>
        <w:rPr/>
        <w:t>una</w:t>
      </w:r>
      <w:r>
        <w:rPr>
          <w:spacing w:val="-6"/>
        </w:rPr>
        <w:t> </w:t>
      </w:r>
      <w:r>
        <w:rPr/>
        <w:t>investigación</w:t>
      </w:r>
      <w:r>
        <w:rPr>
          <w:spacing w:val="-4"/>
        </w:rPr>
        <w:t> </w:t>
      </w:r>
      <w:r>
        <w:rPr/>
        <w:t>de</w:t>
      </w:r>
      <w:r>
        <w:rPr>
          <w:spacing w:val="-6"/>
        </w:rPr>
        <w:t> </w:t>
      </w:r>
      <w:r>
        <w:rPr/>
        <w:t>este</w:t>
      </w:r>
      <w:r>
        <w:rPr>
          <w:spacing w:val="-3"/>
        </w:rPr>
        <w:t> </w:t>
      </w:r>
      <w:r>
        <w:rPr>
          <w:spacing w:val="-4"/>
        </w:rPr>
        <w:t>tipo…</w:t>
      </w:r>
    </w:p>
    <w:p>
      <w:pPr>
        <w:pStyle w:val="BodyText"/>
        <w:spacing w:before="8"/>
        <w:rPr>
          <w:sz w:val="21"/>
        </w:rPr>
      </w:pPr>
    </w:p>
    <w:p>
      <w:pPr>
        <w:pStyle w:val="ListParagraph"/>
        <w:numPr>
          <w:ilvl w:val="0"/>
          <w:numId w:val="35"/>
        </w:numPr>
        <w:tabs>
          <w:tab w:pos="821" w:val="left" w:leader="none"/>
          <w:tab w:pos="822" w:val="left" w:leader="none"/>
        </w:tabs>
        <w:spacing w:line="269" w:lineRule="exact" w:before="0" w:after="0"/>
        <w:ind w:left="822" w:right="0" w:hanging="361"/>
        <w:jc w:val="left"/>
        <w:rPr>
          <w:sz w:val="22"/>
        </w:rPr>
      </w:pPr>
      <w:r>
        <w:rPr>
          <w:sz w:val="22"/>
        </w:rPr>
        <w:t>Cuando</w:t>
      </w:r>
      <w:r>
        <w:rPr>
          <w:spacing w:val="-5"/>
          <w:sz w:val="22"/>
        </w:rPr>
        <w:t> </w:t>
      </w:r>
      <w:r>
        <w:rPr>
          <w:sz w:val="22"/>
        </w:rPr>
        <w:t>el</w:t>
      </w:r>
      <w:r>
        <w:rPr>
          <w:spacing w:val="-2"/>
          <w:sz w:val="22"/>
        </w:rPr>
        <w:t> </w:t>
      </w:r>
      <w:r>
        <w:rPr>
          <w:sz w:val="22"/>
        </w:rPr>
        <w:t>tiempo</w:t>
      </w:r>
      <w:r>
        <w:rPr>
          <w:spacing w:val="-2"/>
          <w:sz w:val="22"/>
        </w:rPr>
        <w:t> </w:t>
      </w:r>
      <w:r>
        <w:rPr>
          <w:sz w:val="22"/>
        </w:rPr>
        <w:t>es</w:t>
      </w:r>
      <w:r>
        <w:rPr>
          <w:spacing w:val="-3"/>
          <w:sz w:val="22"/>
        </w:rPr>
        <w:t> </w:t>
      </w:r>
      <w:r>
        <w:rPr>
          <w:sz w:val="22"/>
        </w:rPr>
        <w:t>un</w:t>
      </w:r>
      <w:r>
        <w:rPr>
          <w:spacing w:val="-5"/>
          <w:sz w:val="22"/>
        </w:rPr>
        <w:t> </w:t>
      </w:r>
      <w:r>
        <w:rPr>
          <w:sz w:val="22"/>
        </w:rPr>
        <w:t>factor</w:t>
      </w:r>
      <w:r>
        <w:rPr>
          <w:spacing w:val="-3"/>
          <w:sz w:val="22"/>
        </w:rPr>
        <w:t> </w:t>
      </w:r>
      <w:r>
        <w:rPr>
          <w:sz w:val="22"/>
        </w:rPr>
        <w:t>vital</w:t>
      </w:r>
      <w:r>
        <w:rPr>
          <w:spacing w:val="-5"/>
          <w:sz w:val="22"/>
        </w:rPr>
        <w:t> </w:t>
      </w:r>
      <w:r>
        <w:rPr>
          <w:sz w:val="22"/>
        </w:rPr>
        <w:t>para</w:t>
      </w:r>
      <w:r>
        <w:rPr>
          <w:spacing w:val="-2"/>
          <w:sz w:val="22"/>
        </w:rPr>
        <w:t> </w:t>
      </w:r>
      <w:r>
        <w:rPr>
          <w:sz w:val="22"/>
        </w:rPr>
        <w:t>establecer</w:t>
      </w:r>
      <w:r>
        <w:rPr>
          <w:spacing w:val="-5"/>
          <w:sz w:val="22"/>
        </w:rPr>
        <w:t> </w:t>
      </w:r>
      <w:r>
        <w:rPr>
          <w:sz w:val="22"/>
        </w:rPr>
        <w:t>una</w:t>
      </w:r>
      <w:r>
        <w:rPr>
          <w:spacing w:val="-4"/>
          <w:sz w:val="22"/>
        </w:rPr>
        <w:t> </w:t>
      </w:r>
      <w:r>
        <w:rPr>
          <w:sz w:val="22"/>
        </w:rPr>
        <w:t>relación</w:t>
      </w:r>
      <w:r>
        <w:rPr>
          <w:spacing w:val="-3"/>
          <w:sz w:val="22"/>
        </w:rPr>
        <w:t> </w:t>
      </w:r>
      <w:r>
        <w:rPr>
          <w:sz w:val="22"/>
        </w:rPr>
        <w:t>entre</w:t>
      </w:r>
      <w:r>
        <w:rPr>
          <w:spacing w:val="-2"/>
          <w:sz w:val="22"/>
        </w:rPr>
        <w:t> </w:t>
      </w:r>
      <w:r>
        <w:rPr>
          <w:sz w:val="22"/>
        </w:rPr>
        <w:t>causa</w:t>
      </w:r>
      <w:r>
        <w:rPr>
          <w:spacing w:val="-3"/>
          <w:sz w:val="22"/>
        </w:rPr>
        <w:t> </w:t>
      </w:r>
      <w:r>
        <w:rPr>
          <w:sz w:val="22"/>
        </w:rPr>
        <w:t>y</w:t>
      </w:r>
      <w:r>
        <w:rPr>
          <w:spacing w:val="-5"/>
          <w:sz w:val="22"/>
        </w:rPr>
        <w:t> </w:t>
      </w:r>
      <w:r>
        <w:rPr>
          <w:spacing w:val="-2"/>
          <w:sz w:val="22"/>
        </w:rPr>
        <w:t>efecto.</w:t>
      </w:r>
    </w:p>
    <w:p>
      <w:pPr>
        <w:pStyle w:val="ListParagraph"/>
        <w:numPr>
          <w:ilvl w:val="0"/>
          <w:numId w:val="35"/>
        </w:numPr>
        <w:tabs>
          <w:tab w:pos="821" w:val="left" w:leader="none"/>
          <w:tab w:pos="822" w:val="left" w:leader="none"/>
        </w:tabs>
        <w:spacing w:line="269" w:lineRule="exact" w:before="0" w:after="0"/>
        <w:ind w:left="822" w:right="0" w:hanging="361"/>
        <w:jc w:val="left"/>
        <w:rPr>
          <w:sz w:val="22"/>
        </w:rPr>
      </w:pPr>
      <w:r>
        <w:rPr>
          <w:sz w:val="22"/>
        </w:rPr>
        <w:t>Cuando</w:t>
      </w:r>
      <w:r>
        <w:rPr>
          <w:spacing w:val="-6"/>
          <w:sz w:val="22"/>
        </w:rPr>
        <w:t> </w:t>
      </w:r>
      <w:r>
        <w:rPr>
          <w:sz w:val="22"/>
        </w:rPr>
        <w:t>se</w:t>
      </w:r>
      <w:r>
        <w:rPr>
          <w:spacing w:val="-3"/>
          <w:sz w:val="22"/>
        </w:rPr>
        <w:t> </w:t>
      </w:r>
      <w:r>
        <w:rPr>
          <w:sz w:val="22"/>
        </w:rPr>
        <w:t>dé</w:t>
      </w:r>
      <w:r>
        <w:rPr>
          <w:spacing w:val="-3"/>
          <w:sz w:val="22"/>
        </w:rPr>
        <w:t> </w:t>
      </w:r>
      <w:r>
        <w:rPr>
          <w:sz w:val="22"/>
        </w:rPr>
        <w:t>un</w:t>
      </w:r>
      <w:r>
        <w:rPr>
          <w:spacing w:val="-5"/>
          <w:sz w:val="22"/>
        </w:rPr>
        <w:t> </w:t>
      </w:r>
      <w:r>
        <w:rPr>
          <w:sz w:val="22"/>
        </w:rPr>
        <w:t>comportamiento</w:t>
      </w:r>
      <w:r>
        <w:rPr>
          <w:spacing w:val="-3"/>
          <w:sz w:val="22"/>
        </w:rPr>
        <w:t> </w:t>
      </w:r>
      <w:r>
        <w:rPr>
          <w:sz w:val="22"/>
        </w:rPr>
        <w:t>invariable</w:t>
      </w:r>
      <w:r>
        <w:rPr>
          <w:spacing w:val="-3"/>
          <w:sz w:val="22"/>
        </w:rPr>
        <w:t> </w:t>
      </w:r>
      <w:r>
        <w:rPr>
          <w:sz w:val="22"/>
        </w:rPr>
        <w:t>entre</w:t>
      </w:r>
      <w:r>
        <w:rPr>
          <w:spacing w:val="-3"/>
          <w:sz w:val="22"/>
        </w:rPr>
        <w:t> </w:t>
      </w:r>
      <w:r>
        <w:rPr>
          <w:sz w:val="22"/>
        </w:rPr>
        <w:t>causa</w:t>
      </w:r>
      <w:r>
        <w:rPr>
          <w:spacing w:val="-3"/>
          <w:sz w:val="22"/>
        </w:rPr>
        <w:t> </w:t>
      </w:r>
      <w:r>
        <w:rPr>
          <w:sz w:val="22"/>
        </w:rPr>
        <w:t>y</w:t>
      </w:r>
      <w:r>
        <w:rPr>
          <w:spacing w:val="-5"/>
          <w:sz w:val="22"/>
        </w:rPr>
        <w:t> </w:t>
      </w:r>
      <w:r>
        <w:rPr>
          <w:spacing w:val="-2"/>
          <w:sz w:val="22"/>
        </w:rPr>
        <w:t>efecto.</w:t>
      </w:r>
    </w:p>
    <w:p>
      <w:pPr>
        <w:pStyle w:val="ListParagraph"/>
        <w:numPr>
          <w:ilvl w:val="0"/>
          <w:numId w:val="35"/>
        </w:numPr>
        <w:tabs>
          <w:tab w:pos="821" w:val="left" w:leader="none"/>
          <w:tab w:pos="822" w:val="left" w:leader="none"/>
        </w:tabs>
        <w:spacing w:line="269" w:lineRule="exact" w:before="0" w:after="0"/>
        <w:ind w:left="822" w:right="0" w:hanging="361"/>
        <w:jc w:val="left"/>
        <w:rPr>
          <w:sz w:val="22"/>
        </w:rPr>
      </w:pPr>
      <w:r>
        <w:rPr>
          <w:sz w:val="22"/>
        </w:rPr>
        <w:t>Cuando</w:t>
      </w:r>
      <w:r>
        <w:rPr>
          <w:spacing w:val="-3"/>
          <w:sz w:val="22"/>
        </w:rPr>
        <w:t> </w:t>
      </w:r>
      <w:r>
        <w:rPr>
          <w:sz w:val="22"/>
        </w:rPr>
        <w:t>eminentemente</w:t>
      </w:r>
      <w:r>
        <w:rPr>
          <w:spacing w:val="-5"/>
          <w:sz w:val="22"/>
        </w:rPr>
        <w:t> </w:t>
      </w:r>
      <w:r>
        <w:rPr>
          <w:sz w:val="22"/>
        </w:rPr>
        <w:t>la</w:t>
      </w:r>
      <w:r>
        <w:rPr>
          <w:spacing w:val="-3"/>
          <w:sz w:val="22"/>
        </w:rPr>
        <w:t> </w:t>
      </w:r>
      <w:r>
        <w:rPr>
          <w:sz w:val="22"/>
        </w:rPr>
        <w:t>relación</w:t>
      </w:r>
      <w:r>
        <w:rPr>
          <w:spacing w:val="-5"/>
          <w:sz w:val="22"/>
        </w:rPr>
        <w:t> </w:t>
      </w:r>
      <w:r>
        <w:rPr>
          <w:sz w:val="22"/>
        </w:rPr>
        <w:t>causa-efecto</w:t>
      </w:r>
      <w:r>
        <w:rPr>
          <w:spacing w:val="-6"/>
          <w:sz w:val="22"/>
        </w:rPr>
        <w:t> </w:t>
      </w:r>
      <w:r>
        <w:rPr>
          <w:sz w:val="22"/>
        </w:rPr>
        <w:t>sea</w:t>
      </w:r>
      <w:r>
        <w:rPr>
          <w:spacing w:val="-5"/>
          <w:sz w:val="22"/>
        </w:rPr>
        <w:t> </w:t>
      </w:r>
      <w:r>
        <w:rPr>
          <w:sz w:val="22"/>
        </w:rPr>
        <w:t>por</w:t>
      </w:r>
      <w:r>
        <w:rPr>
          <w:spacing w:val="-2"/>
          <w:sz w:val="22"/>
        </w:rPr>
        <w:t> conveniencia.</w:t>
      </w:r>
    </w:p>
    <w:p>
      <w:pPr>
        <w:pStyle w:val="BodyText"/>
        <w:spacing w:before="7"/>
      </w:pPr>
    </w:p>
    <w:p>
      <w:pPr>
        <w:pStyle w:val="Heading2"/>
      </w:pPr>
      <w:r>
        <w:rPr/>
        <w:t>Tipos</w:t>
      </w:r>
      <w:r>
        <w:rPr>
          <w:spacing w:val="-3"/>
        </w:rPr>
        <w:t> </w:t>
      </w:r>
      <w:r>
        <w:rPr/>
        <w:t>de</w:t>
      </w:r>
      <w:r>
        <w:rPr>
          <w:spacing w:val="-2"/>
        </w:rPr>
        <w:t> </w:t>
      </w:r>
      <w:r>
        <w:rPr/>
        <w:t>diseño</w:t>
      </w:r>
      <w:r>
        <w:rPr>
          <w:spacing w:val="-3"/>
        </w:rPr>
        <w:t> </w:t>
      </w:r>
      <w:r>
        <w:rPr/>
        <w:t>de</w:t>
      </w:r>
      <w:r>
        <w:rPr>
          <w:spacing w:val="-2"/>
        </w:rPr>
        <w:t> </w:t>
      </w:r>
      <w:r>
        <w:rPr/>
        <w:t>una</w:t>
      </w:r>
      <w:r>
        <w:rPr>
          <w:spacing w:val="-5"/>
        </w:rPr>
        <w:t> </w:t>
      </w:r>
      <w:r>
        <w:rPr/>
        <w:t>investigación</w:t>
      </w:r>
      <w:r>
        <w:rPr>
          <w:spacing w:val="-5"/>
        </w:rPr>
        <w:t> </w:t>
      </w:r>
      <w:r>
        <w:rPr>
          <w:spacing w:val="-2"/>
        </w:rPr>
        <w:t>experimental</w:t>
      </w:r>
    </w:p>
    <w:p>
      <w:pPr>
        <w:pStyle w:val="BodyText"/>
        <w:spacing w:before="7"/>
        <w:rPr>
          <w:b/>
          <w:sz w:val="21"/>
        </w:rPr>
      </w:pPr>
    </w:p>
    <w:p>
      <w:pPr>
        <w:pStyle w:val="BodyText"/>
        <w:ind w:left="102"/>
      </w:pPr>
      <w:r>
        <w:rPr/>
        <w:t>Existen</w:t>
      </w:r>
      <w:r>
        <w:rPr>
          <w:spacing w:val="-6"/>
        </w:rPr>
        <w:t> </w:t>
      </w:r>
      <w:r>
        <w:rPr/>
        <w:t>tres</w:t>
      </w:r>
      <w:r>
        <w:rPr>
          <w:spacing w:val="-3"/>
        </w:rPr>
        <w:t> </w:t>
      </w:r>
      <w:r>
        <w:rPr/>
        <w:t>tipos</w:t>
      </w:r>
      <w:r>
        <w:rPr>
          <w:spacing w:val="-4"/>
        </w:rPr>
        <w:t> </w:t>
      </w:r>
      <w:r>
        <w:rPr/>
        <w:t>principales</w:t>
      </w:r>
      <w:r>
        <w:rPr>
          <w:spacing w:val="-3"/>
        </w:rPr>
        <w:t> </w:t>
      </w:r>
      <w:r>
        <w:rPr/>
        <w:t>de</w:t>
      </w:r>
      <w:r>
        <w:rPr>
          <w:spacing w:val="-4"/>
        </w:rPr>
        <w:t> </w:t>
      </w:r>
      <w:r>
        <w:rPr/>
        <w:t>diseños</w:t>
      </w:r>
      <w:r>
        <w:rPr>
          <w:spacing w:val="-3"/>
        </w:rPr>
        <w:t> </w:t>
      </w:r>
      <w:r>
        <w:rPr/>
        <w:t>de</w:t>
      </w:r>
      <w:r>
        <w:rPr>
          <w:spacing w:val="-6"/>
        </w:rPr>
        <w:t> </w:t>
      </w:r>
      <w:r>
        <w:rPr/>
        <w:t>la</w:t>
      </w:r>
      <w:r>
        <w:rPr>
          <w:spacing w:val="-5"/>
        </w:rPr>
        <w:t> </w:t>
      </w:r>
      <w:r>
        <w:rPr/>
        <w:t>investigación</w:t>
      </w:r>
      <w:r>
        <w:rPr>
          <w:spacing w:val="-6"/>
        </w:rPr>
        <w:t> </w:t>
      </w:r>
      <w:r>
        <w:rPr>
          <w:spacing w:val="-2"/>
        </w:rPr>
        <w:t>experimental:</w:t>
      </w:r>
    </w:p>
    <w:p>
      <w:pPr>
        <w:pStyle w:val="BodyText"/>
        <w:spacing w:before="8"/>
        <w:rPr>
          <w:sz w:val="21"/>
        </w:rPr>
      </w:pPr>
    </w:p>
    <w:p>
      <w:pPr>
        <w:pStyle w:val="ListParagraph"/>
        <w:numPr>
          <w:ilvl w:val="0"/>
          <w:numId w:val="35"/>
        </w:numPr>
        <w:tabs>
          <w:tab w:pos="821" w:val="left" w:leader="none"/>
          <w:tab w:pos="822" w:val="left" w:leader="none"/>
        </w:tabs>
        <w:spacing w:line="269" w:lineRule="exact" w:before="0" w:after="0"/>
        <w:ind w:left="822" w:right="0" w:hanging="361"/>
        <w:jc w:val="left"/>
        <w:rPr>
          <w:sz w:val="22"/>
        </w:rPr>
      </w:pPr>
      <w:r>
        <w:rPr>
          <w:sz w:val="22"/>
        </w:rPr>
        <w:t>Diseño</w:t>
      </w:r>
      <w:r>
        <w:rPr>
          <w:spacing w:val="-8"/>
          <w:sz w:val="22"/>
        </w:rPr>
        <w:t> </w:t>
      </w:r>
      <w:r>
        <w:rPr>
          <w:sz w:val="22"/>
        </w:rPr>
        <w:t>pre-</w:t>
      </w:r>
      <w:r>
        <w:rPr>
          <w:spacing w:val="-2"/>
          <w:sz w:val="22"/>
        </w:rPr>
        <w:t>experimental</w:t>
      </w:r>
    </w:p>
    <w:p>
      <w:pPr>
        <w:pStyle w:val="ListParagraph"/>
        <w:numPr>
          <w:ilvl w:val="0"/>
          <w:numId w:val="35"/>
        </w:numPr>
        <w:tabs>
          <w:tab w:pos="821" w:val="left" w:leader="none"/>
          <w:tab w:pos="822" w:val="left" w:leader="none"/>
        </w:tabs>
        <w:spacing w:line="269" w:lineRule="exact" w:before="0" w:after="0"/>
        <w:ind w:left="822" w:right="0" w:hanging="361"/>
        <w:jc w:val="left"/>
        <w:rPr>
          <w:sz w:val="22"/>
        </w:rPr>
      </w:pPr>
      <w:r>
        <w:rPr>
          <w:sz w:val="22"/>
        </w:rPr>
        <w:t>Diseño</w:t>
      </w:r>
      <w:r>
        <w:rPr>
          <w:spacing w:val="-7"/>
          <w:sz w:val="22"/>
        </w:rPr>
        <w:t> </w:t>
      </w:r>
      <w:r>
        <w:rPr>
          <w:sz w:val="22"/>
        </w:rPr>
        <w:t>experimental</w:t>
      </w:r>
      <w:r>
        <w:rPr>
          <w:spacing w:val="-3"/>
          <w:sz w:val="22"/>
        </w:rPr>
        <w:t> </w:t>
      </w:r>
      <w:r>
        <w:rPr>
          <w:spacing w:val="-2"/>
          <w:sz w:val="22"/>
        </w:rPr>
        <w:t>verdadero</w:t>
      </w:r>
    </w:p>
    <w:p>
      <w:pPr>
        <w:pStyle w:val="ListParagraph"/>
        <w:numPr>
          <w:ilvl w:val="0"/>
          <w:numId w:val="35"/>
        </w:numPr>
        <w:tabs>
          <w:tab w:pos="821" w:val="left" w:leader="none"/>
          <w:tab w:pos="822" w:val="left" w:leader="none"/>
        </w:tabs>
        <w:spacing w:line="269" w:lineRule="exact" w:before="0" w:after="0"/>
        <w:ind w:left="822" w:right="0" w:hanging="361"/>
        <w:jc w:val="left"/>
        <w:rPr>
          <w:sz w:val="22"/>
        </w:rPr>
      </w:pPr>
      <w:r>
        <w:rPr>
          <w:sz w:val="22"/>
        </w:rPr>
        <w:t>Diseño</w:t>
      </w:r>
      <w:r>
        <w:rPr>
          <w:spacing w:val="-5"/>
          <w:sz w:val="22"/>
        </w:rPr>
        <w:t> </w:t>
      </w:r>
      <w:r>
        <w:rPr>
          <w:spacing w:val="-2"/>
          <w:sz w:val="22"/>
        </w:rPr>
        <w:t>cuasiexperimental</w:t>
      </w:r>
    </w:p>
    <w:p>
      <w:pPr>
        <w:pStyle w:val="BodyText"/>
        <w:spacing w:before="3"/>
      </w:pPr>
    </w:p>
    <w:p>
      <w:pPr>
        <w:pStyle w:val="BodyText"/>
        <w:ind w:left="102"/>
      </w:pPr>
      <w:r>
        <w:rPr/>
        <w:t>Los</w:t>
      </w:r>
      <w:r>
        <w:rPr>
          <w:spacing w:val="-5"/>
        </w:rPr>
        <w:t> </w:t>
      </w:r>
      <w:r>
        <w:rPr/>
        <w:t>diferentes</w:t>
      </w:r>
      <w:r>
        <w:rPr>
          <w:spacing w:val="-5"/>
        </w:rPr>
        <w:t> </w:t>
      </w:r>
      <w:r>
        <w:rPr/>
        <w:t>tipos</w:t>
      </w:r>
      <w:r>
        <w:rPr>
          <w:spacing w:val="-2"/>
        </w:rPr>
        <w:t> </w:t>
      </w:r>
      <w:r>
        <w:rPr/>
        <w:t>de</w:t>
      </w:r>
      <w:r>
        <w:rPr>
          <w:spacing w:val="-3"/>
        </w:rPr>
        <w:t> </w:t>
      </w:r>
      <w:r>
        <w:rPr/>
        <w:t>diseño</w:t>
      </w:r>
      <w:r>
        <w:rPr>
          <w:spacing w:val="-2"/>
        </w:rPr>
        <w:t> </w:t>
      </w:r>
      <w:r>
        <w:rPr/>
        <w:t>se</w:t>
      </w:r>
      <w:r>
        <w:rPr>
          <w:spacing w:val="-3"/>
        </w:rPr>
        <w:t> </w:t>
      </w:r>
      <w:r>
        <w:rPr/>
        <w:t>basan</w:t>
      </w:r>
      <w:r>
        <w:rPr>
          <w:spacing w:val="-4"/>
        </w:rPr>
        <w:t> </w:t>
      </w:r>
      <w:r>
        <w:rPr/>
        <w:t>en</w:t>
      </w:r>
      <w:r>
        <w:rPr>
          <w:spacing w:val="-5"/>
        </w:rPr>
        <w:t> </w:t>
      </w:r>
      <w:r>
        <w:rPr/>
        <w:t>la</w:t>
      </w:r>
      <w:r>
        <w:rPr>
          <w:spacing w:val="-3"/>
        </w:rPr>
        <w:t> </w:t>
      </w:r>
      <w:r>
        <w:rPr/>
        <w:t>forma</w:t>
      </w:r>
      <w:r>
        <w:rPr>
          <w:spacing w:val="-2"/>
        </w:rPr>
        <w:t> </w:t>
      </w:r>
      <w:r>
        <w:rPr/>
        <w:t>en</w:t>
      </w:r>
      <w:r>
        <w:rPr>
          <w:spacing w:val="-6"/>
        </w:rPr>
        <w:t> </w:t>
      </w:r>
      <w:r>
        <w:rPr/>
        <w:t>que</w:t>
      </w:r>
      <w:r>
        <w:rPr>
          <w:spacing w:val="-2"/>
        </w:rPr>
        <w:t> </w:t>
      </w:r>
      <w:r>
        <w:rPr/>
        <w:t>el</w:t>
      </w:r>
      <w:r>
        <w:rPr>
          <w:spacing w:val="-2"/>
        </w:rPr>
        <w:t> </w:t>
      </w:r>
      <w:r>
        <w:rPr/>
        <w:t>investigador</w:t>
      </w:r>
      <w:r>
        <w:rPr>
          <w:spacing w:val="-3"/>
        </w:rPr>
        <w:t> </w:t>
      </w:r>
      <w:r>
        <w:rPr/>
        <w:t>clasifica</w:t>
      </w:r>
      <w:r>
        <w:rPr>
          <w:spacing w:val="-3"/>
        </w:rPr>
        <w:t> </w:t>
      </w:r>
      <w:r>
        <w:rPr/>
        <w:t>los</w:t>
      </w:r>
      <w:r>
        <w:rPr>
          <w:spacing w:val="-4"/>
        </w:rPr>
        <w:t> </w:t>
      </w:r>
      <w:r>
        <w:rPr>
          <w:spacing w:val="-2"/>
        </w:rPr>
        <w:t>sujetos.</w:t>
      </w:r>
    </w:p>
    <w:p>
      <w:pPr>
        <w:pStyle w:val="BodyText"/>
        <w:spacing w:before="5"/>
      </w:pPr>
    </w:p>
    <w:p>
      <w:pPr>
        <w:pStyle w:val="Heading2"/>
        <w:numPr>
          <w:ilvl w:val="0"/>
          <w:numId w:val="36"/>
        </w:numPr>
        <w:tabs>
          <w:tab w:pos="434" w:val="left" w:leader="none"/>
        </w:tabs>
        <w:spacing w:line="240" w:lineRule="auto" w:before="0" w:after="0"/>
        <w:ind w:left="433" w:right="0" w:hanging="332"/>
        <w:jc w:val="left"/>
      </w:pPr>
      <w:r>
        <w:rPr/>
        <w:t>Diseño</w:t>
      </w:r>
      <w:r>
        <w:rPr>
          <w:spacing w:val="-7"/>
        </w:rPr>
        <w:t> </w:t>
      </w:r>
      <w:r>
        <w:rPr/>
        <w:t>pre-</w:t>
      </w:r>
      <w:r>
        <w:rPr>
          <w:spacing w:val="-2"/>
        </w:rPr>
        <w:t>experimental</w:t>
      </w:r>
    </w:p>
    <w:p>
      <w:pPr>
        <w:pStyle w:val="BodyText"/>
        <w:spacing w:before="5"/>
        <w:rPr>
          <w:b/>
          <w:sz w:val="21"/>
        </w:rPr>
      </w:pPr>
    </w:p>
    <w:p>
      <w:pPr>
        <w:pStyle w:val="BodyText"/>
        <w:ind w:left="102" w:right="196" w:firstLine="707"/>
        <w:jc w:val="both"/>
      </w:pPr>
      <w:r>
        <w:rPr/>
        <w:t>Esta es la forma más simple de diseño de investigación experimental. Un grupo, o varios grupos de personas, se mantienen bajo observación después de que se consideren los factores con causa y efecto. Por lo general, se lleva a cabo para comprender si es necesario llevar a cabo más investigaciones sobre los grupos destinatarios.</w:t>
      </w:r>
    </w:p>
    <w:p>
      <w:pPr>
        <w:spacing w:after="0"/>
        <w:jc w:val="both"/>
        <w:sectPr>
          <w:headerReference w:type="default" r:id="rId88"/>
          <w:footerReference w:type="default" r:id="rId89"/>
          <w:pgSz w:w="12240" w:h="15840"/>
          <w:pgMar w:header="708" w:footer="1281" w:top="1740" w:bottom="1480" w:left="1600" w:right="1500"/>
        </w:sectPr>
      </w:pPr>
    </w:p>
    <w:p>
      <w:pPr>
        <w:pStyle w:val="Heading2"/>
        <w:spacing w:before="97"/>
      </w:pPr>
      <w:r>
        <w:rPr/>
        <w:t>La</w:t>
      </w:r>
      <w:r>
        <w:rPr>
          <w:spacing w:val="-4"/>
        </w:rPr>
        <w:t> </w:t>
      </w:r>
      <w:r>
        <w:rPr/>
        <w:t>investigación</w:t>
      </w:r>
      <w:r>
        <w:rPr>
          <w:spacing w:val="-4"/>
        </w:rPr>
        <w:t> </w:t>
      </w:r>
      <w:r>
        <w:rPr/>
        <w:t>pre-experimental</w:t>
      </w:r>
      <w:r>
        <w:rPr>
          <w:spacing w:val="-3"/>
        </w:rPr>
        <w:t> </w:t>
      </w:r>
      <w:r>
        <w:rPr/>
        <w:t>se</w:t>
      </w:r>
      <w:r>
        <w:rPr>
          <w:spacing w:val="-4"/>
        </w:rPr>
        <w:t> </w:t>
      </w:r>
      <w:r>
        <w:rPr/>
        <w:t>divide</w:t>
      </w:r>
      <w:r>
        <w:rPr>
          <w:spacing w:val="-6"/>
        </w:rPr>
        <w:t> </w:t>
      </w:r>
      <w:r>
        <w:rPr/>
        <w:t>en</w:t>
      </w:r>
      <w:r>
        <w:rPr>
          <w:spacing w:val="-4"/>
        </w:rPr>
        <w:t> </w:t>
      </w:r>
      <w:r>
        <w:rPr/>
        <w:t>tres</w:t>
      </w:r>
      <w:r>
        <w:rPr>
          <w:spacing w:val="-5"/>
        </w:rPr>
        <w:t> </w:t>
      </w:r>
      <w:r>
        <w:rPr>
          <w:spacing w:val="-2"/>
        </w:rPr>
        <w:t>tipos:</w:t>
      </w:r>
    </w:p>
    <w:p>
      <w:pPr>
        <w:pStyle w:val="BodyText"/>
        <w:spacing w:before="5"/>
        <w:rPr>
          <w:b/>
          <w:sz w:val="21"/>
        </w:rPr>
      </w:pPr>
    </w:p>
    <w:p>
      <w:pPr>
        <w:pStyle w:val="ListParagraph"/>
        <w:numPr>
          <w:ilvl w:val="1"/>
          <w:numId w:val="36"/>
        </w:numPr>
        <w:tabs>
          <w:tab w:pos="821" w:val="left" w:leader="none"/>
          <w:tab w:pos="822" w:val="left" w:leader="none"/>
        </w:tabs>
        <w:spacing w:line="269" w:lineRule="exact" w:before="0" w:after="0"/>
        <w:ind w:left="822" w:right="0" w:hanging="361"/>
        <w:jc w:val="left"/>
        <w:rPr>
          <w:sz w:val="22"/>
        </w:rPr>
      </w:pPr>
      <w:r>
        <w:rPr>
          <w:sz w:val="22"/>
        </w:rPr>
        <w:t>Diseño</w:t>
      </w:r>
      <w:r>
        <w:rPr>
          <w:spacing w:val="-6"/>
          <w:sz w:val="22"/>
        </w:rPr>
        <w:t> </w:t>
      </w:r>
      <w:r>
        <w:rPr>
          <w:sz w:val="22"/>
        </w:rPr>
        <w:t>de</w:t>
      </w:r>
      <w:r>
        <w:rPr>
          <w:spacing w:val="-3"/>
          <w:sz w:val="22"/>
        </w:rPr>
        <w:t> </w:t>
      </w:r>
      <w:r>
        <w:rPr>
          <w:sz w:val="22"/>
        </w:rPr>
        <w:t>investigación</w:t>
      </w:r>
      <w:r>
        <w:rPr>
          <w:spacing w:val="-3"/>
          <w:sz w:val="22"/>
        </w:rPr>
        <w:t> </w:t>
      </w:r>
      <w:r>
        <w:rPr>
          <w:sz w:val="22"/>
        </w:rPr>
        <w:t>de</w:t>
      </w:r>
      <w:r>
        <w:rPr>
          <w:spacing w:val="-5"/>
          <w:sz w:val="22"/>
        </w:rPr>
        <w:t> </w:t>
      </w:r>
      <w:r>
        <w:rPr>
          <w:sz w:val="22"/>
        </w:rPr>
        <w:t>una</w:t>
      </w:r>
      <w:r>
        <w:rPr>
          <w:spacing w:val="-3"/>
          <w:sz w:val="22"/>
        </w:rPr>
        <w:t> </w:t>
      </w:r>
      <w:r>
        <w:rPr>
          <w:spacing w:val="-2"/>
          <w:sz w:val="22"/>
        </w:rPr>
        <w:t>instancia.</w:t>
      </w:r>
    </w:p>
    <w:p>
      <w:pPr>
        <w:pStyle w:val="ListParagraph"/>
        <w:numPr>
          <w:ilvl w:val="1"/>
          <w:numId w:val="36"/>
        </w:numPr>
        <w:tabs>
          <w:tab w:pos="821" w:val="left" w:leader="none"/>
          <w:tab w:pos="822" w:val="left" w:leader="none"/>
        </w:tabs>
        <w:spacing w:line="269" w:lineRule="exact" w:before="0" w:after="0"/>
        <w:ind w:left="822" w:right="0" w:hanging="361"/>
        <w:jc w:val="left"/>
        <w:rPr>
          <w:sz w:val="22"/>
        </w:rPr>
      </w:pPr>
      <w:r>
        <w:rPr>
          <w:sz w:val="22"/>
        </w:rPr>
        <w:t>Diseño</w:t>
      </w:r>
      <w:r>
        <w:rPr>
          <w:spacing w:val="-6"/>
          <w:sz w:val="22"/>
        </w:rPr>
        <w:t> </w:t>
      </w:r>
      <w:r>
        <w:rPr>
          <w:sz w:val="22"/>
        </w:rPr>
        <w:t>de</w:t>
      </w:r>
      <w:r>
        <w:rPr>
          <w:spacing w:val="-3"/>
          <w:sz w:val="22"/>
        </w:rPr>
        <w:t> </w:t>
      </w:r>
      <w:r>
        <w:rPr>
          <w:sz w:val="22"/>
        </w:rPr>
        <w:t>investigación</w:t>
      </w:r>
      <w:r>
        <w:rPr>
          <w:spacing w:val="-3"/>
          <w:sz w:val="22"/>
        </w:rPr>
        <w:t> </w:t>
      </w:r>
      <w:r>
        <w:rPr>
          <w:sz w:val="22"/>
        </w:rPr>
        <w:t>de</w:t>
      </w:r>
      <w:r>
        <w:rPr>
          <w:spacing w:val="-5"/>
          <w:sz w:val="22"/>
        </w:rPr>
        <w:t> </w:t>
      </w:r>
      <w:r>
        <w:rPr>
          <w:sz w:val="22"/>
        </w:rPr>
        <w:t>un</w:t>
      </w:r>
      <w:r>
        <w:rPr>
          <w:spacing w:val="-3"/>
          <w:sz w:val="22"/>
        </w:rPr>
        <w:t> </w:t>
      </w:r>
      <w:r>
        <w:rPr>
          <w:spacing w:val="-2"/>
          <w:sz w:val="22"/>
        </w:rPr>
        <w:t>grupo</w:t>
      </w:r>
    </w:p>
    <w:p>
      <w:pPr>
        <w:pStyle w:val="ListParagraph"/>
        <w:numPr>
          <w:ilvl w:val="1"/>
          <w:numId w:val="36"/>
        </w:numPr>
        <w:tabs>
          <w:tab w:pos="821" w:val="left" w:leader="none"/>
          <w:tab w:pos="822" w:val="left" w:leader="none"/>
        </w:tabs>
        <w:spacing w:line="269" w:lineRule="exact" w:before="0" w:after="0"/>
        <w:ind w:left="822" w:right="0" w:hanging="361"/>
        <w:jc w:val="left"/>
        <w:rPr>
          <w:sz w:val="22"/>
        </w:rPr>
      </w:pPr>
      <w:r>
        <w:rPr>
          <w:sz w:val="22"/>
        </w:rPr>
        <w:t>Comparación</w:t>
      </w:r>
      <w:r>
        <w:rPr>
          <w:spacing w:val="-4"/>
          <w:sz w:val="22"/>
        </w:rPr>
        <w:t> </w:t>
      </w:r>
      <w:r>
        <w:rPr>
          <w:sz w:val="22"/>
        </w:rPr>
        <w:t>de</w:t>
      </w:r>
      <w:r>
        <w:rPr>
          <w:spacing w:val="-3"/>
          <w:sz w:val="22"/>
        </w:rPr>
        <w:t> </w:t>
      </w:r>
      <w:r>
        <w:rPr>
          <w:sz w:val="22"/>
        </w:rPr>
        <w:t>dos</w:t>
      </w:r>
      <w:r>
        <w:rPr>
          <w:spacing w:val="-5"/>
          <w:sz w:val="22"/>
        </w:rPr>
        <w:t> </w:t>
      </w:r>
      <w:r>
        <w:rPr>
          <w:sz w:val="22"/>
        </w:rPr>
        <w:t>grupos</w:t>
      </w:r>
      <w:r>
        <w:rPr>
          <w:spacing w:val="-3"/>
          <w:sz w:val="22"/>
        </w:rPr>
        <w:t> </w:t>
      </w:r>
      <w:r>
        <w:rPr>
          <w:spacing w:val="-2"/>
          <w:sz w:val="22"/>
        </w:rPr>
        <w:t>estáticos.</w:t>
      </w:r>
    </w:p>
    <w:p>
      <w:pPr>
        <w:pStyle w:val="BodyText"/>
        <w:spacing w:before="5"/>
      </w:pPr>
    </w:p>
    <w:p>
      <w:pPr>
        <w:pStyle w:val="Heading2"/>
        <w:numPr>
          <w:ilvl w:val="0"/>
          <w:numId w:val="36"/>
        </w:numPr>
        <w:tabs>
          <w:tab w:pos="434" w:val="left" w:leader="none"/>
        </w:tabs>
        <w:spacing w:line="240" w:lineRule="auto" w:before="0" w:after="0"/>
        <w:ind w:left="433" w:right="0" w:hanging="332"/>
        <w:jc w:val="left"/>
      </w:pPr>
      <w:r>
        <w:rPr/>
        <w:t>Diseño</w:t>
      </w:r>
      <w:r>
        <w:rPr>
          <w:spacing w:val="-7"/>
        </w:rPr>
        <w:t> </w:t>
      </w:r>
      <w:r>
        <w:rPr/>
        <w:t>experimental</w:t>
      </w:r>
      <w:r>
        <w:rPr>
          <w:spacing w:val="-7"/>
        </w:rPr>
        <w:t> </w:t>
      </w:r>
      <w:r>
        <w:rPr>
          <w:spacing w:val="-2"/>
        </w:rPr>
        <w:t>verdadero</w:t>
      </w:r>
    </w:p>
    <w:p>
      <w:pPr>
        <w:pStyle w:val="BodyText"/>
        <w:spacing w:before="7"/>
        <w:rPr>
          <w:b/>
          <w:sz w:val="21"/>
        </w:rPr>
      </w:pPr>
    </w:p>
    <w:p>
      <w:pPr>
        <w:pStyle w:val="BodyText"/>
        <w:ind w:left="102" w:right="200" w:firstLine="707"/>
        <w:jc w:val="both"/>
      </w:pPr>
      <w:r>
        <w:rPr/>
        <w:drawing>
          <wp:anchor distT="0" distB="0" distL="0" distR="0" allowOverlap="1" layoutInCell="1" locked="0" behindDoc="1" simplePos="0" relativeHeight="485834240">
            <wp:simplePos x="0" y="0"/>
            <wp:positionH relativeFrom="page">
              <wp:posOffset>1080135</wp:posOffset>
            </wp:positionH>
            <wp:positionV relativeFrom="paragraph">
              <wp:posOffset>202812</wp:posOffset>
            </wp:positionV>
            <wp:extent cx="5612129" cy="4910454"/>
            <wp:effectExtent l="0" t="0" r="0" b="0"/>
            <wp:wrapNone/>
            <wp:docPr id="171" name="image2.jpeg"/>
            <wp:cNvGraphicFramePr>
              <a:graphicFrameLocks noChangeAspect="1"/>
            </wp:cNvGraphicFramePr>
            <a:graphic>
              <a:graphicData uri="http://schemas.openxmlformats.org/drawingml/2006/picture">
                <pic:pic>
                  <pic:nvPicPr>
                    <pic:cNvPr id="172" name="image2.jpeg"/>
                    <pic:cNvPicPr/>
                  </pic:nvPicPr>
                  <pic:blipFill>
                    <a:blip r:embed="rId7" cstate="print"/>
                    <a:stretch>
                      <a:fillRect/>
                    </a:stretch>
                  </pic:blipFill>
                  <pic:spPr>
                    <a:xfrm>
                      <a:off x="0" y="0"/>
                      <a:ext cx="5612129" cy="4910454"/>
                    </a:xfrm>
                    <a:prstGeom prst="rect">
                      <a:avLst/>
                    </a:prstGeom>
                  </pic:spPr>
                </pic:pic>
              </a:graphicData>
            </a:graphic>
          </wp:anchor>
        </w:drawing>
      </w:r>
      <w:r>
        <w:rPr/>
        <w:t>Este</w:t>
      </w:r>
      <w:r>
        <w:rPr>
          <w:spacing w:val="-1"/>
        </w:rPr>
        <w:t> </w:t>
      </w:r>
      <w:r>
        <w:rPr/>
        <w:t>diseño</w:t>
      </w:r>
      <w:r>
        <w:rPr>
          <w:spacing w:val="-1"/>
        </w:rPr>
        <w:t> </w:t>
      </w:r>
      <w:r>
        <w:rPr/>
        <w:t>es</w:t>
      </w:r>
      <w:r>
        <w:rPr>
          <w:spacing w:val="-2"/>
        </w:rPr>
        <w:t> </w:t>
      </w:r>
      <w:r>
        <w:rPr/>
        <w:t>la</w:t>
      </w:r>
      <w:r>
        <w:rPr>
          <w:spacing w:val="-1"/>
        </w:rPr>
        <w:t> </w:t>
      </w:r>
      <w:r>
        <w:rPr/>
        <w:t>forma</w:t>
      </w:r>
      <w:r>
        <w:rPr>
          <w:spacing w:val="-1"/>
        </w:rPr>
        <w:t> </w:t>
      </w:r>
      <w:r>
        <w:rPr/>
        <w:t>más</w:t>
      </w:r>
      <w:r>
        <w:rPr>
          <w:spacing w:val="-1"/>
        </w:rPr>
        <w:t> </w:t>
      </w:r>
      <w:r>
        <w:rPr/>
        <w:t>precisa</w:t>
      </w:r>
      <w:r>
        <w:rPr>
          <w:spacing w:val="-1"/>
        </w:rPr>
        <w:t> </w:t>
      </w:r>
      <w:r>
        <w:rPr/>
        <w:t>de diseño</w:t>
      </w:r>
      <w:r>
        <w:rPr>
          <w:spacing w:val="-1"/>
        </w:rPr>
        <w:t> </w:t>
      </w:r>
      <w:r>
        <w:rPr/>
        <w:t>de</w:t>
      </w:r>
      <w:r>
        <w:rPr>
          <w:spacing w:val="-1"/>
        </w:rPr>
        <w:t> </w:t>
      </w:r>
      <w:r>
        <w:rPr/>
        <w:t>investigación</w:t>
      </w:r>
      <w:r>
        <w:rPr>
          <w:spacing w:val="-1"/>
        </w:rPr>
        <w:t> </w:t>
      </w:r>
      <w:r>
        <w:rPr/>
        <w:t>experimental,</w:t>
      </w:r>
      <w:r>
        <w:rPr>
          <w:spacing w:val="-1"/>
        </w:rPr>
        <w:t> </w:t>
      </w:r>
      <w:r>
        <w:rPr/>
        <w:t>ya</w:t>
      </w:r>
      <w:r>
        <w:rPr>
          <w:spacing w:val="-1"/>
        </w:rPr>
        <w:t> </w:t>
      </w:r>
      <w:r>
        <w:rPr/>
        <w:t>que</w:t>
      </w:r>
      <w:r>
        <w:rPr>
          <w:spacing w:val="-1"/>
        </w:rPr>
        <w:t> </w:t>
      </w:r>
      <w:r>
        <w:rPr/>
        <w:t>se basa en el análisis estadístico para probar o refutar una hipótesis. Es el único tipo de diseño experimental que puede establecer una relación de causa y efecto dentro de uno o varios grupos. En ese diseño, existen tres factores que deben ser considerados:</w:t>
      </w:r>
    </w:p>
    <w:p>
      <w:pPr>
        <w:pStyle w:val="BodyText"/>
      </w:pPr>
    </w:p>
    <w:p>
      <w:pPr>
        <w:spacing w:before="1"/>
        <w:ind w:left="102" w:right="3849" w:firstLine="0"/>
        <w:jc w:val="left"/>
        <w:rPr>
          <w:sz w:val="22"/>
        </w:rPr>
      </w:pPr>
      <w:r>
        <w:rPr>
          <w:b/>
          <w:sz w:val="22"/>
        </w:rPr>
        <w:t>Grupos: </w:t>
      </w:r>
      <w:r>
        <w:rPr>
          <w:sz w:val="22"/>
        </w:rPr>
        <w:t>Grupo de control y grupo experimental</w:t>
      </w:r>
      <w:r>
        <w:rPr>
          <w:spacing w:val="40"/>
          <w:sz w:val="22"/>
        </w:rPr>
        <w:t> </w:t>
      </w:r>
      <w:r>
        <w:rPr>
          <w:b/>
          <w:sz w:val="22"/>
        </w:rPr>
        <w:t>Variable:</w:t>
      </w:r>
      <w:r>
        <w:rPr>
          <w:b/>
          <w:spacing w:val="-5"/>
          <w:sz w:val="22"/>
        </w:rPr>
        <w:t> </w:t>
      </w:r>
      <w:r>
        <w:rPr>
          <w:sz w:val="22"/>
        </w:rPr>
        <w:t>la</w:t>
      </w:r>
      <w:r>
        <w:rPr>
          <w:spacing w:val="-6"/>
          <w:sz w:val="22"/>
        </w:rPr>
        <w:t> </w:t>
      </w:r>
      <w:r>
        <w:rPr>
          <w:sz w:val="22"/>
        </w:rPr>
        <w:t>cual</w:t>
      </w:r>
      <w:r>
        <w:rPr>
          <w:spacing w:val="-3"/>
          <w:sz w:val="22"/>
        </w:rPr>
        <w:t> </w:t>
      </w:r>
      <w:r>
        <w:rPr>
          <w:sz w:val="22"/>
        </w:rPr>
        <w:t>puede</w:t>
      </w:r>
      <w:r>
        <w:rPr>
          <w:spacing w:val="-4"/>
          <w:sz w:val="22"/>
        </w:rPr>
        <w:t> </w:t>
      </w:r>
      <w:r>
        <w:rPr>
          <w:sz w:val="22"/>
        </w:rPr>
        <w:t>ser</w:t>
      </w:r>
      <w:r>
        <w:rPr>
          <w:spacing w:val="-5"/>
          <w:sz w:val="22"/>
        </w:rPr>
        <w:t> </w:t>
      </w:r>
      <w:r>
        <w:rPr>
          <w:sz w:val="22"/>
        </w:rPr>
        <w:t>manipulada</w:t>
      </w:r>
      <w:r>
        <w:rPr>
          <w:spacing w:val="-6"/>
          <w:sz w:val="22"/>
        </w:rPr>
        <w:t> </w:t>
      </w:r>
      <w:r>
        <w:rPr>
          <w:sz w:val="22"/>
        </w:rPr>
        <w:t>por</w:t>
      </w:r>
      <w:r>
        <w:rPr>
          <w:spacing w:val="-6"/>
          <w:sz w:val="22"/>
        </w:rPr>
        <w:t> </w:t>
      </w:r>
      <w:r>
        <w:rPr>
          <w:sz w:val="22"/>
        </w:rPr>
        <w:t>el</w:t>
      </w:r>
      <w:r>
        <w:rPr>
          <w:spacing w:val="-6"/>
          <w:sz w:val="22"/>
        </w:rPr>
        <w:t> </w:t>
      </w:r>
      <w:r>
        <w:rPr>
          <w:sz w:val="22"/>
        </w:rPr>
        <w:t>investigador </w:t>
      </w:r>
      <w:r>
        <w:rPr>
          <w:b/>
          <w:sz w:val="22"/>
        </w:rPr>
        <w:t>Distribución: </w:t>
      </w:r>
      <w:r>
        <w:rPr>
          <w:sz w:val="22"/>
        </w:rPr>
        <w:t>aleatoria</w:t>
      </w:r>
    </w:p>
    <w:p>
      <w:pPr>
        <w:pStyle w:val="BodyText"/>
        <w:spacing w:before="1"/>
        <w:rPr>
          <w:sz w:val="14"/>
        </w:rPr>
      </w:pPr>
    </w:p>
    <w:p>
      <w:pPr>
        <w:pStyle w:val="BodyText"/>
        <w:spacing w:line="252" w:lineRule="exact" w:before="91"/>
        <w:ind w:left="810"/>
      </w:pPr>
      <w:r>
        <w:rPr/>
        <w:t>Este</w:t>
      </w:r>
      <w:r>
        <w:rPr>
          <w:spacing w:val="43"/>
        </w:rPr>
        <w:t> </w:t>
      </w:r>
      <w:r>
        <w:rPr/>
        <w:t>método</w:t>
      </w:r>
      <w:r>
        <w:rPr>
          <w:spacing w:val="46"/>
        </w:rPr>
        <w:t> </w:t>
      </w:r>
      <w:r>
        <w:rPr/>
        <w:t>de</w:t>
      </w:r>
      <w:r>
        <w:rPr>
          <w:spacing w:val="44"/>
        </w:rPr>
        <w:t> </w:t>
      </w:r>
      <w:r>
        <w:rPr/>
        <w:t>investigación</w:t>
      </w:r>
      <w:r>
        <w:rPr>
          <w:spacing w:val="43"/>
        </w:rPr>
        <w:t> </w:t>
      </w:r>
      <w:r>
        <w:rPr/>
        <w:t>experimental</w:t>
      </w:r>
      <w:r>
        <w:rPr>
          <w:spacing w:val="44"/>
        </w:rPr>
        <w:t> </w:t>
      </w:r>
      <w:r>
        <w:rPr/>
        <w:t>se</w:t>
      </w:r>
      <w:r>
        <w:rPr>
          <w:spacing w:val="44"/>
        </w:rPr>
        <w:t> </w:t>
      </w:r>
      <w:r>
        <w:rPr/>
        <w:t>implementa</w:t>
      </w:r>
      <w:r>
        <w:rPr>
          <w:spacing w:val="46"/>
        </w:rPr>
        <w:t> </w:t>
      </w:r>
      <w:r>
        <w:rPr/>
        <w:t>comúnmente</w:t>
      </w:r>
      <w:r>
        <w:rPr>
          <w:spacing w:val="46"/>
        </w:rPr>
        <w:t> </w:t>
      </w:r>
      <w:r>
        <w:rPr/>
        <w:t>en</w:t>
      </w:r>
      <w:r>
        <w:rPr>
          <w:spacing w:val="44"/>
        </w:rPr>
        <w:t> </w:t>
      </w:r>
      <w:r>
        <w:rPr/>
        <w:t>las</w:t>
      </w:r>
      <w:r>
        <w:rPr>
          <w:spacing w:val="44"/>
        </w:rPr>
        <w:t> </w:t>
      </w:r>
      <w:r>
        <w:rPr>
          <w:spacing w:val="-2"/>
        </w:rPr>
        <w:t>ciencias</w:t>
      </w:r>
    </w:p>
    <w:p>
      <w:pPr>
        <w:pStyle w:val="BodyText"/>
        <w:spacing w:line="252" w:lineRule="exact"/>
        <w:ind w:left="102"/>
      </w:pPr>
      <w:r>
        <w:rPr>
          <w:spacing w:val="-2"/>
        </w:rPr>
        <w:t>físicas.</w:t>
      </w:r>
    </w:p>
    <w:p>
      <w:pPr>
        <w:pStyle w:val="BodyText"/>
        <w:spacing w:before="6"/>
        <w:rPr>
          <w:sz w:val="14"/>
        </w:rPr>
      </w:pPr>
    </w:p>
    <w:p>
      <w:pPr>
        <w:pStyle w:val="Heading2"/>
        <w:spacing w:before="92"/>
      </w:pPr>
      <w:r>
        <w:rPr/>
        <w:t>3.-</w:t>
      </w:r>
      <w:r>
        <w:rPr>
          <w:spacing w:val="-2"/>
        </w:rPr>
        <w:t> </w:t>
      </w:r>
      <w:r>
        <w:rPr/>
        <w:t>Diseño</w:t>
      </w:r>
      <w:r>
        <w:rPr>
          <w:spacing w:val="-2"/>
        </w:rPr>
        <w:t> </w:t>
      </w:r>
      <w:r>
        <w:rPr/>
        <w:t>cuasi</w:t>
      </w:r>
      <w:r>
        <w:rPr>
          <w:spacing w:val="-3"/>
        </w:rPr>
        <w:t> </w:t>
      </w:r>
      <w:r>
        <w:rPr>
          <w:spacing w:val="-2"/>
        </w:rPr>
        <w:t>experimental</w:t>
      </w:r>
    </w:p>
    <w:p>
      <w:pPr>
        <w:pStyle w:val="BodyText"/>
        <w:spacing w:before="7"/>
        <w:rPr>
          <w:b/>
          <w:sz w:val="21"/>
        </w:rPr>
      </w:pPr>
    </w:p>
    <w:p>
      <w:pPr>
        <w:pStyle w:val="BodyText"/>
        <w:ind w:left="102" w:right="197" w:firstLine="707"/>
        <w:jc w:val="both"/>
      </w:pPr>
      <w:r>
        <w:rPr/>
        <w:t>La palabra “cuasi” indica semejanza. Un diseño de investigación cuasi-experimental es similar</w:t>
      </w:r>
      <w:r>
        <w:rPr>
          <w:spacing w:val="-6"/>
        </w:rPr>
        <w:t> </w:t>
      </w:r>
      <w:r>
        <w:rPr/>
        <w:t>a</w:t>
      </w:r>
      <w:r>
        <w:rPr>
          <w:spacing w:val="-4"/>
        </w:rPr>
        <w:t> </w:t>
      </w:r>
      <w:r>
        <w:rPr/>
        <w:t>la</w:t>
      </w:r>
      <w:r>
        <w:rPr>
          <w:spacing w:val="-4"/>
        </w:rPr>
        <w:t> </w:t>
      </w:r>
      <w:r>
        <w:rPr/>
        <w:t>experimental,</w:t>
      </w:r>
      <w:r>
        <w:rPr>
          <w:spacing w:val="-5"/>
        </w:rPr>
        <w:t> </w:t>
      </w:r>
      <w:r>
        <w:rPr/>
        <w:t>son</w:t>
      </w:r>
      <w:r>
        <w:rPr>
          <w:spacing w:val="-5"/>
        </w:rPr>
        <w:t> </w:t>
      </w:r>
      <w:r>
        <w:rPr/>
        <w:t>casi</w:t>
      </w:r>
      <w:r>
        <w:rPr>
          <w:spacing w:val="-4"/>
        </w:rPr>
        <w:t> </w:t>
      </w:r>
      <w:r>
        <w:rPr/>
        <w:t>lo</w:t>
      </w:r>
      <w:r>
        <w:rPr>
          <w:spacing w:val="-5"/>
        </w:rPr>
        <w:t> </w:t>
      </w:r>
      <w:r>
        <w:rPr/>
        <w:t>mismo.</w:t>
      </w:r>
      <w:r>
        <w:rPr>
          <w:spacing w:val="-5"/>
        </w:rPr>
        <w:t> </w:t>
      </w:r>
      <w:r>
        <w:rPr/>
        <w:t>La</w:t>
      </w:r>
      <w:r>
        <w:rPr>
          <w:spacing w:val="-5"/>
        </w:rPr>
        <w:t> </w:t>
      </w:r>
      <w:r>
        <w:rPr/>
        <w:t>diferencia</w:t>
      </w:r>
      <w:r>
        <w:rPr>
          <w:spacing w:val="-4"/>
        </w:rPr>
        <w:t> </w:t>
      </w:r>
      <w:r>
        <w:rPr/>
        <w:t>entre</w:t>
      </w:r>
      <w:r>
        <w:rPr>
          <w:spacing w:val="-4"/>
        </w:rPr>
        <w:t> </w:t>
      </w:r>
      <w:r>
        <w:rPr/>
        <w:t>los</w:t>
      </w:r>
      <w:r>
        <w:rPr>
          <w:spacing w:val="-4"/>
        </w:rPr>
        <w:t> </w:t>
      </w:r>
      <w:r>
        <w:rPr/>
        <w:t>dos</w:t>
      </w:r>
      <w:r>
        <w:rPr>
          <w:spacing w:val="-4"/>
        </w:rPr>
        <w:t> </w:t>
      </w:r>
      <w:r>
        <w:rPr/>
        <w:t>es</w:t>
      </w:r>
      <w:r>
        <w:rPr>
          <w:spacing w:val="-4"/>
        </w:rPr>
        <w:t> </w:t>
      </w:r>
      <w:r>
        <w:rPr/>
        <w:t>la</w:t>
      </w:r>
      <w:r>
        <w:rPr>
          <w:spacing w:val="-7"/>
        </w:rPr>
        <w:t> </w:t>
      </w:r>
      <w:r>
        <w:rPr/>
        <w:t>asignación</w:t>
      </w:r>
      <w:r>
        <w:rPr>
          <w:spacing w:val="-5"/>
        </w:rPr>
        <w:t> </w:t>
      </w:r>
      <w:r>
        <w:rPr/>
        <w:t>de</w:t>
      </w:r>
      <w:r>
        <w:rPr>
          <w:spacing w:val="-4"/>
        </w:rPr>
        <w:t> </w:t>
      </w:r>
      <w:r>
        <w:rPr/>
        <w:t>un</w:t>
      </w:r>
      <w:r>
        <w:rPr>
          <w:spacing w:val="-5"/>
        </w:rPr>
        <w:t> </w:t>
      </w:r>
      <w:r>
        <w:rPr/>
        <w:t>grupo de control.</w:t>
      </w:r>
    </w:p>
    <w:p>
      <w:pPr>
        <w:pStyle w:val="BodyText"/>
        <w:spacing w:before="10"/>
        <w:rPr>
          <w:sz w:val="21"/>
        </w:rPr>
      </w:pPr>
    </w:p>
    <w:p>
      <w:pPr>
        <w:pStyle w:val="BodyText"/>
        <w:ind w:left="102" w:right="198" w:firstLine="707"/>
        <w:jc w:val="both"/>
      </w:pPr>
      <w:r>
        <w:rPr/>
        <w:t>En este diseño de investigación, se manipula una variable independiente, pero los participantes de un grupo no se asignan al azar. La variable independiente se manipula antes de calcular la variable dependiente y, por lo tanto, se elimina el problema de direccionalidad. La cuasi investigación</w:t>
      </w:r>
      <w:r>
        <w:rPr>
          <w:spacing w:val="-15"/>
        </w:rPr>
        <w:t> </w:t>
      </w:r>
      <w:r>
        <w:rPr/>
        <w:t>se</w:t>
      </w:r>
      <w:r>
        <w:rPr>
          <w:spacing w:val="-13"/>
        </w:rPr>
        <w:t> </w:t>
      </w:r>
      <w:r>
        <w:rPr/>
        <w:t>usa</w:t>
      </w:r>
      <w:r>
        <w:rPr>
          <w:spacing w:val="-12"/>
        </w:rPr>
        <w:t> </w:t>
      </w:r>
      <w:r>
        <w:rPr/>
        <w:t>en</w:t>
      </w:r>
      <w:r>
        <w:rPr>
          <w:spacing w:val="-12"/>
        </w:rPr>
        <w:t> </w:t>
      </w:r>
      <w:r>
        <w:rPr/>
        <w:t>entornos</w:t>
      </w:r>
      <w:r>
        <w:rPr>
          <w:spacing w:val="-12"/>
        </w:rPr>
        <w:t> </w:t>
      </w:r>
      <w:r>
        <w:rPr/>
        <w:t>de</w:t>
      </w:r>
      <w:r>
        <w:rPr>
          <w:spacing w:val="-13"/>
        </w:rPr>
        <w:t> </w:t>
      </w:r>
      <w:r>
        <w:rPr/>
        <w:t>campo</w:t>
      </w:r>
      <w:r>
        <w:rPr>
          <w:spacing w:val="-13"/>
        </w:rPr>
        <w:t> </w:t>
      </w:r>
      <w:r>
        <w:rPr/>
        <w:t>donde</w:t>
      </w:r>
      <w:r>
        <w:rPr>
          <w:spacing w:val="-12"/>
        </w:rPr>
        <w:t> </w:t>
      </w:r>
      <w:r>
        <w:rPr/>
        <w:t>la</w:t>
      </w:r>
      <w:r>
        <w:rPr>
          <w:spacing w:val="-13"/>
        </w:rPr>
        <w:t> </w:t>
      </w:r>
      <w:r>
        <w:rPr/>
        <w:t>asignación</w:t>
      </w:r>
      <w:r>
        <w:rPr>
          <w:spacing w:val="-13"/>
        </w:rPr>
        <w:t> </w:t>
      </w:r>
      <w:r>
        <w:rPr/>
        <w:t>aleatoria</w:t>
      </w:r>
      <w:r>
        <w:rPr>
          <w:spacing w:val="-13"/>
        </w:rPr>
        <w:t> </w:t>
      </w:r>
      <w:r>
        <w:rPr/>
        <w:t>es</w:t>
      </w:r>
      <w:r>
        <w:rPr>
          <w:spacing w:val="-11"/>
        </w:rPr>
        <w:t> </w:t>
      </w:r>
      <w:r>
        <w:rPr/>
        <w:t>irrelevante</w:t>
      </w:r>
      <w:r>
        <w:rPr>
          <w:spacing w:val="-13"/>
        </w:rPr>
        <w:t> </w:t>
      </w:r>
      <w:r>
        <w:rPr/>
        <w:t>o</w:t>
      </w:r>
      <w:r>
        <w:rPr>
          <w:spacing w:val="-13"/>
        </w:rPr>
        <w:t> </w:t>
      </w:r>
      <w:r>
        <w:rPr/>
        <w:t>no</w:t>
      </w:r>
      <w:r>
        <w:rPr>
          <w:spacing w:val="-12"/>
        </w:rPr>
        <w:t> </w:t>
      </w:r>
      <w:r>
        <w:rPr>
          <w:spacing w:val="-2"/>
        </w:rPr>
        <w:t>requerida.</w:t>
      </w:r>
    </w:p>
    <w:p>
      <w:pPr>
        <w:pStyle w:val="BodyText"/>
        <w:spacing w:before="5"/>
      </w:pPr>
    </w:p>
    <w:p>
      <w:pPr>
        <w:pStyle w:val="Heading2"/>
      </w:pPr>
      <w:r>
        <w:rPr/>
        <w:t>Ventajas</w:t>
      </w:r>
      <w:r>
        <w:rPr>
          <w:spacing w:val="-4"/>
        </w:rPr>
        <w:t> </w:t>
      </w:r>
      <w:r>
        <w:rPr/>
        <w:t>de</w:t>
      </w:r>
      <w:r>
        <w:rPr>
          <w:spacing w:val="-5"/>
        </w:rPr>
        <w:t> </w:t>
      </w:r>
      <w:r>
        <w:rPr/>
        <w:t>la</w:t>
      </w:r>
      <w:r>
        <w:rPr>
          <w:spacing w:val="-5"/>
        </w:rPr>
        <w:t> </w:t>
      </w:r>
      <w:r>
        <w:rPr/>
        <w:t>investigación</w:t>
      </w:r>
      <w:r>
        <w:rPr>
          <w:spacing w:val="-3"/>
        </w:rPr>
        <w:t> </w:t>
      </w:r>
      <w:r>
        <w:rPr>
          <w:spacing w:val="-2"/>
        </w:rPr>
        <w:t>experimental</w:t>
      </w:r>
    </w:p>
    <w:p>
      <w:pPr>
        <w:pStyle w:val="BodyText"/>
        <w:spacing w:before="7"/>
        <w:rPr>
          <w:b/>
          <w:sz w:val="21"/>
        </w:rPr>
      </w:pPr>
    </w:p>
    <w:p>
      <w:pPr>
        <w:pStyle w:val="BodyText"/>
        <w:ind w:left="102" w:right="195" w:firstLine="707"/>
        <w:jc w:val="both"/>
      </w:pPr>
      <w:r>
        <w:rPr/>
        <w:t>Es vital probar nuevas ideas o teorías, así que puedes recurrir a este tipo de investigación antes de tomar una decisión. Estas son algunas de las ventajas de realizar una investigación de este </w:t>
      </w:r>
      <w:r>
        <w:rPr>
          <w:spacing w:val="-2"/>
        </w:rPr>
        <w:t>tipo:</w:t>
      </w:r>
    </w:p>
    <w:p>
      <w:pPr>
        <w:pStyle w:val="BodyText"/>
        <w:spacing w:before="6"/>
      </w:pPr>
    </w:p>
    <w:p>
      <w:pPr>
        <w:pStyle w:val="Heading2"/>
      </w:pPr>
      <w:r>
        <w:rPr/>
        <w:t>Ventajas</w:t>
      </w:r>
      <w:r>
        <w:rPr>
          <w:spacing w:val="-4"/>
        </w:rPr>
        <w:t> </w:t>
      </w:r>
      <w:r>
        <w:rPr/>
        <w:t>de</w:t>
      </w:r>
      <w:r>
        <w:rPr>
          <w:spacing w:val="-5"/>
        </w:rPr>
        <w:t> </w:t>
      </w:r>
      <w:r>
        <w:rPr/>
        <w:t>la</w:t>
      </w:r>
      <w:r>
        <w:rPr>
          <w:spacing w:val="-5"/>
        </w:rPr>
        <w:t> </w:t>
      </w:r>
      <w:r>
        <w:rPr/>
        <w:t>investigación</w:t>
      </w:r>
      <w:r>
        <w:rPr>
          <w:spacing w:val="-3"/>
        </w:rPr>
        <w:t> </w:t>
      </w:r>
      <w:r>
        <w:rPr>
          <w:spacing w:val="-2"/>
        </w:rPr>
        <w:t>experimental</w:t>
      </w:r>
    </w:p>
    <w:p>
      <w:pPr>
        <w:pStyle w:val="BodyText"/>
        <w:spacing w:before="6"/>
        <w:rPr>
          <w:b/>
          <w:sz w:val="21"/>
        </w:rPr>
      </w:pPr>
    </w:p>
    <w:p>
      <w:pPr>
        <w:pStyle w:val="ListParagraph"/>
        <w:numPr>
          <w:ilvl w:val="0"/>
          <w:numId w:val="37"/>
        </w:numPr>
        <w:tabs>
          <w:tab w:pos="821" w:val="left" w:leader="none"/>
          <w:tab w:pos="822" w:val="left" w:leader="none"/>
        </w:tabs>
        <w:spacing w:line="240" w:lineRule="auto" w:before="0" w:after="0"/>
        <w:ind w:left="821" w:right="200" w:hanging="360"/>
        <w:jc w:val="left"/>
        <w:rPr>
          <w:sz w:val="22"/>
        </w:rPr>
      </w:pPr>
      <w:r>
        <w:rPr>
          <w:sz w:val="22"/>
        </w:rPr>
        <w:t>Los</w:t>
      </w:r>
      <w:r>
        <w:rPr>
          <w:spacing w:val="-14"/>
          <w:sz w:val="22"/>
        </w:rPr>
        <w:t> </w:t>
      </w:r>
      <w:r>
        <w:rPr>
          <w:sz w:val="22"/>
        </w:rPr>
        <w:t>investigadores</w:t>
      </w:r>
      <w:r>
        <w:rPr>
          <w:spacing w:val="-14"/>
          <w:sz w:val="22"/>
        </w:rPr>
        <w:t> </w:t>
      </w:r>
      <w:r>
        <w:rPr>
          <w:sz w:val="22"/>
        </w:rPr>
        <w:t>tienen</w:t>
      </w:r>
      <w:r>
        <w:rPr>
          <w:spacing w:val="-14"/>
          <w:sz w:val="22"/>
        </w:rPr>
        <w:t> </w:t>
      </w:r>
      <w:r>
        <w:rPr>
          <w:sz w:val="22"/>
        </w:rPr>
        <w:t>un</w:t>
      </w:r>
      <w:r>
        <w:rPr>
          <w:spacing w:val="-13"/>
          <w:sz w:val="22"/>
        </w:rPr>
        <w:t> </w:t>
      </w:r>
      <w:r>
        <w:rPr>
          <w:sz w:val="22"/>
        </w:rPr>
        <w:t>control</w:t>
      </w:r>
      <w:r>
        <w:rPr>
          <w:spacing w:val="-14"/>
          <w:sz w:val="22"/>
        </w:rPr>
        <w:t> </w:t>
      </w:r>
      <w:r>
        <w:rPr>
          <w:sz w:val="22"/>
        </w:rPr>
        <w:t>más</w:t>
      </w:r>
      <w:r>
        <w:rPr>
          <w:spacing w:val="-14"/>
          <w:sz w:val="22"/>
        </w:rPr>
        <w:t> </w:t>
      </w:r>
      <w:r>
        <w:rPr>
          <w:sz w:val="22"/>
        </w:rPr>
        <w:t>fuerte</w:t>
      </w:r>
      <w:r>
        <w:rPr>
          <w:spacing w:val="-14"/>
          <w:sz w:val="22"/>
        </w:rPr>
        <w:t> </w:t>
      </w:r>
      <w:r>
        <w:rPr>
          <w:sz w:val="22"/>
        </w:rPr>
        <w:t>sobre</w:t>
      </w:r>
      <w:r>
        <w:rPr>
          <w:spacing w:val="-13"/>
          <w:sz w:val="22"/>
        </w:rPr>
        <w:t> </w:t>
      </w:r>
      <w:r>
        <w:rPr>
          <w:sz w:val="22"/>
        </w:rPr>
        <w:t>las</w:t>
      </w:r>
      <w:r>
        <w:rPr>
          <w:spacing w:val="-14"/>
          <w:sz w:val="22"/>
        </w:rPr>
        <w:t> </w:t>
      </w:r>
      <w:r>
        <w:rPr>
          <w:sz w:val="22"/>
        </w:rPr>
        <w:t>variables</w:t>
      </w:r>
      <w:r>
        <w:rPr>
          <w:spacing w:val="-14"/>
          <w:sz w:val="22"/>
        </w:rPr>
        <w:t> </w:t>
      </w:r>
      <w:r>
        <w:rPr>
          <w:sz w:val="22"/>
        </w:rPr>
        <w:t>para</w:t>
      </w:r>
      <w:r>
        <w:rPr>
          <w:spacing w:val="-14"/>
          <w:sz w:val="22"/>
        </w:rPr>
        <w:t> </w:t>
      </w:r>
      <w:r>
        <w:rPr>
          <w:sz w:val="22"/>
        </w:rPr>
        <w:t>obtener</w:t>
      </w:r>
      <w:r>
        <w:rPr>
          <w:spacing w:val="-14"/>
          <w:sz w:val="22"/>
        </w:rPr>
        <w:t> </w:t>
      </w:r>
      <w:r>
        <w:rPr>
          <w:sz w:val="22"/>
        </w:rPr>
        <w:t>los</w:t>
      </w:r>
      <w:r>
        <w:rPr>
          <w:spacing w:val="-14"/>
          <w:sz w:val="22"/>
        </w:rPr>
        <w:t> </w:t>
      </w:r>
      <w:r>
        <w:rPr>
          <w:sz w:val="22"/>
        </w:rPr>
        <w:t>resultados </w:t>
      </w:r>
      <w:r>
        <w:rPr>
          <w:spacing w:val="-2"/>
          <w:sz w:val="22"/>
        </w:rPr>
        <w:t>deseados.</w:t>
      </w:r>
    </w:p>
    <w:p>
      <w:pPr>
        <w:pStyle w:val="ListParagraph"/>
        <w:numPr>
          <w:ilvl w:val="0"/>
          <w:numId w:val="37"/>
        </w:numPr>
        <w:tabs>
          <w:tab w:pos="821" w:val="left" w:leader="none"/>
          <w:tab w:pos="822" w:val="left" w:leader="none"/>
        </w:tabs>
        <w:spacing w:line="240" w:lineRule="auto" w:before="0" w:after="0"/>
        <w:ind w:left="821" w:right="205" w:hanging="360"/>
        <w:jc w:val="left"/>
        <w:rPr>
          <w:sz w:val="22"/>
        </w:rPr>
      </w:pPr>
      <w:r>
        <w:rPr>
          <w:sz w:val="22"/>
        </w:rPr>
        <w:t>El tema o la industria no influyen en la eficacia de la investigación experimental. Cualquier industria puede aplicarla con fines de investigación.</w:t>
      </w:r>
    </w:p>
    <w:p>
      <w:pPr>
        <w:pStyle w:val="ListParagraph"/>
        <w:numPr>
          <w:ilvl w:val="0"/>
          <w:numId w:val="37"/>
        </w:numPr>
        <w:tabs>
          <w:tab w:pos="821" w:val="left" w:leader="none"/>
          <w:tab w:pos="822" w:val="left" w:leader="none"/>
        </w:tabs>
        <w:spacing w:line="267" w:lineRule="exact" w:before="0" w:after="0"/>
        <w:ind w:left="822" w:right="0" w:hanging="361"/>
        <w:jc w:val="left"/>
        <w:rPr>
          <w:sz w:val="22"/>
        </w:rPr>
      </w:pPr>
      <w:r>
        <w:rPr>
          <w:sz w:val="22"/>
        </w:rPr>
        <w:t>Los</w:t>
      </w:r>
      <w:r>
        <w:rPr>
          <w:spacing w:val="-3"/>
          <w:sz w:val="22"/>
        </w:rPr>
        <w:t> </w:t>
      </w:r>
      <w:r>
        <w:rPr>
          <w:sz w:val="22"/>
        </w:rPr>
        <w:t>resultados</w:t>
      </w:r>
      <w:r>
        <w:rPr>
          <w:spacing w:val="-3"/>
          <w:sz w:val="22"/>
        </w:rPr>
        <w:t> </w:t>
      </w:r>
      <w:r>
        <w:rPr>
          <w:sz w:val="22"/>
        </w:rPr>
        <w:t>son</w:t>
      </w:r>
      <w:r>
        <w:rPr>
          <w:spacing w:val="-2"/>
          <w:sz w:val="22"/>
        </w:rPr>
        <w:t> específicos.</w:t>
      </w:r>
    </w:p>
    <w:p>
      <w:pPr>
        <w:pStyle w:val="ListParagraph"/>
        <w:numPr>
          <w:ilvl w:val="0"/>
          <w:numId w:val="37"/>
        </w:numPr>
        <w:tabs>
          <w:tab w:pos="821" w:val="left" w:leader="none"/>
          <w:tab w:pos="822" w:val="left" w:leader="none"/>
        </w:tabs>
        <w:spacing w:line="269" w:lineRule="exact" w:before="0" w:after="0"/>
        <w:ind w:left="822" w:right="0" w:hanging="361"/>
        <w:jc w:val="left"/>
        <w:rPr>
          <w:sz w:val="22"/>
        </w:rPr>
      </w:pPr>
      <w:r>
        <w:rPr>
          <w:sz w:val="22"/>
        </w:rPr>
        <w:t>Tras</w:t>
      </w:r>
      <w:r>
        <w:rPr>
          <w:spacing w:val="-5"/>
          <w:sz w:val="22"/>
        </w:rPr>
        <w:t> </w:t>
      </w:r>
      <w:r>
        <w:rPr>
          <w:sz w:val="22"/>
        </w:rPr>
        <w:t>analizar</w:t>
      </w:r>
      <w:r>
        <w:rPr>
          <w:spacing w:val="-5"/>
          <w:sz w:val="22"/>
        </w:rPr>
        <w:t> </w:t>
      </w:r>
      <w:r>
        <w:rPr>
          <w:sz w:val="22"/>
        </w:rPr>
        <w:t>los</w:t>
      </w:r>
      <w:r>
        <w:rPr>
          <w:spacing w:val="-4"/>
          <w:sz w:val="22"/>
        </w:rPr>
        <w:t> </w:t>
      </w:r>
      <w:r>
        <w:rPr>
          <w:sz w:val="22"/>
        </w:rPr>
        <w:t>resultados,</w:t>
      </w:r>
      <w:r>
        <w:rPr>
          <w:spacing w:val="-5"/>
          <w:sz w:val="22"/>
        </w:rPr>
        <w:t> </w:t>
      </w:r>
      <w:r>
        <w:rPr>
          <w:sz w:val="22"/>
        </w:rPr>
        <w:t>puedes</w:t>
      </w:r>
      <w:r>
        <w:rPr>
          <w:spacing w:val="-2"/>
          <w:sz w:val="22"/>
        </w:rPr>
        <w:t> </w:t>
      </w:r>
      <w:r>
        <w:rPr>
          <w:sz w:val="22"/>
        </w:rPr>
        <w:t>aplicar</w:t>
      </w:r>
      <w:r>
        <w:rPr>
          <w:spacing w:val="-5"/>
          <w:sz w:val="22"/>
        </w:rPr>
        <w:t> </w:t>
      </w:r>
      <w:r>
        <w:rPr>
          <w:sz w:val="22"/>
        </w:rPr>
        <w:t>tus</w:t>
      </w:r>
      <w:r>
        <w:rPr>
          <w:spacing w:val="-4"/>
          <w:sz w:val="22"/>
        </w:rPr>
        <w:t> </w:t>
      </w:r>
      <w:r>
        <w:rPr>
          <w:sz w:val="22"/>
        </w:rPr>
        <w:t>conclusiones</w:t>
      </w:r>
      <w:r>
        <w:rPr>
          <w:spacing w:val="-3"/>
          <w:sz w:val="22"/>
        </w:rPr>
        <w:t> </w:t>
      </w:r>
      <w:r>
        <w:rPr>
          <w:sz w:val="22"/>
        </w:rPr>
        <w:t>a</w:t>
      </w:r>
      <w:r>
        <w:rPr>
          <w:spacing w:val="-1"/>
          <w:sz w:val="22"/>
        </w:rPr>
        <w:t> </w:t>
      </w:r>
      <w:r>
        <w:rPr>
          <w:sz w:val="22"/>
        </w:rPr>
        <w:t>ideas</w:t>
      </w:r>
      <w:r>
        <w:rPr>
          <w:spacing w:val="-2"/>
          <w:sz w:val="22"/>
        </w:rPr>
        <w:t> </w:t>
      </w:r>
      <w:r>
        <w:rPr>
          <w:sz w:val="22"/>
        </w:rPr>
        <w:t>o</w:t>
      </w:r>
      <w:r>
        <w:rPr>
          <w:spacing w:val="-6"/>
          <w:sz w:val="22"/>
        </w:rPr>
        <w:t> </w:t>
      </w:r>
      <w:r>
        <w:rPr>
          <w:sz w:val="22"/>
        </w:rPr>
        <w:t>situaciones</w:t>
      </w:r>
      <w:r>
        <w:rPr>
          <w:spacing w:val="-2"/>
          <w:sz w:val="22"/>
        </w:rPr>
        <w:t> similares.</w:t>
      </w:r>
    </w:p>
    <w:p>
      <w:pPr>
        <w:pStyle w:val="ListParagraph"/>
        <w:numPr>
          <w:ilvl w:val="0"/>
          <w:numId w:val="37"/>
        </w:numPr>
        <w:tabs>
          <w:tab w:pos="821" w:val="left" w:leader="none"/>
          <w:tab w:pos="822" w:val="left" w:leader="none"/>
        </w:tabs>
        <w:spacing w:line="240" w:lineRule="auto" w:before="0" w:after="0"/>
        <w:ind w:left="821" w:right="204" w:hanging="360"/>
        <w:jc w:val="left"/>
        <w:rPr>
          <w:sz w:val="22"/>
        </w:rPr>
      </w:pPr>
      <w:r>
        <w:rPr>
          <w:sz w:val="22"/>
        </w:rPr>
        <w:t>Puede</w:t>
      </w:r>
      <w:r>
        <w:rPr>
          <w:spacing w:val="23"/>
          <w:sz w:val="22"/>
        </w:rPr>
        <w:t> </w:t>
      </w:r>
      <w:r>
        <w:rPr>
          <w:sz w:val="22"/>
        </w:rPr>
        <w:t>identificar</w:t>
      </w:r>
      <w:r>
        <w:rPr>
          <w:spacing w:val="24"/>
          <w:sz w:val="22"/>
        </w:rPr>
        <w:t> </w:t>
      </w:r>
      <w:r>
        <w:rPr>
          <w:sz w:val="22"/>
        </w:rPr>
        <w:t>la</w:t>
      </w:r>
      <w:r>
        <w:rPr>
          <w:spacing w:val="23"/>
          <w:sz w:val="22"/>
        </w:rPr>
        <w:t> </w:t>
      </w:r>
      <w:r>
        <w:rPr>
          <w:sz w:val="22"/>
        </w:rPr>
        <w:t>causa</w:t>
      </w:r>
      <w:r>
        <w:rPr>
          <w:spacing w:val="24"/>
          <w:sz w:val="22"/>
        </w:rPr>
        <w:t> </w:t>
      </w:r>
      <w:r>
        <w:rPr>
          <w:sz w:val="22"/>
        </w:rPr>
        <w:t>y</w:t>
      </w:r>
      <w:r>
        <w:rPr>
          <w:spacing w:val="23"/>
          <w:sz w:val="22"/>
        </w:rPr>
        <w:t> </w:t>
      </w:r>
      <w:r>
        <w:rPr>
          <w:sz w:val="22"/>
        </w:rPr>
        <w:t>el</w:t>
      </w:r>
      <w:r>
        <w:rPr>
          <w:spacing w:val="26"/>
          <w:sz w:val="22"/>
        </w:rPr>
        <w:t> </w:t>
      </w:r>
      <w:r>
        <w:rPr>
          <w:sz w:val="22"/>
        </w:rPr>
        <w:t>efecto</w:t>
      </w:r>
      <w:r>
        <w:rPr>
          <w:spacing w:val="23"/>
          <w:sz w:val="22"/>
        </w:rPr>
        <w:t> </w:t>
      </w:r>
      <w:r>
        <w:rPr>
          <w:sz w:val="22"/>
        </w:rPr>
        <w:t>de</w:t>
      </w:r>
      <w:r>
        <w:rPr>
          <w:spacing w:val="26"/>
          <w:sz w:val="22"/>
        </w:rPr>
        <w:t> </w:t>
      </w:r>
      <w:r>
        <w:rPr>
          <w:sz w:val="22"/>
        </w:rPr>
        <w:t>una</w:t>
      </w:r>
      <w:r>
        <w:rPr>
          <w:spacing w:val="26"/>
          <w:sz w:val="22"/>
        </w:rPr>
        <w:t> </w:t>
      </w:r>
      <w:r>
        <w:rPr>
          <w:sz w:val="22"/>
        </w:rPr>
        <w:t>hipótesis.</w:t>
      </w:r>
      <w:r>
        <w:rPr>
          <w:spacing w:val="26"/>
          <w:sz w:val="22"/>
        </w:rPr>
        <w:t> </w:t>
      </w:r>
      <w:r>
        <w:rPr>
          <w:sz w:val="22"/>
        </w:rPr>
        <w:t>Los</w:t>
      </w:r>
      <w:r>
        <w:rPr>
          <w:spacing w:val="23"/>
          <w:sz w:val="22"/>
        </w:rPr>
        <w:t> </w:t>
      </w:r>
      <w:r>
        <w:rPr>
          <w:sz w:val="22"/>
        </w:rPr>
        <w:t>investigadores</w:t>
      </w:r>
      <w:r>
        <w:rPr>
          <w:spacing w:val="26"/>
          <w:sz w:val="22"/>
        </w:rPr>
        <w:t> </w:t>
      </w:r>
      <w:r>
        <w:rPr>
          <w:sz w:val="22"/>
        </w:rPr>
        <w:t>pueden</w:t>
      </w:r>
      <w:r>
        <w:rPr>
          <w:spacing w:val="26"/>
          <w:sz w:val="22"/>
        </w:rPr>
        <w:t> </w:t>
      </w:r>
      <w:r>
        <w:rPr>
          <w:sz w:val="22"/>
        </w:rPr>
        <w:t>seguir analizando esta relación para determinar ideas más profundas.</w:t>
      </w:r>
    </w:p>
    <w:p>
      <w:pPr>
        <w:spacing w:after="0" w:line="240" w:lineRule="auto"/>
        <w:jc w:val="left"/>
        <w:rPr>
          <w:sz w:val="22"/>
        </w:rPr>
        <w:sectPr>
          <w:headerReference w:type="default" r:id="rId90"/>
          <w:footerReference w:type="default" r:id="rId91"/>
          <w:pgSz w:w="12240" w:h="15840"/>
          <w:pgMar w:header="708" w:footer="1281" w:top="1740" w:bottom="1480" w:left="1600" w:right="1500"/>
        </w:sectPr>
      </w:pPr>
    </w:p>
    <w:p>
      <w:pPr>
        <w:pStyle w:val="ListParagraph"/>
        <w:numPr>
          <w:ilvl w:val="0"/>
          <w:numId w:val="37"/>
        </w:numPr>
        <w:tabs>
          <w:tab w:pos="821" w:val="left" w:leader="none"/>
          <w:tab w:pos="822" w:val="left" w:leader="none"/>
        </w:tabs>
        <w:spacing w:line="240" w:lineRule="auto" w:before="91" w:after="0"/>
        <w:ind w:left="821" w:right="196" w:hanging="360"/>
        <w:jc w:val="left"/>
        <w:rPr>
          <w:sz w:val="22"/>
        </w:rPr>
      </w:pPr>
      <w:r>
        <w:rPr>
          <w:sz w:val="22"/>
        </w:rPr>
        <w:t>La investigación tipo experimental es un punto de partida ideal. Los datos que recojas son una base sobre la que construir más ideas y realizar más investigaciones.</w:t>
      </w:r>
    </w:p>
    <w:p>
      <w:pPr>
        <w:pStyle w:val="ListParagraph"/>
        <w:numPr>
          <w:ilvl w:val="0"/>
          <w:numId w:val="37"/>
        </w:numPr>
        <w:tabs>
          <w:tab w:pos="821" w:val="left" w:leader="none"/>
          <w:tab w:pos="822" w:val="left" w:leader="none"/>
        </w:tabs>
        <w:spacing w:line="268" w:lineRule="exact" w:before="0" w:after="0"/>
        <w:ind w:left="822" w:right="0" w:hanging="361"/>
        <w:jc w:val="left"/>
        <w:rPr>
          <w:sz w:val="22"/>
        </w:rPr>
      </w:pPr>
      <w:r>
        <w:rPr>
          <w:sz w:val="22"/>
        </w:rPr>
        <w:t>Este</w:t>
      </w:r>
      <w:r>
        <w:rPr>
          <w:spacing w:val="-16"/>
          <w:sz w:val="22"/>
        </w:rPr>
        <w:t> </w:t>
      </w:r>
      <w:r>
        <w:rPr>
          <w:sz w:val="22"/>
        </w:rPr>
        <w:t>tipo</w:t>
      </w:r>
      <w:r>
        <w:rPr>
          <w:spacing w:val="-13"/>
          <w:sz w:val="22"/>
        </w:rPr>
        <w:t> </w:t>
      </w:r>
      <w:r>
        <w:rPr>
          <w:sz w:val="22"/>
        </w:rPr>
        <w:t>de</w:t>
      </w:r>
      <w:r>
        <w:rPr>
          <w:spacing w:val="-14"/>
          <w:sz w:val="22"/>
        </w:rPr>
        <w:t> </w:t>
      </w:r>
      <w:r>
        <w:rPr>
          <w:sz w:val="22"/>
        </w:rPr>
        <w:t>investigación</w:t>
      </w:r>
      <w:r>
        <w:rPr>
          <w:spacing w:val="-11"/>
          <w:sz w:val="22"/>
        </w:rPr>
        <w:t> </w:t>
      </w:r>
      <w:r>
        <w:rPr>
          <w:sz w:val="22"/>
        </w:rPr>
        <w:t>se</w:t>
      </w:r>
      <w:r>
        <w:rPr>
          <w:spacing w:val="-11"/>
          <w:sz w:val="22"/>
        </w:rPr>
        <w:t> </w:t>
      </w:r>
      <w:r>
        <w:rPr>
          <w:sz w:val="22"/>
        </w:rPr>
        <w:t>puede</w:t>
      </w:r>
      <w:r>
        <w:rPr>
          <w:spacing w:val="-10"/>
          <w:sz w:val="22"/>
        </w:rPr>
        <w:t> </w:t>
      </w:r>
      <w:r>
        <w:rPr>
          <w:sz w:val="22"/>
        </w:rPr>
        <w:t>utilizar</w:t>
      </w:r>
      <w:r>
        <w:rPr>
          <w:spacing w:val="-10"/>
          <w:sz w:val="22"/>
        </w:rPr>
        <w:t> </w:t>
      </w:r>
      <w:r>
        <w:rPr>
          <w:sz w:val="22"/>
        </w:rPr>
        <w:t>en</w:t>
      </w:r>
      <w:r>
        <w:rPr>
          <w:spacing w:val="-11"/>
          <w:sz w:val="22"/>
        </w:rPr>
        <w:t> </w:t>
      </w:r>
      <w:r>
        <w:rPr>
          <w:sz w:val="22"/>
        </w:rPr>
        <w:t>asociación</w:t>
      </w:r>
      <w:r>
        <w:rPr>
          <w:spacing w:val="-12"/>
          <w:sz w:val="22"/>
        </w:rPr>
        <w:t> </w:t>
      </w:r>
      <w:r>
        <w:rPr>
          <w:sz w:val="22"/>
        </w:rPr>
        <w:t>con</w:t>
      </w:r>
      <w:r>
        <w:rPr>
          <w:spacing w:val="-13"/>
          <w:sz w:val="22"/>
        </w:rPr>
        <w:t> </w:t>
      </w:r>
      <w:r>
        <w:rPr>
          <w:sz w:val="22"/>
        </w:rPr>
        <w:t>otros</w:t>
      </w:r>
      <w:r>
        <w:rPr>
          <w:spacing w:val="-11"/>
          <w:sz w:val="22"/>
        </w:rPr>
        <w:t> </w:t>
      </w:r>
      <w:r>
        <w:rPr>
          <w:sz w:val="22"/>
        </w:rPr>
        <w:t>métodos</w:t>
      </w:r>
      <w:r>
        <w:rPr>
          <w:spacing w:val="-13"/>
          <w:sz w:val="22"/>
        </w:rPr>
        <w:t> </w:t>
      </w:r>
      <w:r>
        <w:rPr>
          <w:sz w:val="22"/>
        </w:rPr>
        <w:t>de</w:t>
      </w:r>
      <w:r>
        <w:rPr>
          <w:spacing w:val="-13"/>
          <w:sz w:val="22"/>
        </w:rPr>
        <w:t> </w:t>
      </w:r>
      <w:r>
        <w:rPr>
          <w:spacing w:val="-2"/>
          <w:sz w:val="22"/>
        </w:rPr>
        <w:t>investigación.</w:t>
      </w:r>
    </w:p>
    <w:p>
      <w:pPr>
        <w:pStyle w:val="BodyText"/>
        <w:spacing w:before="6"/>
      </w:pPr>
    </w:p>
    <w:p>
      <w:pPr>
        <w:pStyle w:val="Heading2"/>
      </w:pPr>
      <w:r>
        <w:rPr>
          <w:spacing w:val="-2"/>
        </w:rPr>
        <w:t>Conclusión</w:t>
      </w:r>
    </w:p>
    <w:p>
      <w:pPr>
        <w:pStyle w:val="BodyText"/>
        <w:spacing w:before="7"/>
        <w:rPr>
          <w:b/>
          <w:sz w:val="21"/>
        </w:rPr>
      </w:pPr>
    </w:p>
    <w:p>
      <w:pPr>
        <w:pStyle w:val="BodyText"/>
        <w:spacing w:before="1"/>
        <w:ind w:left="102" w:right="200" w:firstLine="707"/>
        <w:jc w:val="both"/>
      </w:pPr>
      <w:r>
        <w:rPr/>
        <w:drawing>
          <wp:anchor distT="0" distB="0" distL="0" distR="0" allowOverlap="1" layoutInCell="1" locked="0" behindDoc="1" simplePos="0" relativeHeight="485835264">
            <wp:simplePos x="0" y="0"/>
            <wp:positionH relativeFrom="page">
              <wp:posOffset>1080135</wp:posOffset>
            </wp:positionH>
            <wp:positionV relativeFrom="paragraph">
              <wp:posOffset>534156</wp:posOffset>
            </wp:positionV>
            <wp:extent cx="5612129" cy="4910454"/>
            <wp:effectExtent l="0" t="0" r="0" b="0"/>
            <wp:wrapNone/>
            <wp:docPr id="175" name="image2.jpeg"/>
            <wp:cNvGraphicFramePr>
              <a:graphicFrameLocks noChangeAspect="1"/>
            </wp:cNvGraphicFramePr>
            <a:graphic>
              <a:graphicData uri="http://schemas.openxmlformats.org/drawingml/2006/picture">
                <pic:pic>
                  <pic:nvPicPr>
                    <pic:cNvPr id="176" name="image2.jpeg"/>
                    <pic:cNvPicPr/>
                  </pic:nvPicPr>
                  <pic:blipFill>
                    <a:blip r:embed="rId7" cstate="print"/>
                    <a:stretch>
                      <a:fillRect/>
                    </a:stretch>
                  </pic:blipFill>
                  <pic:spPr>
                    <a:xfrm>
                      <a:off x="0" y="0"/>
                      <a:ext cx="5612129" cy="4910454"/>
                    </a:xfrm>
                    <a:prstGeom prst="rect">
                      <a:avLst/>
                    </a:prstGeom>
                  </pic:spPr>
                </pic:pic>
              </a:graphicData>
            </a:graphic>
          </wp:anchor>
        </w:drawing>
      </w:r>
      <w:r>
        <w:rPr/>
        <w:t>La investigación tipo experimental es la mejor manera de saber, por ejemplo, cómo reaccionará</w:t>
      </w:r>
      <w:r>
        <w:rPr>
          <w:spacing w:val="-9"/>
        </w:rPr>
        <w:t> </w:t>
      </w:r>
      <w:r>
        <w:rPr/>
        <w:t>el</w:t>
      </w:r>
      <w:r>
        <w:rPr>
          <w:spacing w:val="-8"/>
        </w:rPr>
        <w:t> </w:t>
      </w:r>
      <w:r>
        <w:rPr/>
        <w:t>público</w:t>
      </w:r>
      <w:r>
        <w:rPr>
          <w:spacing w:val="-9"/>
        </w:rPr>
        <w:t> </w:t>
      </w:r>
      <w:r>
        <w:rPr/>
        <w:t>ante</w:t>
      </w:r>
      <w:r>
        <w:rPr>
          <w:spacing w:val="-12"/>
        </w:rPr>
        <w:t> </w:t>
      </w:r>
      <w:r>
        <w:rPr/>
        <w:t>un</w:t>
      </w:r>
      <w:r>
        <w:rPr>
          <w:spacing w:val="-10"/>
        </w:rPr>
        <w:t> </w:t>
      </w:r>
      <w:r>
        <w:rPr/>
        <w:t>nuevo</w:t>
      </w:r>
      <w:r>
        <w:rPr>
          <w:spacing w:val="-10"/>
        </w:rPr>
        <w:t> </w:t>
      </w:r>
      <w:r>
        <w:rPr/>
        <w:t>producto,</w:t>
      </w:r>
      <w:r>
        <w:rPr>
          <w:spacing w:val="-10"/>
        </w:rPr>
        <w:t> </w:t>
      </w:r>
      <w:r>
        <w:rPr/>
        <w:t>o</w:t>
      </w:r>
      <w:r>
        <w:rPr>
          <w:spacing w:val="-10"/>
        </w:rPr>
        <w:t> </w:t>
      </w:r>
      <w:r>
        <w:rPr/>
        <w:t>si</w:t>
      </w:r>
      <w:r>
        <w:rPr>
          <w:spacing w:val="-8"/>
        </w:rPr>
        <w:t> </w:t>
      </w:r>
      <w:r>
        <w:rPr/>
        <w:t>un</w:t>
      </w:r>
      <w:r>
        <w:rPr>
          <w:spacing w:val="-12"/>
        </w:rPr>
        <w:t> </w:t>
      </w:r>
      <w:r>
        <w:rPr/>
        <w:t>determinado</w:t>
      </w:r>
      <w:r>
        <w:rPr>
          <w:spacing w:val="-9"/>
        </w:rPr>
        <w:t> </w:t>
      </w:r>
      <w:r>
        <w:rPr/>
        <w:t>alimento</w:t>
      </w:r>
      <w:r>
        <w:rPr>
          <w:spacing w:val="-10"/>
        </w:rPr>
        <w:t> </w:t>
      </w:r>
      <w:r>
        <w:rPr/>
        <w:t>aumenta</w:t>
      </w:r>
      <w:r>
        <w:rPr>
          <w:spacing w:val="-9"/>
        </w:rPr>
        <w:t> </w:t>
      </w:r>
      <w:r>
        <w:rPr/>
        <w:t>la</w:t>
      </w:r>
      <w:r>
        <w:rPr>
          <w:spacing w:val="-9"/>
        </w:rPr>
        <w:t> </w:t>
      </w:r>
      <w:r>
        <w:rPr/>
        <w:t>probabilidad de padecer una enfermedad.</w:t>
      </w:r>
    </w:p>
    <w:p>
      <w:pPr>
        <w:pStyle w:val="BodyText"/>
        <w:spacing w:before="9"/>
        <w:rPr>
          <w:sz w:val="21"/>
        </w:rPr>
      </w:pPr>
    </w:p>
    <w:p>
      <w:pPr>
        <w:pStyle w:val="BodyText"/>
        <w:spacing w:before="1"/>
        <w:ind w:left="102" w:right="203"/>
        <w:jc w:val="both"/>
      </w:pPr>
      <w:r>
        <w:rPr/>
        <w:t>Si quieres realizar una investigación y deseas recopilar datos de forma online, QuestionPro cuenta con las herramientas necesarias para ayudarte. Solicita una demostración y conoce todas nuestras </w:t>
      </w:r>
      <w:r>
        <w:rPr>
          <w:spacing w:val="-2"/>
        </w:rPr>
        <w:t>funciones.</w:t>
      </w:r>
    </w:p>
    <w:p>
      <w:pPr>
        <w:pStyle w:val="BodyText"/>
        <w:spacing w:before="6"/>
      </w:pPr>
    </w:p>
    <w:p>
      <w:pPr>
        <w:pStyle w:val="Heading2"/>
        <w:jc w:val="both"/>
      </w:pPr>
      <w:r>
        <w:rPr/>
        <w:t>Tipos</w:t>
      </w:r>
      <w:r>
        <w:rPr>
          <w:spacing w:val="-1"/>
        </w:rPr>
        <w:t> </w:t>
      </w:r>
      <w:r>
        <w:rPr/>
        <w:t>de</w:t>
      </w:r>
      <w:r>
        <w:rPr>
          <w:spacing w:val="-2"/>
        </w:rPr>
        <w:t> investigación</w:t>
      </w:r>
    </w:p>
    <w:p>
      <w:pPr>
        <w:pStyle w:val="BodyText"/>
        <w:spacing w:before="7"/>
        <w:rPr>
          <w:b/>
          <w:sz w:val="21"/>
        </w:rPr>
      </w:pPr>
    </w:p>
    <w:p>
      <w:pPr>
        <w:pStyle w:val="BodyText"/>
        <w:ind w:left="102" w:right="205" w:firstLine="359"/>
        <w:jc w:val="both"/>
      </w:pPr>
      <w:r>
        <w:rPr/>
        <w:t>La investigación es el proceso en el que se aplican métodos para explicar fenómenos. Según el objeto de estudio, una investigación se clasifica en:</w:t>
      </w:r>
    </w:p>
    <w:p>
      <w:pPr>
        <w:pStyle w:val="BodyText"/>
        <w:spacing w:before="9"/>
        <w:rPr>
          <w:sz w:val="21"/>
        </w:rPr>
      </w:pPr>
    </w:p>
    <w:p>
      <w:pPr>
        <w:pStyle w:val="ListParagraph"/>
        <w:numPr>
          <w:ilvl w:val="0"/>
          <w:numId w:val="37"/>
        </w:numPr>
        <w:tabs>
          <w:tab w:pos="821" w:val="left" w:leader="none"/>
          <w:tab w:pos="822" w:val="left" w:leader="none"/>
        </w:tabs>
        <w:spacing w:line="269" w:lineRule="exact" w:before="1" w:after="0"/>
        <w:ind w:left="822" w:right="0" w:hanging="361"/>
        <w:jc w:val="left"/>
        <w:rPr>
          <w:sz w:val="22"/>
        </w:rPr>
      </w:pPr>
      <w:r>
        <w:rPr>
          <w:sz w:val="22"/>
        </w:rPr>
        <w:t>Investigación</w:t>
      </w:r>
      <w:r>
        <w:rPr>
          <w:spacing w:val="-10"/>
          <w:sz w:val="22"/>
        </w:rPr>
        <w:t> </w:t>
      </w:r>
      <w:r>
        <w:rPr>
          <w:sz w:val="22"/>
        </w:rPr>
        <w:t>exploratoria.</w:t>
      </w:r>
      <w:r>
        <w:rPr>
          <w:spacing w:val="-9"/>
          <w:sz w:val="22"/>
        </w:rPr>
        <w:t> </w:t>
      </w:r>
      <w:r>
        <w:rPr>
          <w:sz w:val="22"/>
        </w:rPr>
        <w:t>Analiza</w:t>
      </w:r>
      <w:r>
        <w:rPr>
          <w:spacing w:val="-6"/>
          <w:sz w:val="22"/>
        </w:rPr>
        <w:t> </w:t>
      </w:r>
      <w:r>
        <w:rPr>
          <w:sz w:val="22"/>
        </w:rPr>
        <w:t>e</w:t>
      </w:r>
      <w:r>
        <w:rPr>
          <w:spacing w:val="-9"/>
          <w:sz w:val="22"/>
        </w:rPr>
        <w:t> </w:t>
      </w:r>
      <w:r>
        <w:rPr>
          <w:sz w:val="22"/>
        </w:rPr>
        <w:t>investiga</w:t>
      </w:r>
      <w:r>
        <w:rPr>
          <w:spacing w:val="-6"/>
          <w:sz w:val="22"/>
        </w:rPr>
        <w:t> </w:t>
      </w:r>
      <w:r>
        <w:rPr>
          <w:sz w:val="22"/>
        </w:rPr>
        <w:t>aspectos</w:t>
      </w:r>
      <w:r>
        <w:rPr>
          <w:spacing w:val="-6"/>
          <w:sz w:val="22"/>
        </w:rPr>
        <w:t> </w:t>
      </w:r>
      <w:r>
        <w:rPr>
          <w:sz w:val="22"/>
        </w:rPr>
        <w:t>de</w:t>
      </w:r>
      <w:r>
        <w:rPr>
          <w:spacing w:val="-6"/>
          <w:sz w:val="22"/>
        </w:rPr>
        <w:t> </w:t>
      </w:r>
      <w:r>
        <w:rPr>
          <w:sz w:val="22"/>
        </w:rPr>
        <w:t>la</w:t>
      </w:r>
      <w:r>
        <w:rPr>
          <w:spacing w:val="-9"/>
          <w:sz w:val="22"/>
        </w:rPr>
        <w:t> </w:t>
      </w:r>
      <w:r>
        <w:rPr>
          <w:sz w:val="22"/>
        </w:rPr>
        <w:t>realidad</w:t>
      </w:r>
      <w:r>
        <w:rPr>
          <w:spacing w:val="-6"/>
          <w:sz w:val="22"/>
        </w:rPr>
        <w:t> </w:t>
      </w:r>
      <w:r>
        <w:rPr>
          <w:sz w:val="22"/>
        </w:rPr>
        <w:t>todavía</w:t>
      </w:r>
      <w:r>
        <w:rPr>
          <w:spacing w:val="-6"/>
          <w:sz w:val="22"/>
        </w:rPr>
        <w:t> </w:t>
      </w:r>
      <w:r>
        <w:rPr>
          <w:spacing w:val="-2"/>
          <w:sz w:val="22"/>
        </w:rPr>
        <w:t>desconocidos.</w:t>
      </w:r>
    </w:p>
    <w:p>
      <w:pPr>
        <w:pStyle w:val="ListParagraph"/>
        <w:numPr>
          <w:ilvl w:val="0"/>
          <w:numId w:val="37"/>
        </w:numPr>
        <w:tabs>
          <w:tab w:pos="821" w:val="left" w:leader="none"/>
          <w:tab w:pos="822" w:val="left" w:leader="none"/>
        </w:tabs>
        <w:spacing w:line="240" w:lineRule="auto" w:before="0" w:after="0"/>
        <w:ind w:left="821" w:right="204" w:hanging="360"/>
        <w:jc w:val="left"/>
        <w:rPr>
          <w:sz w:val="22"/>
        </w:rPr>
      </w:pPr>
      <w:r>
        <w:rPr>
          <w:sz w:val="22"/>
        </w:rPr>
        <w:t>Investigación</w:t>
      </w:r>
      <w:r>
        <w:rPr>
          <w:spacing w:val="37"/>
          <w:sz w:val="22"/>
        </w:rPr>
        <w:t> </w:t>
      </w:r>
      <w:r>
        <w:rPr>
          <w:sz w:val="22"/>
        </w:rPr>
        <w:t>descriptiva.</w:t>
      </w:r>
      <w:r>
        <w:rPr>
          <w:spacing w:val="35"/>
          <w:sz w:val="22"/>
        </w:rPr>
        <w:t> </w:t>
      </w:r>
      <w:r>
        <w:rPr>
          <w:sz w:val="22"/>
        </w:rPr>
        <w:t>Describe</w:t>
      </w:r>
      <w:r>
        <w:rPr>
          <w:spacing w:val="38"/>
          <w:sz w:val="22"/>
        </w:rPr>
        <w:t> </w:t>
      </w:r>
      <w:r>
        <w:rPr>
          <w:sz w:val="22"/>
        </w:rPr>
        <w:t>de</w:t>
      </w:r>
      <w:r>
        <w:rPr>
          <w:spacing w:val="38"/>
          <w:sz w:val="22"/>
        </w:rPr>
        <w:t> </w:t>
      </w:r>
      <w:r>
        <w:rPr>
          <w:sz w:val="22"/>
        </w:rPr>
        <w:t>manera</w:t>
      </w:r>
      <w:r>
        <w:rPr>
          <w:spacing w:val="38"/>
          <w:sz w:val="22"/>
        </w:rPr>
        <w:t> </w:t>
      </w:r>
      <w:r>
        <w:rPr>
          <w:sz w:val="22"/>
        </w:rPr>
        <w:t>exhaustiva</w:t>
      </w:r>
      <w:r>
        <w:rPr>
          <w:spacing w:val="38"/>
          <w:sz w:val="22"/>
        </w:rPr>
        <w:t> </w:t>
      </w:r>
      <w:r>
        <w:rPr>
          <w:sz w:val="22"/>
        </w:rPr>
        <w:t>y</w:t>
      </w:r>
      <w:r>
        <w:rPr>
          <w:spacing w:val="35"/>
          <w:sz w:val="22"/>
        </w:rPr>
        <w:t> </w:t>
      </w:r>
      <w:r>
        <w:rPr>
          <w:sz w:val="22"/>
        </w:rPr>
        <w:t>completa</w:t>
      </w:r>
      <w:r>
        <w:rPr>
          <w:spacing w:val="38"/>
          <w:sz w:val="22"/>
        </w:rPr>
        <w:t> </w:t>
      </w:r>
      <w:r>
        <w:rPr>
          <w:sz w:val="22"/>
        </w:rPr>
        <w:t>una</w:t>
      </w:r>
      <w:r>
        <w:rPr>
          <w:spacing w:val="38"/>
          <w:sz w:val="22"/>
        </w:rPr>
        <w:t> </w:t>
      </w:r>
      <w:r>
        <w:rPr>
          <w:sz w:val="22"/>
        </w:rPr>
        <w:t>porción</w:t>
      </w:r>
      <w:r>
        <w:rPr>
          <w:spacing w:val="37"/>
          <w:sz w:val="22"/>
        </w:rPr>
        <w:t> </w:t>
      </w:r>
      <w:r>
        <w:rPr>
          <w:sz w:val="22"/>
        </w:rPr>
        <w:t>de</w:t>
      </w:r>
      <w:r>
        <w:rPr>
          <w:spacing w:val="38"/>
          <w:sz w:val="22"/>
        </w:rPr>
        <w:t> </w:t>
      </w:r>
      <w:r>
        <w:rPr>
          <w:sz w:val="22"/>
        </w:rPr>
        <w:t>la realidad o fenómeno.</w:t>
      </w:r>
    </w:p>
    <w:p>
      <w:pPr>
        <w:pStyle w:val="ListParagraph"/>
        <w:numPr>
          <w:ilvl w:val="0"/>
          <w:numId w:val="37"/>
        </w:numPr>
        <w:tabs>
          <w:tab w:pos="821" w:val="left" w:leader="none"/>
          <w:tab w:pos="822" w:val="left" w:leader="none"/>
        </w:tabs>
        <w:spacing w:line="267" w:lineRule="exact" w:before="0" w:after="0"/>
        <w:ind w:left="822" w:right="0" w:hanging="361"/>
        <w:jc w:val="left"/>
        <w:rPr>
          <w:sz w:val="22"/>
        </w:rPr>
      </w:pPr>
      <w:r>
        <w:rPr>
          <w:sz w:val="22"/>
        </w:rPr>
        <w:t>Investigación</w:t>
      </w:r>
      <w:r>
        <w:rPr>
          <w:spacing w:val="-8"/>
          <w:sz w:val="22"/>
        </w:rPr>
        <w:t> </w:t>
      </w:r>
      <w:r>
        <w:rPr>
          <w:sz w:val="22"/>
        </w:rPr>
        <w:t>explicativa.</w:t>
      </w:r>
      <w:r>
        <w:rPr>
          <w:spacing w:val="-3"/>
          <w:sz w:val="22"/>
        </w:rPr>
        <w:t> </w:t>
      </w:r>
      <w:r>
        <w:rPr>
          <w:sz w:val="22"/>
        </w:rPr>
        <w:t>Describe</w:t>
      </w:r>
      <w:r>
        <w:rPr>
          <w:spacing w:val="-5"/>
          <w:sz w:val="22"/>
        </w:rPr>
        <w:t> </w:t>
      </w:r>
      <w:r>
        <w:rPr>
          <w:sz w:val="22"/>
        </w:rPr>
        <w:t>las</w:t>
      </w:r>
      <w:r>
        <w:rPr>
          <w:spacing w:val="-5"/>
          <w:sz w:val="22"/>
        </w:rPr>
        <w:t> </w:t>
      </w:r>
      <w:r>
        <w:rPr>
          <w:sz w:val="22"/>
        </w:rPr>
        <w:t>causas</w:t>
      </w:r>
      <w:r>
        <w:rPr>
          <w:spacing w:val="-2"/>
          <w:sz w:val="22"/>
        </w:rPr>
        <w:t> </w:t>
      </w:r>
      <w:r>
        <w:rPr>
          <w:sz w:val="22"/>
        </w:rPr>
        <w:t>y</w:t>
      </w:r>
      <w:r>
        <w:rPr>
          <w:spacing w:val="-5"/>
          <w:sz w:val="22"/>
        </w:rPr>
        <w:t> </w:t>
      </w:r>
      <w:r>
        <w:rPr>
          <w:sz w:val="22"/>
        </w:rPr>
        <w:t>consecuencias</w:t>
      </w:r>
      <w:r>
        <w:rPr>
          <w:spacing w:val="-5"/>
          <w:sz w:val="22"/>
        </w:rPr>
        <w:t> </w:t>
      </w:r>
      <w:r>
        <w:rPr>
          <w:sz w:val="22"/>
        </w:rPr>
        <w:t>de</w:t>
      </w:r>
      <w:r>
        <w:rPr>
          <w:spacing w:val="-3"/>
          <w:sz w:val="22"/>
        </w:rPr>
        <w:t> </w:t>
      </w:r>
      <w:r>
        <w:rPr>
          <w:sz w:val="22"/>
        </w:rPr>
        <w:t>un</w:t>
      </w:r>
      <w:r>
        <w:rPr>
          <w:spacing w:val="-4"/>
          <w:sz w:val="22"/>
        </w:rPr>
        <w:t> </w:t>
      </w:r>
      <w:r>
        <w:rPr>
          <w:spacing w:val="-2"/>
          <w:sz w:val="22"/>
        </w:rPr>
        <w:t>fenómeno.</w:t>
      </w:r>
    </w:p>
    <w:p>
      <w:pPr>
        <w:pStyle w:val="ListParagraph"/>
        <w:numPr>
          <w:ilvl w:val="0"/>
          <w:numId w:val="37"/>
        </w:numPr>
        <w:tabs>
          <w:tab w:pos="821" w:val="left" w:leader="none"/>
          <w:tab w:pos="822" w:val="left" w:leader="none"/>
        </w:tabs>
        <w:spacing w:line="269" w:lineRule="exact" w:before="0" w:after="0"/>
        <w:ind w:left="822" w:right="0" w:hanging="361"/>
        <w:jc w:val="left"/>
        <w:rPr>
          <w:sz w:val="22"/>
        </w:rPr>
      </w:pPr>
      <w:r>
        <w:rPr>
          <w:sz w:val="22"/>
        </w:rPr>
        <w:t>Investigación</w:t>
      </w:r>
      <w:r>
        <w:rPr>
          <w:spacing w:val="-9"/>
          <w:sz w:val="22"/>
        </w:rPr>
        <w:t> </w:t>
      </w:r>
      <w:r>
        <w:rPr>
          <w:sz w:val="22"/>
        </w:rPr>
        <w:t>correlacional.</w:t>
      </w:r>
      <w:r>
        <w:rPr>
          <w:spacing w:val="-7"/>
          <w:sz w:val="22"/>
        </w:rPr>
        <w:t> </w:t>
      </w:r>
      <w:r>
        <w:rPr>
          <w:sz w:val="22"/>
        </w:rPr>
        <w:t>Busca</w:t>
      </w:r>
      <w:r>
        <w:rPr>
          <w:spacing w:val="-4"/>
          <w:sz w:val="22"/>
        </w:rPr>
        <w:t> </w:t>
      </w:r>
      <w:r>
        <w:rPr>
          <w:sz w:val="22"/>
        </w:rPr>
        <w:t>establecer</w:t>
      </w:r>
      <w:r>
        <w:rPr>
          <w:spacing w:val="-4"/>
          <w:sz w:val="22"/>
        </w:rPr>
        <w:t> </w:t>
      </w:r>
      <w:r>
        <w:rPr>
          <w:sz w:val="22"/>
        </w:rPr>
        <w:t>la</w:t>
      </w:r>
      <w:r>
        <w:rPr>
          <w:spacing w:val="-4"/>
          <w:sz w:val="22"/>
        </w:rPr>
        <w:t> </w:t>
      </w:r>
      <w:r>
        <w:rPr>
          <w:sz w:val="22"/>
        </w:rPr>
        <w:t>relación</w:t>
      </w:r>
      <w:r>
        <w:rPr>
          <w:spacing w:val="-4"/>
          <w:sz w:val="22"/>
        </w:rPr>
        <w:t> </w:t>
      </w:r>
      <w:r>
        <w:rPr>
          <w:sz w:val="22"/>
        </w:rPr>
        <w:t>que</w:t>
      </w:r>
      <w:r>
        <w:rPr>
          <w:spacing w:val="-4"/>
          <w:sz w:val="22"/>
        </w:rPr>
        <w:t> </w:t>
      </w:r>
      <w:r>
        <w:rPr>
          <w:sz w:val="22"/>
        </w:rPr>
        <w:t>existe</w:t>
      </w:r>
      <w:r>
        <w:rPr>
          <w:spacing w:val="-6"/>
          <w:sz w:val="22"/>
        </w:rPr>
        <w:t> </w:t>
      </w:r>
      <w:r>
        <w:rPr>
          <w:sz w:val="22"/>
        </w:rPr>
        <w:t>entre</w:t>
      </w:r>
      <w:r>
        <w:rPr>
          <w:spacing w:val="-4"/>
          <w:sz w:val="22"/>
        </w:rPr>
        <w:t> </w:t>
      </w:r>
      <w:r>
        <w:rPr>
          <w:sz w:val="22"/>
        </w:rPr>
        <w:t>dos</w:t>
      </w:r>
      <w:r>
        <w:rPr>
          <w:spacing w:val="-4"/>
          <w:sz w:val="22"/>
        </w:rPr>
        <w:t> </w:t>
      </w:r>
      <w:r>
        <w:rPr>
          <w:spacing w:val="-2"/>
          <w:sz w:val="22"/>
        </w:rPr>
        <w:t>fenómenos.</w:t>
      </w:r>
    </w:p>
    <w:p>
      <w:pPr>
        <w:pStyle w:val="ListParagraph"/>
        <w:numPr>
          <w:ilvl w:val="0"/>
          <w:numId w:val="37"/>
        </w:numPr>
        <w:tabs>
          <w:tab w:pos="821" w:val="left" w:leader="none"/>
          <w:tab w:pos="822" w:val="left" w:leader="none"/>
        </w:tabs>
        <w:spacing w:line="269" w:lineRule="exact" w:before="0" w:after="0"/>
        <w:ind w:left="822" w:right="0" w:hanging="361"/>
        <w:jc w:val="left"/>
        <w:rPr>
          <w:sz w:val="22"/>
        </w:rPr>
      </w:pPr>
      <w:r>
        <w:rPr>
          <w:sz w:val="22"/>
        </w:rPr>
        <w:t>Metodología</w:t>
      </w:r>
      <w:r>
        <w:rPr>
          <w:spacing w:val="-3"/>
          <w:sz w:val="22"/>
        </w:rPr>
        <w:t> </w:t>
      </w:r>
      <w:r>
        <w:rPr>
          <w:sz w:val="22"/>
        </w:rPr>
        <w:t>de</w:t>
      </w:r>
      <w:r>
        <w:rPr>
          <w:spacing w:val="-3"/>
          <w:sz w:val="22"/>
        </w:rPr>
        <w:t> </w:t>
      </w:r>
      <w:r>
        <w:rPr>
          <w:sz w:val="22"/>
        </w:rPr>
        <w:t>un</w:t>
      </w:r>
      <w:r>
        <w:rPr>
          <w:spacing w:val="-5"/>
          <w:sz w:val="22"/>
        </w:rPr>
        <w:t> </w:t>
      </w:r>
      <w:r>
        <w:rPr>
          <w:spacing w:val="-2"/>
          <w:sz w:val="22"/>
        </w:rPr>
        <w:t>proyecto.</w:t>
      </w:r>
    </w:p>
    <w:p>
      <w:pPr>
        <w:pStyle w:val="BodyText"/>
        <w:spacing w:before="1"/>
      </w:pPr>
    </w:p>
    <w:p>
      <w:pPr>
        <w:pStyle w:val="BodyText"/>
        <w:spacing w:before="1"/>
        <w:ind w:left="102" w:right="195" w:firstLine="359"/>
        <w:jc w:val="both"/>
      </w:pPr>
      <w:r>
        <w:rPr/>
        <w:t>La metodología de un proyecto incluye todos los pasos y procedimientos que se deben llevar a cabo a</w:t>
      </w:r>
      <w:r>
        <w:rPr>
          <w:spacing w:val="-2"/>
        </w:rPr>
        <w:t> </w:t>
      </w:r>
      <w:r>
        <w:rPr/>
        <w:t>fin de concretar un</w:t>
      </w:r>
      <w:r>
        <w:rPr>
          <w:spacing w:val="-2"/>
        </w:rPr>
        <w:t> </w:t>
      </w:r>
      <w:r>
        <w:rPr/>
        <w:t>proyecto determinado. Esta</w:t>
      </w:r>
      <w:r>
        <w:rPr>
          <w:spacing w:val="-2"/>
        </w:rPr>
        <w:t> </w:t>
      </w:r>
      <w:r>
        <w:rPr/>
        <w:t>metodología se puede aplicar a</w:t>
      </w:r>
      <w:r>
        <w:rPr>
          <w:spacing w:val="-2"/>
        </w:rPr>
        <w:t> </w:t>
      </w:r>
      <w:r>
        <w:rPr/>
        <w:t>cualquier</w:t>
      </w:r>
      <w:r>
        <w:rPr>
          <w:spacing w:val="-1"/>
        </w:rPr>
        <w:t> </w:t>
      </w:r>
      <w:r>
        <w:rPr/>
        <w:t>tipo de proyecto en ámbitos variados y es un elemento clave en el cumplimiento de objetivos.</w:t>
      </w:r>
    </w:p>
    <w:p>
      <w:pPr>
        <w:pStyle w:val="BodyText"/>
        <w:spacing w:before="9"/>
        <w:rPr>
          <w:sz w:val="21"/>
        </w:rPr>
      </w:pPr>
    </w:p>
    <w:p>
      <w:pPr>
        <w:pStyle w:val="BodyText"/>
        <w:spacing w:before="1"/>
        <w:ind w:left="102" w:right="199" w:firstLine="359"/>
        <w:jc w:val="both"/>
      </w:pPr>
      <w:r>
        <w:rPr/>
        <w:t>Los pasos a seguir varían según el proyecto, pero suelen ser la organización, la planificación, la ejecución</w:t>
      </w:r>
      <w:r>
        <w:rPr>
          <w:spacing w:val="-12"/>
        </w:rPr>
        <w:t> </w:t>
      </w:r>
      <w:r>
        <w:rPr/>
        <w:t>y</w:t>
      </w:r>
      <w:r>
        <w:rPr>
          <w:spacing w:val="-14"/>
        </w:rPr>
        <w:t> </w:t>
      </w:r>
      <w:r>
        <w:rPr/>
        <w:t>el</w:t>
      </w:r>
      <w:r>
        <w:rPr>
          <w:spacing w:val="-11"/>
        </w:rPr>
        <w:t> </w:t>
      </w:r>
      <w:r>
        <w:rPr/>
        <w:t>control.</w:t>
      </w:r>
      <w:r>
        <w:rPr>
          <w:spacing w:val="-12"/>
        </w:rPr>
        <w:t> </w:t>
      </w:r>
      <w:r>
        <w:rPr/>
        <w:t>Estos</w:t>
      </w:r>
      <w:r>
        <w:rPr>
          <w:spacing w:val="-14"/>
        </w:rPr>
        <w:t> </w:t>
      </w:r>
      <w:r>
        <w:rPr/>
        <w:t>pasos</w:t>
      </w:r>
      <w:r>
        <w:rPr>
          <w:spacing w:val="-11"/>
        </w:rPr>
        <w:t> </w:t>
      </w:r>
      <w:r>
        <w:rPr/>
        <w:t>incluyen</w:t>
      </w:r>
      <w:r>
        <w:rPr>
          <w:spacing w:val="-12"/>
        </w:rPr>
        <w:t> </w:t>
      </w:r>
      <w:r>
        <w:rPr/>
        <w:t>actividades</w:t>
      </w:r>
      <w:r>
        <w:rPr>
          <w:spacing w:val="-11"/>
        </w:rPr>
        <w:t> </w:t>
      </w:r>
      <w:r>
        <w:rPr/>
        <w:t>concretas</w:t>
      </w:r>
      <w:r>
        <w:rPr>
          <w:spacing w:val="-11"/>
        </w:rPr>
        <w:t> </w:t>
      </w:r>
      <w:r>
        <w:rPr/>
        <w:t>como</w:t>
      </w:r>
      <w:r>
        <w:rPr>
          <w:spacing w:val="-12"/>
        </w:rPr>
        <w:t> </w:t>
      </w:r>
      <w:r>
        <w:rPr/>
        <w:t>la</w:t>
      </w:r>
      <w:r>
        <w:rPr>
          <w:spacing w:val="-12"/>
        </w:rPr>
        <w:t> </w:t>
      </w:r>
      <w:r>
        <w:rPr/>
        <w:t>coordinación</w:t>
      </w:r>
      <w:r>
        <w:rPr>
          <w:spacing w:val="-12"/>
        </w:rPr>
        <w:t> </w:t>
      </w:r>
      <w:r>
        <w:rPr/>
        <w:t>de</w:t>
      </w:r>
      <w:r>
        <w:rPr>
          <w:spacing w:val="-14"/>
        </w:rPr>
        <w:t> </w:t>
      </w:r>
      <w:r>
        <w:rPr/>
        <w:t>los</w:t>
      </w:r>
      <w:r>
        <w:rPr>
          <w:spacing w:val="-11"/>
        </w:rPr>
        <w:t> </w:t>
      </w:r>
      <w:r>
        <w:rPr/>
        <w:t>grupos de trabajo, la administración de los recursos o la determinación de objetivos.</w:t>
      </w:r>
    </w:p>
    <w:p>
      <w:pPr>
        <w:pStyle w:val="BodyText"/>
        <w:spacing w:before="5"/>
      </w:pPr>
    </w:p>
    <w:p>
      <w:pPr>
        <w:pStyle w:val="Heading2"/>
        <w:jc w:val="both"/>
      </w:pPr>
      <w:r>
        <w:rPr/>
        <w:t>Metodología</w:t>
      </w:r>
      <w:r>
        <w:rPr>
          <w:spacing w:val="-4"/>
        </w:rPr>
        <w:t> </w:t>
      </w:r>
      <w:r>
        <w:rPr/>
        <w:t>y</w:t>
      </w:r>
      <w:r>
        <w:rPr>
          <w:spacing w:val="-5"/>
        </w:rPr>
        <w:t> </w:t>
      </w:r>
      <w:r>
        <w:rPr>
          <w:spacing w:val="-2"/>
        </w:rPr>
        <w:t>método</w:t>
      </w:r>
    </w:p>
    <w:p>
      <w:pPr>
        <w:pStyle w:val="BodyText"/>
        <w:spacing w:before="7"/>
        <w:rPr>
          <w:b/>
          <w:sz w:val="21"/>
        </w:rPr>
      </w:pPr>
    </w:p>
    <w:p>
      <w:pPr>
        <w:pStyle w:val="BodyText"/>
        <w:ind w:left="102" w:right="196" w:firstLine="707"/>
        <w:jc w:val="both"/>
      </w:pPr>
      <w:r>
        <w:rPr/>
        <w:t>Es importante conocer la diferencia entre metodología y método, dos términos muy emparentados,</w:t>
      </w:r>
      <w:r>
        <w:rPr>
          <w:spacing w:val="-10"/>
        </w:rPr>
        <w:t> </w:t>
      </w:r>
      <w:r>
        <w:rPr/>
        <w:t>pero</w:t>
      </w:r>
      <w:r>
        <w:rPr>
          <w:spacing w:val="-12"/>
        </w:rPr>
        <w:t> </w:t>
      </w:r>
      <w:r>
        <w:rPr/>
        <w:t>con</w:t>
      </w:r>
      <w:r>
        <w:rPr>
          <w:spacing w:val="-12"/>
        </w:rPr>
        <w:t> </w:t>
      </w:r>
      <w:r>
        <w:rPr/>
        <w:t>significados</w:t>
      </w:r>
      <w:r>
        <w:rPr>
          <w:spacing w:val="-10"/>
        </w:rPr>
        <w:t> </w:t>
      </w:r>
      <w:r>
        <w:rPr/>
        <w:t>diferentes.</w:t>
      </w:r>
      <w:r>
        <w:rPr>
          <w:spacing w:val="-10"/>
        </w:rPr>
        <w:t> </w:t>
      </w:r>
      <w:r>
        <w:rPr/>
        <w:t>Mientras</w:t>
      </w:r>
      <w:r>
        <w:rPr>
          <w:spacing w:val="-10"/>
        </w:rPr>
        <w:t> </w:t>
      </w:r>
      <w:r>
        <w:rPr/>
        <w:t>el</w:t>
      </w:r>
      <w:r>
        <w:rPr>
          <w:spacing w:val="36"/>
        </w:rPr>
        <w:t> </w:t>
      </w:r>
      <w:r>
        <w:rPr/>
        <w:t>método</w:t>
      </w:r>
      <w:r>
        <w:rPr>
          <w:spacing w:val="-11"/>
        </w:rPr>
        <w:t> </w:t>
      </w:r>
      <w:r>
        <w:rPr/>
        <w:t>es</w:t>
      </w:r>
      <w:r>
        <w:rPr>
          <w:spacing w:val="-10"/>
        </w:rPr>
        <w:t> </w:t>
      </w:r>
      <w:r>
        <w:rPr/>
        <w:t>el</w:t>
      </w:r>
      <w:r>
        <w:rPr>
          <w:spacing w:val="-10"/>
        </w:rPr>
        <w:t> </w:t>
      </w:r>
      <w:r>
        <w:rPr/>
        <w:t>plan</w:t>
      </w:r>
      <w:r>
        <w:rPr>
          <w:spacing w:val="-10"/>
        </w:rPr>
        <w:t> </w:t>
      </w:r>
      <w:r>
        <w:rPr/>
        <w:t>con</w:t>
      </w:r>
      <w:r>
        <w:rPr>
          <w:spacing w:val="-12"/>
        </w:rPr>
        <w:t> </w:t>
      </w:r>
      <w:r>
        <w:rPr/>
        <w:t>el</w:t>
      </w:r>
      <w:r>
        <w:rPr>
          <w:spacing w:val="-9"/>
        </w:rPr>
        <w:t> </w:t>
      </w:r>
      <w:r>
        <w:rPr/>
        <w:t>que</w:t>
      </w:r>
      <w:r>
        <w:rPr>
          <w:spacing w:val="-10"/>
        </w:rPr>
        <w:t> </w:t>
      </w:r>
      <w:r>
        <w:rPr/>
        <w:t>el</w:t>
      </w:r>
      <w:r>
        <w:rPr>
          <w:spacing w:val="-10"/>
        </w:rPr>
        <w:t> </w:t>
      </w:r>
      <w:r>
        <w:rPr/>
        <w:t>científico busca</w:t>
      </w:r>
      <w:r>
        <w:rPr>
          <w:spacing w:val="-7"/>
        </w:rPr>
        <w:t> </w:t>
      </w:r>
      <w:r>
        <w:rPr/>
        <w:t>alcanzar</w:t>
      </w:r>
      <w:r>
        <w:rPr>
          <w:spacing w:val="-4"/>
        </w:rPr>
        <w:t> </w:t>
      </w:r>
      <w:r>
        <w:rPr/>
        <w:t>un</w:t>
      </w:r>
      <w:r>
        <w:rPr>
          <w:spacing w:val="40"/>
        </w:rPr>
        <w:t> </w:t>
      </w:r>
      <w:r>
        <w:rPr/>
        <w:t>objetivo,</w:t>
      </w:r>
      <w:r>
        <w:rPr>
          <w:spacing w:val="-5"/>
        </w:rPr>
        <w:t> </w:t>
      </w:r>
      <w:r>
        <w:rPr/>
        <w:t>la</w:t>
      </w:r>
      <w:r>
        <w:rPr>
          <w:spacing w:val="-7"/>
        </w:rPr>
        <w:t> </w:t>
      </w:r>
      <w:r>
        <w:rPr/>
        <w:t>metodología</w:t>
      </w:r>
      <w:r>
        <w:rPr>
          <w:spacing w:val="-7"/>
        </w:rPr>
        <w:t> </w:t>
      </w:r>
      <w:r>
        <w:rPr/>
        <w:t>es</w:t>
      </w:r>
      <w:r>
        <w:rPr>
          <w:spacing w:val="-6"/>
        </w:rPr>
        <w:t> </w:t>
      </w:r>
      <w:r>
        <w:rPr/>
        <w:t>la</w:t>
      </w:r>
      <w:r>
        <w:rPr>
          <w:spacing w:val="40"/>
        </w:rPr>
        <w:t> </w:t>
      </w:r>
      <w:r>
        <w:rPr/>
        <w:t>ciencia</w:t>
      </w:r>
      <w:r>
        <w:rPr>
          <w:spacing w:val="-4"/>
        </w:rPr>
        <w:t> </w:t>
      </w:r>
      <w:r>
        <w:rPr/>
        <w:t>que</w:t>
      </w:r>
      <w:r>
        <w:rPr>
          <w:spacing w:val="-4"/>
        </w:rPr>
        <w:t> </w:t>
      </w:r>
      <w:r>
        <w:rPr/>
        <w:t>estudia</w:t>
      </w:r>
      <w:r>
        <w:rPr>
          <w:spacing w:val="-7"/>
        </w:rPr>
        <w:t> </w:t>
      </w:r>
      <w:r>
        <w:rPr/>
        <w:t>aquellos</w:t>
      </w:r>
      <w:r>
        <w:rPr>
          <w:spacing w:val="-7"/>
        </w:rPr>
        <w:t> </w:t>
      </w:r>
      <w:r>
        <w:rPr/>
        <w:t>métodos,</w:t>
      </w:r>
      <w:r>
        <w:rPr>
          <w:spacing w:val="-6"/>
        </w:rPr>
        <w:t> </w:t>
      </w:r>
      <w:r>
        <w:rPr/>
        <w:t>sin</w:t>
      </w:r>
      <w:r>
        <w:rPr>
          <w:spacing w:val="-7"/>
        </w:rPr>
        <w:t> </w:t>
      </w:r>
      <w:r>
        <w:rPr/>
        <w:t>detenerse en la validez pragmática, sino –justamente–, en la metodológica.</w:t>
      </w:r>
    </w:p>
    <w:p>
      <w:pPr>
        <w:pStyle w:val="BodyText"/>
        <w:spacing w:before="1"/>
      </w:pPr>
    </w:p>
    <w:p>
      <w:pPr>
        <w:pStyle w:val="BodyText"/>
        <w:ind w:left="102" w:right="206"/>
        <w:jc w:val="both"/>
      </w:pPr>
      <w:r>
        <w:rPr>
          <w:b/>
        </w:rPr>
        <w:t>Por ejemplo: </w:t>
      </w:r>
      <w:r>
        <w:rPr/>
        <w:t>En el caso del</w:t>
      </w:r>
      <w:r>
        <w:rPr>
          <w:spacing w:val="40"/>
        </w:rPr>
        <w:t> </w:t>
      </w:r>
      <w:r>
        <w:rPr/>
        <w:t>método científico es gracias a la metodología que se logró idear este sistema lógico utilizado para generar conocimiento científico.</w:t>
      </w:r>
    </w:p>
    <w:p>
      <w:pPr>
        <w:pStyle w:val="BodyText"/>
        <w:spacing w:before="4"/>
      </w:pPr>
    </w:p>
    <w:p>
      <w:pPr>
        <w:pStyle w:val="Heading1"/>
        <w:jc w:val="both"/>
      </w:pPr>
      <w:r>
        <w:rPr/>
        <w:t>NORMAS</w:t>
      </w:r>
      <w:r>
        <w:rPr>
          <w:spacing w:val="-7"/>
        </w:rPr>
        <w:t> </w:t>
      </w:r>
      <w:r>
        <w:rPr/>
        <w:t>PARA</w:t>
      </w:r>
      <w:r>
        <w:rPr>
          <w:spacing w:val="-5"/>
        </w:rPr>
        <w:t> </w:t>
      </w:r>
      <w:r>
        <w:rPr/>
        <w:t>LA</w:t>
      </w:r>
      <w:r>
        <w:rPr>
          <w:spacing w:val="-5"/>
        </w:rPr>
        <w:t> </w:t>
      </w:r>
      <w:r>
        <w:rPr/>
        <w:t>ELABORACIÓN</w:t>
      </w:r>
      <w:r>
        <w:rPr>
          <w:spacing w:val="-5"/>
        </w:rPr>
        <w:t> </w:t>
      </w:r>
      <w:r>
        <w:rPr/>
        <w:t>DEL</w:t>
      </w:r>
      <w:r>
        <w:rPr>
          <w:spacing w:val="-6"/>
        </w:rPr>
        <w:t> </w:t>
      </w:r>
      <w:r>
        <w:rPr/>
        <w:t>PSIET</w:t>
      </w:r>
      <w:r>
        <w:rPr>
          <w:spacing w:val="-5"/>
        </w:rPr>
        <w:t> </w:t>
      </w:r>
      <w:r>
        <w:rPr>
          <w:spacing w:val="-2"/>
        </w:rPr>
        <w:t>ESCRITO</w:t>
      </w:r>
    </w:p>
    <w:p>
      <w:pPr>
        <w:pStyle w:val="BodyText"/>
        <w:spacing w:before="7"/>
        <w:rPr>
          <w:b/>
          <w:sz w:val="21"/>
        </w:rPr>
      </w:pPr>
    </w:p>
    <w:p>
      <w:pPr>
        <w:pStyle w:val="BodyText"/>
        <w:ind w:left="102" w:right="196" w:firstLine="707"/>
        <w:jc w:val="both"/>
      </w:pPr>
      <w:r>
        <w:rPr/>
        <w:t>Si</w:t>
      </w:r>
      <w:r>
        <w:rPr>
          <w:spacing w:val="-7"/>
        </w:rPr>
        <w:t> </w:t>
      </w:r>
      <w:r>
        <w:rPr/>
        <w:t>de</w:t>
      </w:r>
      <w:r>
        <w:rPr>
          <w:spacing w:val="-8"/>
        </w:rPr>
        <w:t> </w:t>
      </w:r>
      <w:r>
        <w:rPr/>
        <w:t>originalidad</w:t>
      </w:r>
      <w:r>
        <w:rPr>
          <w:spacing w:val="-8"/>
        </w:rPr>
        <w:t> </w:t>
      </w:r>
      <w:r>
        <w:rPr/>
        <w:t>se</w:t>
      </w:r>
      <w:r>
        <w:rPr>
          <w:spacing w:val="-10"/>
        </w:rPr>
        <w:t> </w:t>
      </w:r>
      <w:r>
        <w:rPr/>
        <w:t>trata,</w:t>
      </w:r>
      <w:r>
        <w:rPr>
          <w:spacing w:val="-8"/>
        </w:rPr>
        <w:t> </w:t>
      </w:r>
      <w:r>
        <w:rPr/>
        <w:t>las</w:t>
      </w:r>
      <w:r>
        <w:rPr>
          <w:spacing w:val="-7"/>
        </w:rPr>
        <w:t> </w:t>
      </w:r>
      <w:r>
        <w:rPr/>
        <w:t>normas</w:t>
      </w:r>
      <w:r>
        <w:rPr>
          <w:spacing w:val="-5"/>
        </w:rPr>
        <w:t> </w:t>
      </w:r>
      <w:r>
        <w:rPr/>
        <w:t>aplicables</w:t>
      </w:r>
      <w:r>
        <w:rPr>
          <w:spacing w:val="-7"/>
        </w:rPr>
        <w:t> </w:t>
      </w:r>
      <w:r>
        <w:rPr/>
        <w:t>para</w:t>
      </w:r>
      <w:r>
        <w:rPr>
          <w:spacing w:val="-10"/>
        </w:rPr>
        <w:t> </w:t>
      </w:r>
      <w:r>
        <w:rPr/>
        <w:t>la</w:t>
      </w:r>
      <w:r>
        <w:rPr>
          <w:spacing w:val="-10"/>
        </w:rPr>
        <w:t> </w:t>
      </w:r>
      <w:r>
        <w:rPr/>
        <w:t>elaboración</w:t>
      </w:r>
      <w:r>
        <w:rPr>
          <w:spacing w:val="-8"/>
        </w:rPr>
        <w:t> </w:t>
      </w:r>
      <w:r>
        <w:rPr/>
        <w:t>del</w:t>
      </w:r>
      <w:r>
        <w:rPr>
          <w:spacing w:val="-7"/>
        </w:rPr>
        <w:t> </w:t>
      </w:r>
      <w:r>
        <w:rPr/>
        <w:t>PSIET</w:t>
      </w:r>
      <w:r>
        <w:rPr>
          <w:spacing w:val="-4"/>
        </w:rPr>
        <w:t> </w:t>
      </w:r>
      <w:r>
        <w:rPr/>
        <w:t>serán</w:t>
      </w:r>
      <w:r>
        <w:rPr>
          <w:spacing w:val="-8"/>
        </w:rPr>
        <w:t> </w:t>
      </w:r>
      <w:r>
        <w:rPr/>
        <w:t>basadas en</w:t>
      </w:r>
      <w:r>
        <w:rPr>
          <w:spacing w:val="23"/>
        </w:rPr>
        <w:t> </w:t>
      </w:r>
      <w:r>
        <w:rPr/>
        <w:t>un</w:t>
      </w:r>
      <w:r>
        <w:rPr>
          <w:spacing w:val="23"/>
        </w:rPr>
        <w:t> </w:t>
      </w:r>
      <w:r>
        <w:rPr/>
        <w:t>criterio</w:t>
      </w:r>
      <w:r>
        <w:rPr>
          <w:spacing w:val="24"/>
        </w:rPr>
        <w:t> </w:t>
      </w:r>
      <w:r>
        <w:rPr/>
        <w:t>casi</w:t>
      </w:r>
      <w:r>
        <w:rPr>
          <w:spacing w:val="24"/>
        </w:rPr>
        <w:t> </w:t>
      </w:r>
      <w:r>
        <w:rPr/>
        <w:t>obligatorio</w:t>
      </w:r>
      <w:r>
        <w:rPr>
          <w:spacing w:val="23"/>
        </w:rPr>
        <w:t> </w:t>
      </w:r>
      <w:r>
        <w:rPr/>
        <w:t>a</w:t>
      </w:r>
      <w:r>
        <w:rPr>
          <w:spacing w:val="23"/>
        </w:rPr>
        <w:t> </w:t>
      </w:r>
      <w:r>
        <w:rPr/>
        <w:t>la</w:t>
      </w:r>
      <w:r>
        <w:rPr>
          <w:spacing w:val="24"/>
        </w:rPr>
        <w:t> </w:t>
      </w:r>
      <w:r>
        <w:rPr/>
        <w:t>hora</w:t>
      </w:r>
      <w:r>
        <w:rPr>
          <w:spacing w:val="23"/>
        </w:rPr>
        <w:t> </w:t>
      </w:r>
      <w:r>
        <w:rPr/>
        <w:t>de</w:t>
      </w:r>
      <w:r>
        <w:rPr>
          <w:spacing w:val="23"/>
        </w:rPr>
        <w:t> </w:t>
      </w:r>
      <w:r>
        <w:rPr/>
        <w:t>redactar</w:t>
      </w:r>
      <w:r>
        <w:rPr>
          <w:spacing w:val="23"/>
        </w:rPr>
        <w:t> </w:t>
      </w:r>
      <w:r>
        <w:rPr/>
        <w:t>cualquier</w:t>
      </w:r>
      <w:r>
        <w:rPr>
          <w:spacing w:val="24"/>
        </w:rPr>
        <w:t> </w:t>
      </w:r>
      <w:r>
        <w:rPr/>
        <w:t>tipo</w:t>
      </w:r>
      <w:r>
        <w:rPr>
          <w:spacing w:val="23"/>
        </w:rPr>
        <w:t> </w:t>
      </w:r>
      <w:r>
        <w:rPr/>
        <w:t>de</w:t>
      </w:r>
      <w:r>
        <w:rPr>
          <w:spacing w:val="24"/>
        </w:rPr>
        <w:t> </w:t>
      </w:r>
      <w:r>
        <w:rPr/>
        <w:t>proyecto</w:t>
      </w:r>
      <w:r>
        <w:rPr>
          <w:spacing w:val="21"/>
        </w:rPr>
        <w:t> </w:t>
      </w:r>
      <w:r>
        <w:rPr/>
        <w:t>académico</w:t>
      </w:r>
      <w:r>
        <w:rPr>
          <w:spacing w:val="24"/>
        </w:rPr>
        <w:t> </w:t>
      </w:r>
      <w:r>
        <w:rPr>
          <w:spacing w:val="-2"/>
        </w:rPr>
        <w:t>(Tesis,</w:t>
      </w:r>
    </w:p>
    <w:p>
      <w:pPr>
        <w:spacing w:after="0"/>
        <w:jc w:val="both"/>
        <w:sectPr>
          <w:headerReference w:type="default" r:id="rId92"/>
          <w:footerReference w:type="default" r:id="rId93"/>
          <w:pgSz w:w="12240" w:h="15840"/>
          <w:pgMar w:header="708" w:footer="1281" w:top="1740" w:bottom="1480" w:left="1600" w:right="1500"/>
        </w:sectPr>
      </w:pPr>
    </w:p>
    <w:p>
      <w:pPr>
        <w:pStyle w:val="BodyText"/>
        <w:spacing w:before="92" w:after="6"/>
        <w:ind w:left="102"/>
      </w:pPr>
      <w:r>
        <w:rPr/>
        <w:drawing>
          <wp:anchor distT="0" distB="0" distL="0" distR="0" allowOverlap="1" layoutInCell="1" locked="0" behindDoc="1" simplePos="0" relativeHeight="485836288">
            <wp:simplePos x="0" y="0"/>
            <wp:positionH relativeFrom="page">
              <wp:posOffset>1080135</wp:posOffset>
            </wp:positionH>
            <wp:positionV relativeFrom="paragraph">
              <wp:posOffset>1576444</wp:posOffset>
            </wp:positionV>
            <wp:extent cx="5612129" cy="4910454"/>
            <wp:effectExtent l="0" t="0" r="0" b="0"/>
            <wp:wrapNone/>
            <wp:docPr id="179" name="image2.jpeg"/>
            <wp:cNvGraphicFramePr>
              <a:graphicFrameLocks noChangeAspect="1"/>
            </wp:cNvGraphicFramePr>
            <a:graphic>
              <a:graphicData uri="http://schemas.openxmlformats.org/drawingml/2006/picture">
                <pic:pic>
                  <pic:nvPicPr>
                    <pic:cNvPr id="180" name="image2.jpeg"/>
                    <pic:cNvPicPr/>
                  </pic:nvPicPr>
                  <pic:blipFill>
                    <a:blip r:embed="rId7" cstate="print"/>
                    <a:stretch>
                      <a:fillRect/>
                    </a:stretch>
                  </pic:blipFill>
                  <pic:spPr>
                    <a:xfrm>
                      <a:off x="0" y="0"/>
                      <a:ext cx="5612129" cy="4910454"/>
                    </a:xfrm>
                    <a:prstGeom prst="rect">
                      <a:avLst/>
                    </a:prstGeom>
                  </pic:spPr>
                </pic:pic>
              </a:graphicData>
            </a:graphic>
          </wp:anchor>
        </w:drawing>
      </w:r>
      <w:r>
        <w:rPr/>
        <w:t>informes, documentos, artículo de carácter científico, etc). Tu investigación será original y única y además su aplicación es fácil.</w:t>
      </w:r>
    </w:p>
    <w:p>
      <w:pPr>
        <w:pStyle w:val="BodyText"/>
        <w:ind w:left="1618"/>
        <w:rPr>
          <w:sz w:val="20"/>
        </w:rPr>
      </w:pPr>
      <w:r>
        <w:rPr>
          <w:sz w:val="20"/>
        </w:rPr>
        <w:drawing>
          <wp:inline distT="0" distB="0" distL="0" distR="0">
            <wp:extent cx="3680338" cy="4182617"/>
            <wp:effectExtent l="0" t="0" r="0" b="0"/>
            <wp:docPr id="181" name="image27.png" descr="Formato Normas APA"/>
            <wp:cNvGraphicFramePr>
              <a:graphicFrameLocks noChangeAspect="1"/>
            </wp:cNvGraphicFramePr>
            <a:graphic>
              <a:graphicData uri="http://schemas.openxmlformats.org/drawingml/2006/picture">
                <pic:pic>
                  <pic:nvPicPr>
                    <pic:cNvPr id="182" name="image27.png"/>
                    <pic:cNvPicPr/>
                  </pic:nvPicPr>
                  <pic:blipFill>
                    <a:blip r:embed="rId96" cstate="print"/>
                    <a:stretch>
                      <a:fillRect/>
                    </a:stretch>
                  </pic:blipFill>
                  <pic:spPr>
                    <a:xfrm>
                      <a:off x="0" y="0"/>
                      <a:ext cx="3680338" cy="4182617"/>
                    </a:xfrm>
                    <a:prstGeom prst="rect">
                      <a:avLst/>
                    </a:prstGeom>
                  </pic:spPr>
                </pic:pic>
              </a:graphicData>
            </a:graphic>
          </wp:inline>
        </w:drawing>
      </w:r>
      <w:r>
        <w:rPr>
          <w:sz w:val="20"/>
        </w:rPr>
      </w:r>
    </w:p>
    <w:p>
      <w:pPr>
        <w:pStyle w:val="BodyText"/>
        <w:spacing w:before="2"/>
      </w:pPr>
    </w:p>
    <w:p>
      <w:pPr>
        <w:spacing w:before="0"/>
        <w:ind w:left="102" w:right="0" w:firstLine="0"/>
        <w:jc w:val="left"/>
        <w:rPr>
          <w:sz w:val="22"/>
        </w:rPr>
      </w:pPr>
      <w:r>
        <w:rPr>
          <w:b/>
          <w:sz w:val="22"/>
        </w:rPr>
        <w:t>Papel:</w:t>
      </w:r>
      <w:r>
        <w:rPr>
          <w:b/>
          <w:spacing w:val="-9"/>
          <w:sz w:val="22"/>
        </w:rPr>
        <w:t> </w:t>
      </w:r>
      <w:r>
        <w:rPr>
          <w:sz w:val="22"/>
        </w:rPr>
        <w:t>Tamaño</w:t>
      </w:r>
      <w:r>
        <w:rPr>
          <w:spacing w:val="-2"/>
          <w:sz w:val="22"/>
        </w:rPr>
        <w:t> carta</w:t>
      </w:r>
    </w:p>
    <w:p>
      <w:pPr>
        <w:spacing w:line="252" w:lineRule="exact" w:before="2"/>
        <w:ind w:left="102" w:right="0" w:firstLine="0"/>
        <w:jc w:val="left"/>
        <w:rPr>
          <w:sz w:val="22"/>
        </w:rPr>
      </w:pPr>
      <w:r>
        <w:rPr>
          <w:b/>
          <w:sz w:val="22"/>
        </w:rPr>
        <w:t>Tipo</w:t>
      </w:r>
      <w:r>
        <w:rPr>
          <w:b/>
          <w:spacing w:val="-3"/>
          <w:sz w:val="22"/>
        </w:rPr>
        <w:t> </w:t>
      </w:r>
      <w:r>
        <w:rPr>
          <w:b/>
          <w:sz w:val="22"/>
        </w:rPr>
        <w:t>de</w:t>
      </w:r>
      <w:r>
        <w:rPr>
          <w:b/>
          <w:spacing w:val="-4"/>
          <w:sz w:val="22"/>
        </w:rPr>
        <w:t> </w:t>
      </w:r>
      <w:r>
        <w:rPr>
          <w:b/>
          <w:sz w:val="22"/>
        </w:rPr>
        <w:t>letra:</w:t>
      </w:r>
      <w:r>
        <w:rPr>
          <w:b/>
          <w:spacing w:val="-1"/>
          <w:sz w:val="22"/>
        </w:rPr>
        <w:t> </w:t>
      </w:r>
      <w:r>
        <w:rPr>
          <w:sz w:val="22"/>
        </w:rPr>
        <w:t>Arial</w:t>
      </w:r>
      <w:r>
        <w:rPr>
          <w:spacing w:val="-2"/>
          <w:sz w:val="22"/>
        </w:rPr>
        <w:t> </w:t>
      </w:r>
      <w:r>
        <w:rPr>
          <w:sz w:val="22"/>
        </w:rPr>
        <w:t>o</w:t>
      </w:r>
      <w:r>
        <w:rPr>
          <w:spacing w:val="-4"/>
          <w:sz w:val="22"/>
        </w:rPr>
        <w:t> </w:t>
      </w:r>
      <w:r>
        <w:rPr>
          <w:sz w:val="22"/>
        </w:rPr>
        <w:t>Times</w:t>
      </w:r>
      <w:r>
        <w:rPr>
          <w:spacing w:val="-2"/>
          <w:sz w:val="22"/>
        </w:rPr>
        <w:t> </w:t>
      </w:r>
      <w:r>
        <w:rPr>
          <w:sz w:val="22"/>
        </w:rPr>
        <w:t>News</w:t>
      </w:r>
      <w:r>
        <w:rPr>
          <w:spacing w:val="-2"/>
          <w:sz w:val="22"/>
        </w:rPr>
        <w:t> </w:t>
      </w:r>
      <w:r>
        <w:rPr>
          <w:spacing w:val="-4"/>
          <w:sz w:val="22"/>
        </w:rPr>
        <w:t>Roman</w:t>
      </w:r>
    </w:p>
    <w:p>
      <w:pPr>
        <w:spacing w:line="252" w:lineRule="exact" w:before="0"/>
        <w:ind w:left="102" w:right="0" w:firstLine="0"/>
        <w:jc w:val="left"/>
        <w:rPr>
          <w:sz w:val="22"/>
        </w:rPr>
      </w:pPr>
      <w:r>
        <w:rPr>
          <w:b/>
          <w:sz w:val="22"/>
        </w:rPr>
        <w:t>Tamaño</w:t>
      </w:r>
      <w:r>
        <w:rPr>
          <w:b/>
          <w:spacing w:val="-4"/>
          <w:sz w:val="22"/>
        </w:rPr>
        <w:t> </w:t>
      </w:r>
      <w:r>
        <w:rPr>
          <w:b/>
          <w:sz w:val="22"/>
        </w:rPr>
        <w:t>letra:</w:t>
      </w:r>
      <w:r>
        <w:rPr>
          <w:b/>
          <w:spacing w:val="-2"/>
          <w:sz w:val="22"/>
        </w:rPr>
        <w:t> </w:t>
      </w:r>
      <w:r>
        <w:rPr>
          <w:sz w:val="22"/>
        </w:rPr>
        <w:t>12</w:t>
      </w:r>
      <w:r>
        <w:rPr>
          <w:spacing w:val="-1"/>
          <w:sz w:val="22"/>
        </w:rPr>
        <w:t> </w:t>
      </w:r>
      <w:r>
        <w:rPr>
          <w:spacing w:val="-2"/>
          <w:sz w:val="22"/>
        </w:rPr>
        <w:t>puntos</w:t>
      </w:r>
    </w:p>
    <w:p>
      <w:pPr>
        <w:pStyle w:val="BodyText"/>
        <w:spacing w:line="252" w:lineRule="exact" w:before="1"/>
        <w:ind w:left="102"/>
      </w:pPr>
      <w:r>
        <w:rPr>
          <w:b/>
        </w:rPr>
        <w:t>Espaciado:</w:t>
      </w:r>
      <w:r>
        <w:rPr>
          <w:b/>
          <w:spacing w:val="-3"/>
        </w:rPr>
        <w:t> </w:t>
      </w:r>
      <w:r>
        <w:rPr/>
        <w:t>Interlineado</w:t>
      </w:r>
      <w:r>
        <w:rPr>
          <w:spacing w:val="-4"/>
        </w:rPr>
        <w:t> </w:t>
      </w:r>
      <w:r>
        <w:rPr/>
        <w:t>1,5,</w:t>
      </w:r>
      <w:r>
        <w:rPr>
          <w:spacing w:val="-4"/>
        </w:rPr>
        <w:t> </w:t>
      </w:r>
      <w:r>
        <w:rPr/>
        <w:t>sin</w:t>
      </w:r>
      <w:r>
        <w:rPr>
          <w:spacing w:val="-7"/>
        </w:rPr>
        <w:t> </w:t>
      </w:r>
      <w:r>
        <w:rPr/>
        <w:t>espacio</w:t>
      </w:r>
      <w:r>
        <w:rPr>
          <w:spacing w:val="-4"/>
        </w:rPr>
        <w:t> </w:t>
      </w:r>
      <w:r>
        <w:rPr/>
        <w:t>entre</w:t>
      </w:r>
      <w:r>
        <w:rPr>
          <w:spacing w:val="-5"/>
        </w:rPr>
        <w:t> </w:t>
      </w:r>
      <w:r>
        <w:rPr>
          <w:spacing w:val="-2"/>
        </w:rPr>
        <w:t>párrafos</w:t>
      </w:r>
    </w:p>
    <w:p>
      <w:pPr>
        <w:spacing w:line="252" w:lineRule="exact" w:before="0"/>
        <w:ind w:left="102" w:right="0" w:firstLine="0"/>
        <w:jc w:val="left"/>
        <w:rPr>
          <w:sz w:val="22"/>
        </w:rPr>
      </w:pPr>
      <w:r>
        <w:rPr>
          <w:b/>
          <w:sz w:val="22"/>
        </w:rPr>
        <w:t>Alineado:</w:t>
      </w:r>
      <w:r>
        <w:rPr>
          <w:b/>
          <w:spacing w:val="-6"/>
          <w:sz w:val="22"/>
        </w:rPr>
        <w:t> </w:t>
      </w:r>
      <w:r>
        <w:rPr>
          <w:spacing w:val="-2"/>
          <w:sz w:val="22"/>
        </w:rPr>
        <w:t>Justificado</w:t>
      </w:r>
    </w:p>
    <w:p>
      <w:pPr>
        <w:spacing w:line="252" w:lineRule="exact" w:before="1"/>
        <w:ind w:left="102" w:right="0" w:firstLine="0"/>
        <w:jc w:val="left"/>
        <w:rPr>
          <w:sz w:val="22"/>
        </w:rPr>
      </w:pPr>
      <w:r>
        <w:rPr>
          <w:b/>
          <w:sz w:val="22"/>
        </w:rPr>
        <w:t>Márgenes:</w:t>
      </w:r>
      <w:r>
        <w:rPr>
          <w:b/>
          <w:spacing w:val="-4"/>
          <w:sz w:val="22"/>
        </w:rPr>
        <w:t> </w:t>
      </w:r>
      <w:r>
        <w:rPr>
          <w:sz w:val="22"/>
        </w:rPr>
        <w:t>2,5</w:t>
      </w:r>
      <w:r>
        <w:rPr>
          <w:spacing w:val="-3"/>
          <w:sz w:val="22"/>
        </w:rPr>
        <w:t> </w:t>
      </w:r>
      <w:r>
        <w:rPr>
          <w:sz w:val="22"/>
        </w:rPr>
        <w:t>en</w:t>
      </w:r>
      <w:r>
        <w:rPr>
          <w:spacing w:val="-2"/>
          <w:sz w:val="22"/>
        </w:rPr>
        <w:t> </w:t>
      </w:r>
      <w:r>
        <w:rPr>
          <w:sz w:val="22"/>
        </w:rPr>
        <w:t>cada</w:t>
      </w:r>
      <w:r>
        <w:rPr>
          <w:spacing w:val="-2"/>
          <w:sz w:val="22"/>
        </w:rPr>
        <w:t> </w:t>
      </w:r>
      <w:r>
        <w:rPr>
          <w:spacing w:val="-4"/>
          <w:sz w:val="22"/>
        </w:rPr>
        <w:t>lado</w:t>
      </w:r>
    </w:p>
    <w:p>
      <w:pPr>
        <w:pStyle w:val="BodyText"/>
        <w:spacing w:line="252" w:lineRule="exact"/>
        <w:ind w:left="102"/>
      </w:pPr>
      <w:r>
        <w:rPr>
          <w:b/>
        </w:rPr>
        <w:t>Sangría:</w:t>
      </w:r>
      <w:r>
        <w:rPr>
          <w:b/>
          <w:spacing w:val="-2"/>
        </w:rPr>
        <w:t> </w:t>
      </w:r>
      <w:r>
        <w:rPr/>
        <w:t>5</w:t>
      </w:r>
      <w:r>
        <w:rPr>
          <w:spacing w:val="-2"/>
        </w:rPr>
        <w:t> </w:t>
      </w:r>
      <w:r>
        <w:rPr/>
        <w:t>espacios</w:t>
      </w:r>
      <w:r>
        <w:rPr>
          <w:spacing w:val="-2"/>
        </w:rPr>
        <w:t> </w:t>
      </w:r>
      <w:r>
        <w:rPr/>
        <w:t>en</w:t>
      </w:r>
      <w:r>
        <w:rPr>
          <w:spacing w:val="-5"/>
        </w:rPr>
        <w:t> </w:t>
      </w:r>
      <w:r>
        <w:rPr/>
        <w:t>la</w:t>
      </w:r>
      <w:r>
        <w:rPr>
          <w:spacing w:val="-2"/>
        </w:rPr>
        <w:t> </w:t>
      </w:r>
      <w:r>
        <w:rPr/>
        <w:t>primera</w:t>
      </w:r>
      <w:r>
        <w:rPr>
          <w:spacing w:val="-2"/>
        </w:rPr>
        <w:t> </w:t>
      </w:r>
      <w:r>
        <w:rPr/>
        <w:t>línea</w:t>
      </w:r>
      <w:r>
        <w:rPr>
          <w:spacing w:val="-2"/>
        </w:rPr>
        <w:t> </w:t>
      </w:r>
      <w:r>
        <w:rPr/>
        <w:t>de</w:t>
      </w:r>
      <w:r>
        <w:rPr>
          <w:spacing w:val="-4"/>
        </w:rPr>
        <w:t> </w:t>
      </w:r>
      <w:r>
        <w:rPr/>
        <w:t>cada</w:t>
      </w:r>
      <w:r>
        <w:rPr>
          <w:spacing w:val="-3"/>
        </w:rPr>
        <w:t> </w:t>
      </w:r>
      <w:r>
        <w:rPr>
          <w:spacing w:val="-2"/>
        </w:rPr>
        <w:t>párrafo</w:t>
      </w:r>
    </w:p>
    <w:p>
      <w:pPr>
        <w:pStyle w:val="BodyText"/>
        <w:spacing w:before="5"/>
      </w:pPr>
    </w:p>
    <w:p>
      <w:pPr>
        <w:pStyle w:val="Heading2"/>
        <w:spacing w:before="1"/>
      </w:pPr>
      <w:r>
        <w:rPr/>
        <w:t>El</w:t>
      </w:r>
      <w:r>
        <w:rPr>
          <w:spacing w:val="-2"/>
        </w:rPr>
        <w:t> </w:t>
      </w:r>
      <w:r>
        <w:rPr/>
        <w:t>tamaño</w:t>
      </w:r>
      <w:r>
        <w:rPr>
          <w:spacing w:val="-2"/>
        </w:rPr>
        <w:t> </w:t>
      </w:r>
      <w:r>
        <w:rPr/>
        <w:t>del</w:t>
      </w:r>
      <w:r>
        <w:rPr>
          <w:spacing w:val="-1"/>
        </w:rPr>
        <w:t> </w:t>
      </w:r>
      <w:r>
        <w:rPr>
          <w:spacing w:val="-2"/>
        </w:rPr>
        <w:t>papel</w:t>
      </w:r>
    </w:p>
    <w:p>
      <w:pPr>
        <w:pStyle w:val="BodyText"/>
        <w:spacing w:before="7"/>
        <w:rPr>
          <w:b/>
          <w:sz w:val="21"/>
        </w:rPr>
      </w:pPr>
    </w:p>
    <w:p>
      <w:pPr>
        <w:pStyle w:val="BodyText"/>
        <w:ind w:left="810"/>
      </w:pPr>
      <w:r>
        <w:rPr/>
        <w:t>El</w:t>
      </w:r>
      <w:r>
        <w:rPr>
          <w:spacing w:val="-2"/>
        </w:rPr>
        <w:t> </w:t>
      </w:r>
      <w:r>
        <w:rPr/>
        <w:t>tamaño</w:t>
      </w:r>
      <w:r>
        <w:rPr>
          <w:spacing w:val="-2"/>
        </w:rPr>
        <w:t> </w:t>
      </w:r>
      <w:r>
        <w:rPr/>
        <w:t>del papel</w:t>
      </w:r>
      <w:r>
        <w:rPr>
          <w:spacing w:val="-3"/>
        </w:rPr>
        <w:t> </w:t>
      </w:r>
      <w:r>
        <w:rPr/>
        <w:t>debe</w:t>
      </w:r>
      <w:r>
        <w:rPr>
          <w:spacing w:val="-4"/>
        </w:rPr>
        <w:t> </w:t>
      </w:r>
      <w:r>
        <w:rPr/>
        <w:t>ser carta</w:t>
      </w:r>
      <w:r>
        <w:rPr>
          <w:spacing w:val="-2"/>
        </w:rPr>
        <w:t> </w:t>
      </w:r>
      <w:r>
        <w:rPr/>
        <w:t>No</w:t>
      </w:r>
      <w:r>
        <w:rPr>
          <w:spacing w:val="-1"/>
        </w:rPr>
        <w:t> </w:t>
      </w:r>
      <w:r>
        <w:rPr>
          <w:spacing w:val="-5"/>
        </w:rPr>
        <w:t>A4.</w:t>
      </w:r>
    </w:p>
    <w:p>
      <w:pPr>
        <w:pStyle w:val="BodyText"/>
        <w:spacing w:before="10"/>
        <w:rPr>
          <w:sz w:val="21"/>
        </w:rPr>
      </w:pPr>
    </w:p>
    <w:p>
      <w:pPr>
        <w:pStyle w:val="BodyText"/>
        <w:ind w:left="102" w:right="188" w:firstLine="707"/>
      </w:pPr>
      <w:r>
        <w:rPr/>
        <w:t>La medida es 21.59 cm x 27.94 cm; importante tener en cuenta, el papel utilizado no debe tener ningún tipo de calcomanía, cinta adhesiva, pegamento o grapa (nada de publicidad).</w:t>
      </w:r>
    </w:p>
    <w:p>
      <w:pPr>
        <w:pStyle w:val="BodyText"/>
        <w:spacing w:before="6"/>
      </w:pPr>
    </w:p>
    <w:p>
      <w:pPr>
        <w:pStyle w:val="Heading2"/>
        <w:spacing w:before="1"/>
      </w:pPr>
      <w:r>
        <w:rPr>
          <w:spacing w:val="-2"/>
        </w:rPr>
        <w:t>Márgenes</w:t>
      </w:r>
    </w:p>
    <w:p>
      <w:pPr>
        <w:pStyle w:val="BodyText"/>
        <w:spacing w:before="4"/>
        <w:rPr>
          <w:b/>
          <w:sz w:val="21"/>
        </w:rPr>
      </w:pPr>
    </w:p>
    <w:p>
      <w:pPr>
        <w:pStyle w:val="BodyText"/>
        <w:ind w:left="102" w:right="1" w:firstLine="707"/>
      </w:pPr>
      <w:r>
        <w:rPr/>
        <w:t>Los márgenes serán el mismo para todos los lados de la hoja: 2,54 cm (1 pulgada) para el</w:t>
      </w:r>
      <w:r>
        <w:rPr>
          <w:spacing w:val="40"/>
        </w:rPr>
        <w:t> </w:t>
      </w:r>
      <w:r>
        <w:rPr/>
        <w:t>margen superior, inferior, derecho e izquierdo.</w:t>
      </w:r>
    </w:p>
    <w:p>
      <w:pPr>
        <w:spacing w:after="0"/>
        <w:sectPr>
          <w:headerReference w:type="default" r:id="rId94"/>
          <w:footerReference w:type="default" r:id="rId95"/>
          <w:pgSz w:w="12240" w:h="15840"/>
          <w:pgMar w:header="708" w:footer="1281" w:top="1740" w:bottom="1480" w:left="1600" w:right="1500"/>
        </w:sectPr>
      </w:pPr>
    </w:p>
    <w:p>
      <w:pPr>
        <w:pStyle w:val="Heading2"/>
        <w:spacing w:before="97"/>
      </w:pPr>
      <w:r>
        <w:rPr/>
        <w:t>Tipo</w:t>
      </w:r>
      <w:r>
        <w:rPr>
          <w:spacing w:val="-2"/>
        </w:rPr>
        <w:t> </w:t>
      </w:r>
      <w:r>
        <w:rPr/>
        <w:t>de</w:t>
      </w:r>
      <w:r>
        <w:rPr>
          <w:spacing w:val="-2"/>
        </w:rPr>
        <w:t> letra</w:t>
      </w:r>
    </w:p>
    <w:p>
      <w:pPr>
        <w:pStyle w:val="BodyText"/>
        <w:spacing w:before="7"/>
        <w:rPr>
          <w:b/>
          <w:sz w:val="21"/>
        </w:rPr>
      </w:pPr>
    </w:p>
    <w:p>
      <w:pPr>
        <w:pStyle w:val="BodyText"/>
        <w:ind w:left="102"/>
      </w:pPr>
      <w:r>
        <w:rPr/>
        <w:t>En</w:t>
      </w:r>
      <w:r>
        <w:rPr>
          <w:spacing w:val="-2"/>
        </w:rPr>
        <w:t> </w:t>
      </w:r>
      <w:r>
        <w:rPr/>
        <w:t>cuanto</w:t>
      </w:r>
      <w:r>
        <w:rPr>
          <w:spacing w:val="-2"/>
        </w:rPr>
        <w:t> </w:t>
      </w:r>
      <w:r>
        <w:rPr/>
        <w:t>al</w:t>
      </w:r>
      <w:r>
        <w:rPr>
          <w:spacing w:val="-1"/>
        </w:rPr>
        <w:t> </w:t>
      </w:r>
      <w:r>
        <w:rPr/>
        <w:t>tipo</w:t>
      </w:r>
      <w:r>
        <w:rPr>
          <w:spacing w:val="-2"/>
        </w:rPr>
        <w:t> </w:t>
      </w:r>
      <w:r>
        <w:rPr/>
        <w:t>de</w:t>
      </w:r>
      <w:r>
        <w:rPr>
          <w:spacing w:val="-2"/>
        </w:rPr>
        <w:t> </w:t>
      </w:r>
      <w:r>
        <w:rPr/>
        <w:t>letra,</w:t>
      </w:r>
      <w:r>
        <w:rPr>
          <w:spacing w:val="-2"/>
        </w:rPr>
        <w:t> </w:t>
      </w:r>
      <w:r>
        <w:rPr/>
        <w:t>la</w:t>
      </w:r>
      <w:r>
        <w:rPr>
          <w:spacing w:val="-2"/>
        </w:rPr>
        <w:t> </w:t>
      </w:r>
      <w:r>
        <w:rPr/>
        <w:t>fuente</w:t>
      </w:r>
      <w:r>
        <w:rPr>
          <w:spacing w:val="-2"/>
        </w:rPr>
        <w:t> </w:t>
      </w:r>
      <w:r>
        <w:rPr/>
        <w:t>será</w:t>
      </w:r>
      <w:r>
        <w:rPr>
          <w:spacing w:val="-4"/>
        </w:rPr>
        <w:t> </w:t>
      </w:r>
      <w:r>
        <w:rPr/>
        <w:t>Times</w:t>
      </w:r>
      <w:r>
        <w:rPr>
          <w:spacing w:val="-2"/>
        </w:rPr>
        <w:t> </w:t>
      </w:r>
      <w:r>
        <w:rPr/>
        <w:t>New</w:t>
      </w:r>
      <w:r>
        <w:rPr>
          <w:spacing w:val="-2"/>
        </w:rPr>
        <w:t> </w:t>
      </w:r>
      <w:r>
        <w:rPr/>
        <w:t>Roman,</w:t>
      </w:r>
      <w:r>
        <w:rPr>
          <w:spacing w:val="-2"/>
        </w:rPr>
        <w:t> </w:t>
      </w:r>
      <w:r>
        <w:rPr/>
        <w:t>tamaño</w:t>
      </w:r>
      <w:r>
        <w:rPr>
          <w:spacing w:val="-2"/>
        </w:rPr>
        <w:t> </w:t>
      </w:r>
      <w:r>
        <w:rPr/>
        <w:t>12,</w:t>
      </w:r>
      <w:r>
        <w:rPr>
          <w:spacing w:val="-2"/>
        </w:rPr>
        <w:t> </w:t>
      </w:r>
      <w:r>
        <w:rPr/>
        <w:t>con</w:t>
      </w:r>
      <w:r>
        <w:rPr>
          <w:spacing w:val="-2"/>
        </w:rPr>
        <w:t> </w:t>
      </w:r>
      <w:r>
        <w:rPr/>
        <w:t>un</w:t>
      </w:r>
      <w:r>
        <w:rPr>
          <w:spacing w:val="-2"/>
        </w:rPr>
        <w:t> </w:t>
      </w:r>
      <w:r>
        <w:rPr/>
        <w:t>interlineado</w:t>
      </w:r>
      <w:r>
        <w:rPr>
          <w:spacing w:val="-2"/>
        </w:rPr>
        <w:t> </w:t>
      </w:r>
      <w:r>
        <w:rPr/>
        <w:t>número </w:t>
      </w:r>
      <w:r>
        <w:rPr>
          <w:spacing w:val="-4"/>
        </w:rPr>
        <w:t>1,5.</w:t>
      </w:r>
    </w:p>
    <w:p>
      <w:pPr>
        <w:pStyle w:val="BodyText"/>
        <w:spacing w:before="11"/>
        <w:rPr>
          <w:sz w:val="21"/>
        </w:rPr>
      </w:pPr>
    </w:p>
    <w:p>
      <w:pPr>
        <w:pStyle w:val="BodyText"/>
        <w:ind w:left="102"/>
      </w:pPr>
      <w:r>
        <w:rPr/>
        <w:t>El</w:t>
      </w:r>
      <w:r>
        <w:rPr>
          <w:spacing w:val="31"/>
        </w:rPr>
        <w:t> </w:t>
      </w:r>
      <w:r>
        <w:rPr/>
        <w:t>formato</w:t>
      </w:r>
      <w:r>
        <w:rPr>
          <w:spacing w:val="30"/>
        </w:rPr>
        <w:t> </w:t>
      </w:r>
      <w:r>
        <w:rPr/>
        <w:t>de</w:t>
      </w:r>
      <w:r>
        <w:rPr>
          <w:spacing w:val="30"/>
        </w:rPr>
        <w:t> </w:t>
      </w:r>
      <w:r>
        <w:rPr/>
        <w:t>presentación</w:t>
      </w:r>
      <w:r>
        <w:rPr>
          <w:spacing w:val="30"/>
        </w:rPr>
        <w:t> </w:t>
      </w:r>
      <w:r>
        <w:rPr/>
        <w:t>te</w:t>
      </w:r>
      <w:r>
        <w:rPr>
          <w:spacing w:val="31"/>
        </w:rPr>
        <w:t> </w:t>
      </w:r>
      <w:r>
        <w:rPr/>
        <w:t>permite</w:t>
      </w:r>
      <w:r>
        <w:rPr>
          <w:spacing w:val="28"/>
        </w:rPr>
        <w:t> </w:t>
      </w:r>
      <w:r>
        <w:rPr/>
        <w:t>elegir</w:t>
      </w:r>
      <w:r>
        <w:rPr>
          <w:spacing w:val="31"/>
        </w:rPr>
        <w:t> </w:t>
      </w:r>
      <w:r>
        <w:rPr/>
        <w:t>entre</w:t>
      </w:r>
      <w:r>
        <w:rPr>
          <w:spacing w:val="31"/>
        </w:rPr>
        <w:t> </w:t>
      </w:r>
      <w:r>
        <w:rPr/>
        <w:t>las</w:t>
      </w:r>
      <w:r>
        <w:rPr>
          <w:spacing w:val="31"/>
        </w:rPr>
        <w:t> </w:t>
      </w:r>
      <w:r>
        <w:rPr/>
        <w:t>siguientes</w:t>
      </w:r>
      <w:r>
        <w:rPr>
          <w:spacing w:val="28"/>
        </w:rPr>
        <w:t> </w:t>
      </w:r>
      <w:r>
        <w:rPr/>
        <w:t>fuentes</w:t>
      </w:r>
      <w:r>
        <w:rPr>
          <w:spacing w:val="30"/>
        </w:rPr>
        <w:t> </w:t>
      </w:r>
      <w:r>
        <w:rPr/>
        <w:t>y</w:t>
      </w:r>
      <w:r>
        <w:rPr>
          <w:spacing w:val="28"/>
        </w:rPr>
        <w:t> </w:t>
      </w:r>
      <w:r>
        <w:rPr/>
        <w:t>su</w:t>
      </w:r>
      <w:r>
        <w:rPr>
          <w:spacing w:val="28"/>
        </w:rPr>
        <w:t> </w:t>
      </w:r>
      <w:r>
        <w:rPr/>
        <w:t>respectivo</w:t>
      </w:r>
      <w:r>
        <w:rPr>
          <w:spacing w:val="30"/>
        </w:rPr>
        <w:t> </w:t>
      </w:r>
      <w:r>
        <w:rPr/>
        <w:t>puntaje (Tamaño de letra):</w:t>
      </w:r>
    </w:p>
    <w:p>
      <w:pPr>
        <w:pStyle w:val="ListParagraph"/>
        <w:numPr>
          <w:ilvl w:val="0"/>
          <w:numId w:val="37"/>
        </w:numPr>
        <w:tabs>
          <w:tab w:pos="821" w:val="left" w:leader="none"/>
          <w:tab w:pos="822" w:val="left" w:leader="none"/>
        </w:tabs>
        <w:spacing w:line="268" w:lineRule="exact" w:before="0" w:after="0"/>
        <w:ind w:left="822" w:right="0" w:hanging="361"/>
        <w:jc w:val="left"/>
        <w:rPr>
          <w:sz w:val="22"/>
        </w:rPr>
      </w:pPr>
      <w:r>
        <w:rPr>
          <w:sz w:val="22"/>
        </w:rPr>
        <w:t>Arial</w:t>
      </w:r>
      <w:r>
        <w:rPr>
          <w:spacing w:val="-3"/>
          <w:sz w:val="22"/>
        </w:rPr>
        <w:t> </w:t>
      </w:r>
      <w:r>
        <w:rPr>
          <w:sz w:val="22"/>
        </w:rPr>
        <w:t>(12</w:t>
      </w:r>
      <w:r>
        <w:rPr>
          <w:spacing w:val="-2"/>
          <w:sz w:val="22"/>
        </w:rPr>
        <w:t> puntos)</w:t>
      </w:r>
    </w:p>
    <w:p>
      <w:pPr>
        <w:pStyle w:val="ListParagraph"/>
        <w:numPr>
          <w:ilvl w:val="0"/>
          <w:numId w:val="37"/>
        </w:numPr>
        <w:tabs>
          <w:tab w:pos="821" w:val="left" w:leader="none"/>
          <w:tab w:pos="822" w:val="left" w:leader="none"/>
        </w:tabs>
        <w:spacing w:line="269" w:lineRule="exact" w:before="0" w:after="0"/>
        <w:ind w:left="822" w:right="0" w:hanging="361"/>
        <w:jc w:val="left"/>
        <w:rPr>
          <w:sz w:val="22"/>
        </w:rPr>
      </w:pPr>
      <w:r>
        <w:rPr>
          <w:sz w:val="22"/>
        </w:rPr>
        <w:t>Times</w:t>
      </w:r>
      <w:r>
        <w:rPr>
          <w:spacing w:val="-3"/>
          <w:sz w:val="22"/>
        </w:rPr>
        <w:t> </w:t>
      </w:r>
      <w:r>
        <w:rPr>
          <w:sz w:val="22"/>
        </w:rPr>
        <w:t>new</w:t>
      </w:r>
      <w:r>
        <w:rPr>
          <w:spacing w:val="-2"/>
          <w:sz w:val="22"/>
        </w:rPr>
        <w:t> </w:t>
      </w:r>
      <w:r>
        <w:rPr>
          <w:sz w:val="22"/>
        </w:rPr>
        <w:t>Roman</w:t>
      </w:r>
      <w:r>
        <w:rPr>
          <w:spacing w:val="-3"/>
          <w:sz w:val="22"/>
        </w:rPr>
        <w:t> </w:t>
      </w:r>
      <w:r>
        <w:rPr>
          <w:sz w:val="22"/>
        </w:rPr>
        <w:t>(12</w:t>
      </w:r>
      <w:r>
        <w:rPr>
          <w:spacing w:val="-2"/>
          <w:sz w:val="22"/>
        </w:rPr>
        <w:t> puntos)</w:t>
      </w:r>
    </w:p>
    <w:p>
      <w:pPr>
        <w:pStyle w:val="ListParagraph"/>
        <w:numPr>
          <w:ilvl w:val="0"/>
          <w:numId w:val="37"/>
        </w:numPr>
        <w:tabs>
          <w:tab w:pos="821" w:val="left" w:leader="none"/>
          <w:tab w:pos="822" w:val="left" w:leader="none"/>
        </w:tabs>
        <w:spacing w:line="269" w:lineRule="exact" w:before="0" w:after="0"/>
        <w:ind w:left="822" w:right="0" w:hanging="361"/>
        <w:jc w:val="left"/>
        <w:rPr>
          <w:sz w:val="22"/>
        </w:rPr>
      </w:pPr>
      <w:r>
        <w:rPr/>
        <w:drawing>
          <wp:anchor distT="0" distB="0" distL="0" distR="0" allowOverlap="1" layoutInCell="1" locked="0" behindDoc="1" simplePos="0" relativeHeight="485837312">
            <wp:simplePos x="0" y="0"/>
            <wp:positionH relativeFrom="page">
              <wp:posOffset>1080135</wp:posOffset>
            </wp:positionH>
            <wp:positionV relativeFrom="paragraph">
              <wp:posOffset>52591</wp:posOffset>
            </wp:positionV>
            <wp:extent cx="5612129" cy="4910454"/>
            <wp:effectExtent l="0" t="0" r="0" b="0"/>
            <wp:wrapNone/>
            <wp:docPr id="185" name="image2.jpeg"/>
            <wp:cNvGraphicFramePr>
              <a:graphicFrameLocks noChangeAspect="1"/>
            </wp:cNvGraphicFramePr>
            <a:graphic>
              <a:graphicData uri="http://schemas.openxmlformats.org/drawingml/2006/picture">
                <pic:pic>
                  <pic:nvPicPr>
                    <pic:cNvPr id="186" name="image2.jpeg"/>
                    <pic:cNvPicPr/>
                  </pic:nvPicPr>
                  <pic:blipFill>
                    <a:blip r:embed="rId7" cstate="print"/>
                    <a:stretch>
                      <a:fillRect/>
                    </a:stretch>
                  </pic:blipFill>
                  <pic:spPr>
                    <a:xfrm>
                      <a:off x="0" y="0"/>
                      <a:ext cx="5612129" cy="4910454"/>
                    </a:xfrm>
                    <a:prstGeom prst="rect">
                      <a:avLst/>
                    </a:prstGeom>
                  </pic:spPr>
                </pic:pic>
              </a:graphicData>
            </a:graphic>
          </wp:anchor>
        </w:drawing>
      </w:r>
      <w:r>
        <w:rPr>
          <w:sz w:val="22"/>
        </w:rPr>
        <w:t>Georgia</w:t>
      </w:r>
      <w:r>
        <w:rPr>
          <w:spacing w:val="-3"/>
          <w:sz w:val="22"/>
        </w:rPr>
        <w:t> </w:t>
      </w:r>
      <w:r>
        <w:rPr>
          <w:sz w:val="22"/>
        </w:rPr>
        <w:t>(12</w:t>
      </w:r>
      <w:r>
        <w:rPr>
          <w:spacing w:val="-3"/>
          <w:sz w:val="22"/>
        </w:rPr>
        <w:t> </w:t>
      </w:r>
      <w:r>
        <w:rPr>
          <w:spacing w:val="-2"/>
          <w:sz w:val="22"/>
        </w:rPr>
        <w:t>puntos)</w:t>
      </w:r>
    </w:p>
    <w:p>
      <w:pPr>
        <w:pStyle w:val="ListParagraph"/>
        <w:numPr>
          <w:ilvl w:val="0"/>
          <w:numId w:val="37"/>
        </w:numPr>
        <w:tabs>
          <w:tab w:pos="821" w:val="left" w:leader="none"/>
          <w:tab w:pos="822" w:val="left" w:leader="none"/>
        </w:tabs>
        <w:spacing w:line="269" w:lineRule="exact" w:before="0" w:after="0"/>
        <w:ind w:left="822" w:right="0" w:hanging="361"/>
        <w:jc w:val="left"/>
        <w:rPr>
          <w:sz w:val="22"/>
        </w:rPr>
      </w:pPr>
      <w:r>
        <w:rPr>
          <w:sz w:val="22"/>
        </w:rPr>
        <w:t>Calibri</w:t>
      </w:r>
      <w:r>
        <w:rPr>
          <w:spacing w:val="-4"/>
          <w:sz w:val="22"/>
        </w:rPr>
        <w:t> </w:t>
      </w:r>
      <w:r>
        <w:rPr>
          <w:sz w:val="22"/>
        </w:rPr>
        <w:t>(12</w:t>
      </w:r>
      <w:r>
        <w:rPr>
          <w:spacing w:val="-3"/>
          <w:sz w:val="22"/>
        </w:rPr>
        <w:t> </w:t>
      </w:r>
      <w:r>
        <w:rPr>
          <w:spacing w:val="-2"/>
          <w:sz w:val="22"/>
        </w:rPr>
        <w:t>puntos)</w:t>
      </w:r>
    </w:p>
    <w:p>
      <w:pPr>
        <w:pStyle w:val="ListParagraph"/>
        <w:numPr>
          <w:ilvl w:val="0"/>
          <w:numId w:val="37"/>
        </w:numPr>
        <w:tabs>
          <w:tab w:pos="821" w:val="left" w:leader="none"/>
          <w:tab w:pos="822" w:val="left" w:leader="none"/>
        </w:tabs>
        <w:spacing w:line="269" w:lineRule="exact" w:before="0" w:after="0"/>
        <w:ind w:left="822" w:right="0" w:hanging="361"/>
        <w:jc w:val="left"/>
        <w:rPr>
          <w:sz w:val="22"/>
        </w:rPr>
      </w:pPr>
      <w:r>
        <w:rPr>
          <w:sz w:val="22"/>
        </w:rPr>
        <w:t>Lucida</w:t>
      </w:r>
      <w:r>
        <w:rPr>
          <w:spacing w:val="-4"/>
          <w:sz w:val="22"/>
        </w:rPr>
        <w:t> </w:t>
      </w:r>
      <w:r>
        <w:rPr>
          <w:sz w:val="22"/>
        </w:rPr>
        <w:t>Sans</w:t>
      </w:r>
      <w:r>
        <w:rPr>
          <w:spacing w:val="-2"/>
          <w:sz w:val="22"/>
        </w:rPr>
        <w:t> </w:t>
      </w:r>
      <w:r>
        <w:rPr>
          <w:sz w:val="22"/>
        </w:rPr>
        <w:t>Unicode</w:t>
      </w:r>
      <w:r>
        <w:rPr>
          <w:spacing w:val="-2"/>
          <w:sz w:val="22"/>
        </w:rPr>
        <w:t> </w:t>
      </w:r>
      <w:r>
        <w:rPr>
          <w:sz w:val="22"/>
        </w:rPr>
        <w:t>(11 </w:t>
      </w:r>
      <w:r>
        <w:rPr>
          <w:spacing w:val="-2"/>
          <w:sz w:val="22"/>
        </w:rPr>
        <w:t>puntos)</w:t>
      </w:r>
    </w:p>
    <w:p>
      <w:pPr>
        <w:pStyle w:val="BodyText"/>
        <w:spacing w:before="5"/>
      </w:pPr>
    </w:p>
    <w:p>
      <w:pPr>
        <w:pStyle w:val="Heading2"/>
      </w:pPr>
      <w:r>
        <w:rPr>
          <w:spacing w:val="-2"/>
        </w:rPr>
        <w:t>Numeración</w:t>
      </w:r>
    </w:p>
    <w:p>
      <w:pPr>
        <w:pStyle w:val="BodyText"/>
        <w:spacing w:before="7"/>
        <w:rPr>
          <w:b/>
          <w:sz w:val="21"/>
        </w:rPr>
      </w:pPr>
    </w:p>
    <w:p>
      <w:pPr>
        <w:pStyle w:val="BodyText"/>
        <w:ind w:left="102" w:right="198" w:firstLine="707"/>
        <w:jc w:val="both"/>
      </w:pPr>
      <w:r>
        <w:rPr/>
        <w:t>Con respecto</w:t>
      </w:r>
      <w:r>
        <w:rPr>
          <w:spacing w:val="-3"/>
        </w:rPr>
        <w:t> </w:t>
      </w:r>
      <w:r>
        <w:rPr/>
        <w:t>a</w:t>
      </w:r>
      <w:r>
        <w:rPr>
          <w:spacing w:val="-2"/>
        </w:rPr>
        <w:t> </w:t>
      </w:r>
      <w:r>
        <w:rPr/>
        <w:t>la</w:t>
      </w:r>
      <w:r>
        <w:rPr>
          <w:spacing w:val="-2"/>
        </w:rPr>
        <w:t> </w:t>
      </w:r>
      <w:r>
        <w:rPr/>
        <w:t>numeración de</w:t>
      </w:r>
      <w:r>
        <w:rPr>
          <w:spacing w:val="-2"/>
        </w:rPr>
        <w:t> </w:t>
      </w:r>
      <w:r>
        <w:rPr/>
        <w:t>las páginas,</w:t>
      </w:r>
      <w:r>
        <w:rPr>
          <w:spacing w:val="-2"/>
        </w:rPr>
        <w:t> </w:t>
      </w:r>
      <w:r>
        <w:rPr/>
        <w:t>te</w:t>
      </w:r>
      <w:r>
        <w:rPr>
          <w:spacing w:val="-2"/>
        </w:rPr>
        <w:t> </w:t>
      </w:r>
      <w:r>
        <w:rPr/>
        <w:t>explico con</w:t>
      </w:r>
      <w:r>
        <w:rPr>
          <w:spacing w:val="-2"/>
        </w:rPr>
        <w:t> </w:t>
      </w:r>
      <w:r>
        <w:rPr/>
        <w:t>detalle: deben</w:t>
      </w:r>
      <w:r>
        <w:rPr>
          <w:spacing w:val="-3"/>
        </w:rPr>
        <w:t> </w:t>
      </w:r>
      <w:r>
        <w:rPr/>
        <w:t>estar enumeradas en la esquina superior derecha. En la portada y contraportada debe iniciar la numeración (1 y 2 respectivamente); cada página debe el número correspondiente.</w:t>
      </w:r>
    </w:p>
    <w:p>
      <w:pPr>
        <w:pStyle w:val="BodyText"/>
        <w:spacing w:before="1"/>
      </w:pPr>
    </w:p>
    <w:p>
      <w:pPr>
        <w:pStyle w:val="BodyText"/>
        <w:ind w:left="102" w:right="198" w:firstLine="707"/>
        <w:jc w:val="both"/>
      </w:pPr>
      <w:r>
        <w:rPr/>
        <w:t>Si</w:t>
      </w:r>
      <w:r>
        <w:rPr>
          <w:spacing w:val="-3"/>
        </w:rPr>
        <w:t> </w:t>
      </w:r>
      <w:r>
        <w:rPr/>
        <w:t>realizas</w:t>
      </w:r>
      <w:r>
        <w:rPr>
          <w:spacing w:val="-3"/>
        </w:rPr>
        <w:t> </w:t>
      </w:r>
      <w:r>
        <w:rPr/>
        <w:t>una</w:t>
      </w:r>
      <w:r>
        <w:rPr>
          <w:spacing w:val="-5"/>
        </w:rPr>
        <w:t> </w:t>
      </w:r>
      <w:r>
        <w:rPr/>
        <w:t>investigación</w:t>
      </w:r>
      <w:r>
        <w:rPr>
          <w:spacing w:val="-3"/>
        </w:rPr>
        <w:t> </w:t>
      </w:r>
      <w:r>
        <w:rPr/>
        <w:t>o</w:t>
      </w:r>
      <w:r>
        <w:rPr>
          <w:spacing w:val="-3"/>
        </w:rPr>
        <w:t> </w:t>
      </w:r>
      <w:r>
        <w:rPr/>
        <w:t>un</w:t>
      </w:r>
      <w:r>
        <w:rPr>
          <w:spacing w:val="-3"/>
        </w:rPr>
        <w:t> </w:t>
      </w:r>
      <w:r>
        <w:rPr/>
        <w:t>trabajo</w:t>
      </w:r>
      <w:r>
        <w:rPr>
          <w:spacing w:val="-3"/>
        </w:rPr>
        <w:t> </w:t>
      </w:r>
      <w:r>
        <w:rPr/>
        <w:t>donde</w:t>
      </w:r>
      <w:r>
        <w:rPr>
          <w:spacing w:val="-3"/>
        </w:rPr>
        <w:t> </w:t>
      </w:r>
      <w:r>
        <w:rPr/>
        <w:t>utilices</w:t>
      </w:r>
      <w:r>
        <w:rPr>
          <w:spacing w:val="-3"/>
        </w:rPr>
        <w:t> </w:t>
      </w:r>
      <w:r>
        <w:rPr/>
        <w:t>datos</w:t>
      </w:r>
      <w:r>
        <w:rPr>
          <w:spacing w:val="-3"/>
        </w:rPr>
        <w:t> </w:t>
      </w:r>
      <w:r>
        <w:rPr/>
        <w:t>estadísticos,</w:t>
      </w:r>
      <w:r>
        <w:rPr>
          <w:spacing w:val="-3"/>
        </w:rPr>
        <w:t> </w:t>
      </w:r>
      <w:r>
        <w:rPr/>
        <w:t>números</w:t>
      </w:r>
      <w:r>
        <w:rPr>
          <w:spacing w:val="-3"/>
        </w:rPr>
        <w:t> </w:t>
      </w:r>
      <w:r>
        <w:rPr/>
        <w:t>o</w:t>
      </w:r>
      <w:r>
        <w:rPr>
          <w:spacing w:val="-3"/>
        </w:rPr>
        <w:t> </w:t>
      </w:r>
      <w:r>
        <w:rPr/>
        <w:t>sumas debes escribir el número, por ejemplo: “el 80% de la población estudiada demostró tener recursos lingüísticos acordes a su nivel de escolaridad”.</w:t>
      </w:r>
    </w:p>
    <w:p>
      <w:pPr>
        <w:pStyle w:val="BodyText"/>
        <w:spacing w:before="10"/>
        <w:rPr>
          <w:sz w:val="21"/>
        </w:rPr>
      </w:pPr>
    </w:p>
    <w:p>
      <w:pPr>
        <w:pStyle w:val="BodyText"/>
        <w:ind w:left="102" w:right="197" w:firstLine="707"/>
        <w:jc w:val="both"/>
      </w:pPr>
      <w:r>
        <w:rPr/>
        <w:t>A</w:t>
      </w:r>
      <w:r>
        <w:rPr>
          <w:spacing w:val="-12"/>
        </w:rPr>
        <w:t> </w:t>
      </w:r>
      <w:r>
        <w:rPr/>
        <w:t>partir</w:t>
      </w:r>
      <w:r>
        <w:rPr>
          <w:spacing w:val="-11"/>
        </w:rPr>
        <w:t> </w:t>
      </w:r>
      <w:r>
        <w:rPr/>
        <w:t>del</w:t>
      </w:r>
      <w:r>
        <w:rPr>
          <w:spacing w:val="-12"/>
        </w:rPr>
        <w:t> </w:t>
      </w:r>
      <w:r>
        <w:rPr/>
        <w:t>índice</w:t>
      </w:r>
      <w:r>
        <w:rPr>
          <w:spacing w:val="-13"/>
        </w:rPr>
        <w:t> </w:t>
      </w:r>
      <w:r>
        <w:rPr/>
        <w:t>(tabla</w:t>
      </w:r>
      <w:r>
        <w:rPr>
          <w:spacing w:val="-12"/>
        </w:rPr>
        <w:t> </w:t>
      </w:r>
      <w:r>
        <w:rPr/>
        <w:t>de</w:t>
      </w:r>
      <w:r>
        <w:rPr>
          <w:spacing w:val="-13"/>
        </w:rPr>
        <w:t> </w:t>
      </w:r>
      <w:r>
        <w:rPr/>
        <w:t>contenido),</w:t>
      </w:r>
      <w:r>
        <w:rPr>
          <w:spacing w:val="-13"/>
        </w:rPr>
        <w:t> </w:t>
      </w:r>
      <w:r>
        <w:rPr/>
        <w:t>lista</w:t>
      </w:r>
      <w:r>
        <w:rPr>
          <w:spacing w:val="-12"/>
        </w:rPr>
        <w:t> </w:t>
      </w:r>
      <w:r>
        <w:rPr/>
        <w:t>de</w:t>
      </w:r>
      <w:r>
        <w:rPr>
          <w:spacing w:val="-12"/>
        </w:rPr>
        <w:t> </w:t>
      </w:r>
      <w:r>
        <w:rPr/>
        <w:t>tablas,</w:t>
      </w:r>
      <w:r>
        <w:rPr>
          <w:spacing w:val="-11"/>
        </w:rPr>
        <w:t> </w:t>
      </w:r>
      <w:r>
        <w:rPr/>
        <w:t>lista</w:t>
      </w:r>
      <w:r>
        <w:rPr>
          <w:spacing w:val="-12"/>
        </w:rPr>
        <w:t> </w:t>
      </w:r>
      <w:r>
        <w:rPr/>
        <w:t>de</w:t>
      </w:r>
      <w:r>
        <w:rPr>
          <w:spacing w:val="-12"/>
        </w:rPr>
        <w:t> </w:t>
      </w:r>
      <w:r>
        <w:rPr/>
        <w:t>anexos,</w:t>
      </w:r>
      <w:r>
        <w:rPr>
          <w:spacing w:val="-11"/>
        </w:rPr>
        <w:t> </w:t>
      </w:r>
      <w:r>
        <w:rPr/>
        <w:t>imágenes</w:t>
      </w:r>
      <w:r>
        <w:rPr>
          <w:spacing w:val="-11"/>
        </w:rPr>
        <w:t> </w:t>
      </w:r>
      <w:r>
        <w:rPr/>
        <w:t>y</w:t>
      </w:r>
      <w:r>
        <w:rPr>
          <w:spacing w:val="-13"/>
        </w:rPr>
        <w:t> </w:t>
      </w:r>
      <w:r>
        <w:rPr/>
        <w:t>otros</w:t>
      </w:r>
      <w:r>
        <w:rPr>
          <w:spacing w:val="-13"/>
        </w:rPr>
        <w:t> </w:t>
      </w:r>
      <w:r>
        <w:rPr/>
        <w:t>como dedicatorias</w:t>
      </w:r>
      <w:r>
        <w:rPr>
          <w:spacing w:val="-6"/>
        </w:rPr>
        <w:t> </w:t>
      </w:r>
      <w:r>
        <w:rPr/>
        <w:t>y</w:t>
      </w:r>
      <w:r>
        <w:rPr>
          <w:spacing w:val="-10"/>
        </w:rPr>
        <w:t> </w:t>
      </w:r>
      <w:r>
        <w:rPr/>
        <w:t>prefacio</w:t>
      </w:r>
      <w:r>
        <w:rPr>
          <w:spacing w:val="-7"/>
        </w:rPr>
        <w:t> </w:t>
      </w:r>
      <w:r>
        <w:rPr/>
        <w:t>si</w:t>
      </w:r>
      <w:r>
        <w:rPr>
          <w:spacing w:val="-6"/>
        </w:rPr>
        <w:t> </w:t>
      </w:r>
      <w:r>
        <w:rPr/>
        <w:t>se</w:t>
      </w:r>
      <w:r>
        <w:rPr>
          <w:spacing w:val="-9"/>
        </w:rPr>
        <w:t> </w:t>
      </w:r>
      <w:r>
        <w:rPr/>
        <w:t>visualizan</w:t>
      </w:r>
      <w:r>
        <w:rPr>
          <w:spacing w:val="-7"/>
        </w:rPr>
        <w:t> </w:t>
      </w:r>
      <w:r>
        <w:rPr/>
        <w:t>pero</w:t>
      </w:r>
      <w:r>
        <w:rPr>
          <w:spacing w:val="-7"/>
        </w:rPr>
        <w:t> </w:t>
      </w:r>
      <w:r>
        <w:rPr/>
        <w:t>en</w:t>
      </w:r>
      <w:r>
        <w:rPr>
          <w:spacing w:val="-7"/>
        </w:rPr>
        <w:t> </w:t>
      </w:r>
      <w:r>
        <w:rPr/>
        <w:t>números</w:t>
      </w:r>
      <w:r>
        <w:rPr>
          <w:spacing w:val="-9"/>
        </w:rPr>
        <w:t> </w:t>
      </w:r>
      <w:r>
        <w:rPr/>
        <w:t>romanos</w:t>
      </w:r>
      <w:r>
        <w:rPr>
          <w:spacing w:val="-6"/>
        </w:rPr>
        <w:t> </w:t>
      </w:r>
      <w:r>
        <w:rPr/>
        <w:t>(I,</w:t>
      </w:r>
      <w:r>
        <w:rPr>
          <w:spacing w:val="-5"/>
        </w:rPr>
        <w:t> </w:t>
      </w:r>
      <w:r>
        <w:rPr/>
        <w:t>II,</w:t>
      </w:r>
      <w:r>
        <w:rPr>
          <w:spacing w:val="-3"/>
        </w:rPr>
        <w:t> </w:t>
      </w:r>
      <w:r>
        <w:rPr/>
        <w:t>III…).</w:t>
      </w:r>
      <w:r>
        <w:rPr>
          <w:spacing w:val="-7"/>
        </w:rPr>
        <w:t> </w:t>
      </w:r>
      <w:r>
        <w:rPr/>
        <w:t>El</w:t>
      </w:r>
      <w:r>
        <w:rPr>
          <w:spacing w:val="-6"/>
        </w:rPr>
        <w:t> </w:t>
      </w:r>
      <w:r>
        <w:rPr/>
        <w:t>resto</w:t>
      </w:r>
      <w:r>
        <w:rPr>
          <w:spacing w:val="-7"/>
        </w:rPr>
        <w:t> </w:t>
      </w:r>
      <w:r>
        <w:rPr/>
        <w:t>es</w:t>
      </w:r>
      <w:r>
        <w:rPr>
          <w:spacing w:val="-9"/>
        </w:rPr>
        <w:t> </w:t>
      </w:r>
      <w:r>
        <w:rPr/>
        <w:t>en</w:t>
      </w:r>
      <w:r>
        <w:rPr>
          <w:spacing w:val="-7"/>
        </w:rPr>
        <w:t> </w:t>
      </w:r>
      <w:r>
        <w:rPr/>
        <w:t>números arábigos (1, 2, 3…).</w:t>
      </w:r>
    </w:p>
    <w:p>
      <w:pPr>
        <w:pStyle w:val="BodyText"/>
        <w:spacing w:before="6"/>
      </w:pPr>
    </w:p>
    <w:p>
      <w:pPr>
        <w:pStyle w:val="Heading2"/>
        <w:spacing w:line="250" w:lineRule="exact"/>
      </w:pPr>
      <w:r>
        <w:rPr>
          <w:spacing w:val="-2"/>
        </w:rPr>
        <w:t>Interlineado</w:t>
      </w:r>
    </w:p>
    <w:p>
      <w:pPr>
        <w:pStyle w:val="BodyText"/>
        <w:ind w:left="102" w:right="196" w:firstLine="707"/>
        <w:jc w:val="both"/>
      </w:pPr>
      <w:r>
        <w:rPr/>
        <w:t>Este</w:t>
      </w:r>
      <w:r>
        <w:rPr>
          <w:spacing w:val="-11"/>
        </w:rPr>
        <w:t> </w:t>
      </w:r>
      <w:r>
        <w:rPr/>
        <w:t>es</w:t>
      </w:r>
      <w:r>
        <w:rPr>
          <w:spacing w:val="-8"/>
        </w:rPr>
        <w:t> </w:t>
      </w:r>
      <w:r>
        <w:rPr/>
        <w:t>el</w:t>
      </w:r>
      <w:r>
        <w:rPr>
          <w:spacing w:val="-10"/>
        </w:rPr>
        <w:t> </w:t>
      </w:r>
      <w:r>
        <w:rPr/>
        <w:t>espacio</w:t>
      </w:r>
      <w:r>
        <w:rPr>
          <w:spacing w:val="-9"/>
        </w:rPr>
        <w:t> </w:t>
      </w:r>
      <w:r>
        <w:rPr/>
        <w:t>vertical</w:t>
      </w:r>
      <w:r>
        <w:rPr>
          <w:spacing w:val="-8"/>
        </w:rPr>
        <w:t> </w:t>
      </w:r>
      <w:r>
        <w:rPr/>
        <w:t>entre</w:t>
      </w:r>
      <w:r>
        <w:rPr>
          <w:spacing w:val="-11"/>
        </w:rPr>
        <w:t> </w:t>
      </w:r>
      <w:r>
        <w:rPr/>
        <w:t>las</w:t>
      </w:r>
      <w:r>
        <w:rPr>
          <w:spacing w:val="-10"/>
        </w:rPr>
        <w:t> </w:t>
      </w:r>
      <w:r>
        <w:rPr/>
        <w:t>líneas</w:t>
      </w:r>
      <w:r>
        <w:rPr>
          <w:spacing w:val="-10"/>
        </w:rPr>
        <w:t> </w:t>
      </w:r>
      <w:r>
        <w:rPr/>
        <w:t>de</w:t>
      </w:r>
      <w:r>
        <w:rPr>
          <w:spacing w:val="-8"/>
        </w:rPr>
        <w:t> </w:t>
      </w:r>
      <w:r>
        <w:rPr/>
        <w:t>un</w:t>
      </w:r>
      <w:r>
        <w:rPr>
          <w:spacing w:val="-11"/>
        </w:rPr>
        <w:t> </w:t>
      </w:r>
      <w:r>
        <w:rPr/>
        <w:t>texto,</w:t>
      </w:r>
      <w:r>
        <w:rPr>
          <w:spacing w:val="-11"/>
        </w:rPr>
        <w:t> </w:t>
      </w:r>
      <w:r>
        <w:rPr/>
        <w:t>el</w:t>
      </w:r>
      <w:r>
        <w:rPr>
          <w:spacing w:val="-8"/>
        </w:rPr>
        <w:t> </w:t>
      </w:r>
      <w:r>
        <w:rPr/>
        <w:t>mismo</w:t>
      </w:r>
      <w:r>
        <w:rPr>
          <w:spacing w:val="-9"/>
        </w:rPr>
        <w:t> </w:t>
      </w:r>
      <w:r>
        <w:rPr/>
        <w:t>se</w:t>
      </w:r>
      <w:r>
        <w:rPr>
          <w:spacing w:val="-8"/>
        </w:rPr>
        <w:t> </w:t>
      </w:r>
      <w:r>
        <w:rPr/>
        <w:t>mide</w:t>
      </w:r>
      <w:r>
        <w:rPr>
          <w:spacing w:val="-8"/>
        </w:rPr>
        <w:t> </w:t>
      </w:r>
      <w:r>
        <w:rPr/>
        <w:t>desde</w:t>
      </w:r>
      <w:r>
        <w:rPr>
          <w:spacing w:val="-11"/>
        </w:rPr>
        <w:t> </w:t>
      </w:r>
      <w:r>
        <w:rPr/>
        <w:t>la</w:t>
      </w:r>
      <w:r>
        <w:rPr>
          <w:spacing w:val="-11"/>
        </w:rPr>
        <w:t> </w:t>
      </w:r>
      <w:r>
        <w:rPr/>
        <w:t>línea</w:t>
      </w:r>
      <w:r>
        <w:rPr>
          <w:spacing w:val="-8"/>
        </w:rPr>
        <w:t> </w:t>
      </w:r>
      <w:r>
        <w:rPr/>
        <w:t>de</w:t>
      </w:r>
      <w:r>
        <w:rPr>
          <w:spacing w:val="-11"/>
        </w:rPr>
        <w:t> </w:t>
      </w:r>
      <w:r>
        <w:rPr/>
        <w:t>base hasta la línea base de la línea anterior. En este caso utilizaremos interlineado de 1,5 en todo tipo de páginas con excepción de las tablas, figuras o apéndices.</w:t>
      </w:r>
    </w:p>
    <w:p>
      <w:pPr>
        <w:pStyle w:val="BodyText"/>
        <w:spacing w:before="3"/>
      </w:pPr>
    </w:p>
    <w:p>
      <w:pPr>
        <w:pStyle w:val="Heading2"/>
      </w:pPr>
      <w:r>
        <w:rPr/>
        <w:t>Alineación</w:t>
      </w:r>
      <w:r>
        <w:rPr>
          <w:spacing w:val="-4"/>
        </w:rPr>
        <w:t> </w:t>
      </w:r>
      <w:r>
        <w:rPr/>
        <w:t>del</w:t>
      </w:r>
      <w:r>
        <w:rPr>
          <w:spacing w:val="-3"/>
        </w:rPr>
        <w:t> </w:t>
      </w:r>
      <w:r>
        <w:rPr>
          <w:spacing w:val="-2"/>
        </w:rPr>
        <w:t>párrafo</w:t>
      </w:r>
    </w:p>
    <w:p>
      <w:pPr>
        <w:pStyle w:val="BodyText"/>
        <w:spacing w:before="7"/>
        <w:rPr>
          <w:b/>
          <w:sz w:val="21"/>
        </w:rPr>
      </w:pPr>
    </w:p>
    <w:p>
      <w:pPr>
        <w:pStyle w:val="BodyText"/>
        <w:ind w:left="810"/>
      </w:pPr>
      <w:r>
        <w:rPr/>
        <w:t>Se</w:t>
      </w:r>
      <w:r>
        <w:rPr>
          <w:spacing w:val="-2"/>
        </w:rPr>
        <w:t> </w:t>
      </w:r>
      <w:r>
        <w:rPr/>
        <w:t>debe</w:t>
      </w:r>
      <w:r>
        <w:rPr>
          <w:spacing w:val="-4"/>
        </w:rPr>
        <w:t> </w:t>
      </w:r>
      <w:r>
        <w:rPr/>
        <w:t>aplicar</w:t>
      </w:r>
      <w:r>
        <w:rPr>
          <w:spacing w:val="-4"/>
        </w:rPr>
        <w:t> </w:t>
      </w:r>
      <w:r>
        <w:rPr/>
        <w:t>la</w:t>
      </w:r>
      <w:r>
        <w:rPr>
          <w:spacing w:val="-2"/>
        </w:rPr>
        <w:t> </w:t>
      </w:r>
      <w:r>
        <w:rPr/>
        <w:t>alineación</w:t>
      </w:r>
      <w:r>
        <w:rPr>
          <w:spacing w:val="-2"/>
        </w:rPr>
        <w:t> </w:t>
      </w:r>
      <w:r>
        <w:rPr/>
        <w:t>justificada</w:t>
      </w:r>
      <w:r>
        <w:rPr>
          <w:spacing w:val="-3"/>
        </w:rPr>
        <w:t> </w:t>
      </w:r>
      <w:r>
        <w:rPr/>
        <w:t>en</w:t>
      </w:r>
      <w:r>
        <w:rPr>
          <w:spacing w:val="-4"/>
        </w:rPr>
        <w:t> </w:t>
      </w:r>
      <w:r>
        <w:rPr/>
        <w:t>todo</w:t>
      </w:r>
      <w:r>
        <w:rPr>
          <w:spacing w:val="-2"/>
        </w:rPr>
        <w:t> </w:t>
      </w:r>
      <w:r>
        <w:rPr/>
        <w:t>el </w:t>
      </w:r>
      <w:r>
        <w:rPr>
          <w:spacing w:val="-2"/>
        </w:rPr>
        <w:t>proyecto.</w:t>
      </w:r>
    </w:p>
    <w:p>
      <w:pPr>
        <w:pStyle w:val="BodyText"/>
        <w:spacing w:before="3"/>
      </w:pPr>
    </w:p>
    <w:p>
      <w:pPr>
        <w:pStyle w:val="Heading2"/>
      </w:pPr>
      <w:r>
        <w:rPr>
          <w:spacing w:val="-2"/>
        </w:rPr>
        <w:t>Sangría:</w:t>
      </w:r>
    </w:p>
    <w:p>
      <w:pPr>
        <w:pStyle w:val="BodyText"/>
        <w:spacing w:before="7"/>
        <w:rPr>
          <w:b/>
          <w:sz w:val="21"/>
        </w:rPr>
      </w:pPr>
    </w:p>
    <w:p>
      <w:pPr>
        <w:pStyle w:val="BodyText"/>
        <w:ind w:left="102" w:right="195" w:firstLine="707"/>
        <w:jc w:val="both"/>
      </w:pPr>
      <w:r>
        <w:rPr/>
        <w:t>Cuando</w:t>
      </w:r>
      <w:r>
        <w:rPr>
          <w:spacing w:val="-4"/>
        </w:rPr>
        <w:t> </w:t>
      </w:r>
      <w:r>
        <w:rPr/>
        <w:t>hagamos</w:t>
      </w:r>
      <w:r>
        <w:rPr>
          <w:spacing w:val="-4"/>
        </w:rPr>
        <w:t> </w:t>
      </w:r>
      <w:r>
        <w:rPr/>
        <w:t>uso</w:t>
      </w:r>
      <w:r>
        <w:rPr>
          <w:spacing w:val="-4"/>
        </w:rPr>
        <w:t> </w:t>
      </w:r>
      <w:r>
        <w:rPr/>
        <w:t>de</w:t>
      </w:r>
      <w:r>
        <w:rPr>
          <w:spacing w:val="-7"/>
        </w:rPr>
        <w:t> </w:t>
      </w:r>
      <w:r>
        <w:rPr/>
        <w:t>la</w:t>
      </w:r>
      <w:r>
        <w:rPr>
          <w:spacing w:val="-9"/>
        </w:rPr>
        <w:t> </w:t>
      </w:r>
      <w:r>
        <w:rPr/>
        <w:t>sangría,</w:t>
      </w:r>
      <w:r>
        <w:rPr>
          <w:spacing w:val="-7"/>
        </w:rPr>
        <w:t> </w:t>
      </w:r>
      <w:r>
        <w:rPr/>
        <w:t>será</w:t>
      </w:r>
      <w:r>
        <w:rPr>
          <w:spacing w:val="-7"/>
        </w:rPr>
        <w:t> </w:t>
      </w:r>
      <w:r>
        <w:rPr/>
        <w:t>de</w:t>
      </w:r>
      <w:r>
        <w:rPr>
          <w:spacing w:val="-7"/>
        </w:rPr>
        <w:t> </w:t>
      </w:r>
      <w:r>
        <w:rPr/>
        <w:t>5</w:t>
      </w:r>
      <w:r>
        <w:rPr>
          <w:spacing w:val="-5"/>
        </w:rPr>
        <w:t> </w:t>
      </w:r>
      <w:r>
        <w:rPr/>
        <w:t>espacios</w:t>
      </w:r>
      <w:r>
        <w:rPr>
          <w:spacing w:val="-7"/>
        </w:rPr>
        <w:t> </w:t>
      </w:r>
      <w:r>
        <w:rPr/>
        <w:t>(½</w:t>
      </w:r>
      <w:r>
        <w:rPr>
          <w:spacing w:val="-5"/>
        </w:rPr>
        <w:t> </w:t>
      </w:r>
      <w:r>
        <w:rPr/>
        <w:t>pulgada</w:t>
      </w:r>
      <w:r>
        <w:rPr>
          <w:spacing w:val="-6"/>
        </w:rPr>
        <w:t> </w:t>
      </w:r>
      <w:r>
        <w:rPr/>
        <w:t>(1,27</w:t>
      </w:r>
      <w:r>
        <w:rPr>
          <w:spacing w:val="-7"/>
        </w:rPr>
        <w:t> </w:t>
      </w:r>
      <w:r>
        <w:rPr/>
        <w:t>cm)</w:t>
      </w:r>
      <w:r>
        <w:rPr>
          <w:spacing w:val="-4"/>
        </w:rPr>
        <w:t> </w:t>
      </w:r>
      <w:r>
        <w:rPr/>
        <w:t>desde</w:t>
      </w:r>
      <w:r>
        <w:rPr>
          <w:spacing w:val="-9"/>
        </w:rPr>
        <w:t> </w:t>
      </w:r>
      <w:r>
        <w:rPr/>
        <w:t>el</w:t>
      </w:r>
      <w:r>
        <w:rPr>
          <w:spacing w:val="-4"/>
        </w:rPr>
        <w:t> </w:t>
      </w:r>
      <w:r>
        <w:rPr/>
        <w:t>margen izquierdo) en cada inicio del párrafo; recuerda que puedes usar la tecla de tabulación o aplicar la configuración en WORD.</w:t>
      </w:r>
    </w:p>
    <w:p>
      <w:pPr>
        <w:pStyle w:val="BodyText"/>
        <w:spacing w:before="6"/>
      </w:pPr>
    </w:p>
    <w:p>
      <w:pPr>
        <w:pStyle w:val="Heading2"/>
      </w:pPr>
      <w:r>
        <w:rPr>
          <w:spacing w:val="-2"/>
        </w:rPr>
        <w:t>Títulos</w:t>
      </w:r>
    </w:p>
    <w:p>
      <w:pPr>
        <w:pStyle w:val="BodyText"/>
        <w:spacing w:before="6"/>
        <w:rPr>
          <w:b/>
          <w:sz w:val="21"/>
        </w:rPr>
      </w:pPr>
    </w:p>
    <w:p>
      <w:pPr>
        <w:pStyle w:val="ListParagraph"/>
        <w:numPr>
          <w:ilvl w:val="0"/>
          <w:numId w:val="37"/>
        </w:numPr>
        <w:tabs>
          <w:tab w:pos="821" w:val="left" w:leader="none"/>
          <w:tab w:pos="822" w:val="left" w:leader="none"/>
        </w:tabs>
        <w:spacing w:line="240" w:lineRule="auto" w:before="0" w:after="0"/>
        <w:ind w:left="821" w:right="201" w:hanging="360"/>
        <w:jc w:val="left"/>
        <w:rPr>
          <w:sz w:val="22"/>
        </w:rPr>
      </w:pPr>
      <w:r>
        <w:rPr>
          <w:sz w:val="22"/>
        </w:rPr>
        <w:t>Los</w:t>
      </w:r>
      <w:r>
        <w:rPr>
          <w:spacing w:val="-16"/>
          <w:sz w:val="22"/>
        </w:rPr>
        <w:t> </w:t>
      </w:r>
      <w:r>
        <w:rPr>
          <w:sz w:val="22"/>
        </w:rPr>
        <w:t>títulos</w:t>
      </w:r>
      <w:r>
        <w:rPr>
          <w:spacing w:val="-14"/>
          <w:sz w:val="22"/>
        </w:rPr>
        <w:t> </w:t>
      </w:r>
      <w:r>
        <w:rPr>
          <w:sz w:val="22"/>
        </w:rPr>
        <w:t>deben</w:t>
      </w:r>
      <w:r>
        <w:rPr>
          <w:spacing w:val="-14"/>
          <w:sz w:val="22"/>
        </w:rPr>
        <w:t> </w:t>
      </w:r>
      <w:r>
        <w:rPr>
          <w:sz w:val="22"/>
        </w:rPr>
        <w:t>expresar</w:t>
      </w:r>
      <w:r>
        <w:rPr>
          <w:spacing w:val="-14"/>
          <w:sz w:val="22"/>
        </w:rPr>
        <w:t> </w:t>
      </w:r>
      <w:r>
        <w:rPr>
          <w:sz w:val="22"/>
        </w:rPr>
        <w:t>de</w:t>
      </w:r>
      <w:r>
        <w:rPr>
          <w:spacing w:val="-14"/>
          <w:sz w:val="22"/>
        </w:rPr>
        <w:t> </w:t>
      </w:r>
      <w:r>
        <w:rPr>
          <w:sz w:val="22"/>
        </w:rPr>
        <w:t>forma</w:t>
      </w:r>
      <w:r>
        <w:rPr>
          <w:spacing w:val="-13"/>
          <w:sz w:val="22"/>
        </w:rPr>
        <w:t> </w:t>
      </w:r>
      <w:r>
        <w:rPr>
          <w:sz w:val="22"/>
        </w:rPr>
        <w:t>breve</w:t>
      </w:r>
      <w:r>
        <w:rPr>
          <w:spacing w:val="-14"/>
          <w:sz w:val="22"/>
        </w:rPr>
        <w:t> </w:t>
      </w:r>
      <w:r>
        <w:rPr>
          <w:sz w:val="22"/>
        </w:rPr>
        <w:t>la</w:t>
      </w:r>
      <w:r>
        <w:rPr>
          <w:spacing w:val="-14"/>
          <w:sz w:val="22"/>
        </w:rPr>
        <w:t> </w:t>
      </w:r>
      <w:r>
        <w:rPr>
          <w:sz w:val="22"/>
        </w:rPr>
        <w:t>idea</w:t>
      </w:r>
      <w:r>
        <w:rPr>
          <w:spacing w:val="-14"/>
          <w:sz w:val="22"/>
        </w:rPr>
        <w:t> </w:t>
      </w:r>
      <w:r>
        <w:rPr>
          <w:sz w:val="22"/>
        </w:rPr>
        <w:t>principal</w:t>
      </w:r>
      <w:r>
        <w:rPr>
          <w:spacing w:val="-14"/>
          <w:sz w:val="22"/>
        </w:rPr>
        <w:t> </w:t>
      </w:r>
      <w:r>
        <w:rPr>
          <w:sz w:val="22"/>
        </w:rPr>
        <w:t>del</w:t>
      </w:r>
      <w:r>
        <w:rPr>
          <w:spacing w:val="-14"/>
          <w:sz w:val="22"/>
        </w:rPr>
        <w:t> </w:t>
      </w:r>
      <w:r>
        <w:rPr>
          <w:sz w:val="22"/>
        </w:rPr>
        <w:t>contenido,</w:t>
      </w:r>
      <w:r>
        <w:rPr>
          <w:spacing w:val="-13"/>
          <w:sz w:val="22"/>
        </w:rPr>
        <w:t> </w:t>
      </w:r>
      <w:r>
        <w:rPr>
          <w:sz w:val="22"/>
        </w:rPr>
        <w:t>debe</w:t>
      </w:r>
      <w:r>
        <w:rPr>
          <w:spacing w:val="-14"/>
          <w:sz w:val="22"/>
        </w:rPr>
        <w:t> </w:t>
      </w:r>
      <w:r>
        <w:rPr>
          <w:sz w:val="22"/>
        </w:rPr>
        <w:t>ser</w:t>
      </w:r>
      <w:r>
        <w:rPr>
          <w:spacing w:val="-14"/>
          <w:sz w:val="22"/>
        </w:rPr>
        <w:t> </w:t>
      </w:r>
      <w:r>
        <w:rPr>
          <w:sz w:val="22"/>
        </w:rPr>
        <w:t>explicativo por sí solo.</w:t>
      </w:r>
    </w:p>
    <w:p>
      <w:pPr>
        <w:pStyle w:val="ListParagraph"/>
        <w:numPr>
          <w:ilvl w:val="0"/>
          <w:numId w:val="37"/>
        </w:numPr>
        <w:tabs>
          <w:tab w:pos="821" w:val="left" w:leader="none"/>
          <w:tab w:pos="822" w:val="left" w:leader="none"/>
        </w:tabs>
        <w:spacing w:line="267" w:lineRule="exact" w:before="0" w:after="0"/>
        <w:ind w:left="822" w:right="0" w:hanging="361"/>
        <w:jc w:val="left"/>
        <w:rPr>
          <w:sz w:val="22"/>
        </w:rPr>
      </w:pPr>
      <w:r>
        <w:rPr>
          <w:sz w:val="22"/>
        </w:rPr>
        <w:t>Lo</w:t>
      </w:r>
      <w:r>
        <w:rPr>
          <w:spacing w:val="-5"/>
          <w:sz w:val="22"/>
        </w:rPr>
        <w:t> </w:t>
      </w:r>
      <w:r>
        <w:rPr>
          <w:sz w:val="22"/>
        </w:rPr>
        <w:t>recomendado</w:t>
      </w:r>
      <w:r>
        <w:rPr>
          <w:spacing w:val="-2"/>
          <w:sz w:val="22"/>
        </w:rPr>
        <w:t> </w:t>
      </w:r>
      <w:r>
        <w:rPr>
          <w:sz w:val="22"/>
        </w:rPr>
        <w:t>para</w:t>
      </w:r>
      <w:r>
        <w:rPr>
          <w:spacing w:val="-3"/>
          <w:sz w:val="22"/>
        </w:rPr>
        <w:t> </w:t>
      </w:r>
      <w:r>
        <w:rPr>
          <w:sz w:val="22"/>
        </w:rPr>
        <w:t>un</w:t>
      </w:r>
      <w:r>
        <w:rPr>
          <w:spacing w:val="-4"/>
          <w:sz w:val="22"/>
        </w:rPr>
        <w:t> </w:t>
      </w:r>
      <w:r>
        <w:rPr>
          <w:sz w:val="22"/>
        </w:rPr>
        <w:t>título</w:t>
      </w:r>
      <w:r>
        <w:rPr>
          <w:spacing w:val="-2"/>
          <w:sz w:val="22"/>
        </w:rPr>
        <w:t> </w:t>
      </w:r>
      <w:r>
        <w:rPr>
          <w:sz w:val="22"/>
        </w:rPr>
        <w:t>es</w:t>
      </w:r>
      <w:r>
        <w:rPr>
          <w:spacing w:val="-3"/>
          <w:sz w:val="22"/>
        </w:rPr>
        <w:t> </w:t>
      </w:r>
      <w:r>
        <w:rPr>
          <w:sz w:val="22"/>
        </w:rPr>
        <w:t>no</w:t>
      </w:r>
      <w:r>
        <w:rPr>
          <w:spacing w:val="-2"/>
          <w:sz w:val="22"/>
        </w:rPr>
        <w:t> </w:t>
      </w:r>
      <w:r>
        <w:rPr>
          <w:sz w:val="22"/>
        </w:rPr>
        <w:t>extenderse</w:t>
      </w:r>
      <w:r>
        <w:rPr>
          <w:spacing w:val="-2"/>
          <w:sz w:val="22"/>
        </w:rPr>
        <w:t> </w:t>
      </w:r>
      <w:r>
        <w:rPr>
          <w:sz w:val="22"/>
        </w:rPr>
        <w:t>más</w:t>
      </w:r>
      <w:r>
        <w:rPr>
          <w:spacing w:val="-3"/>
          <w:sz w:val="22"/>
        </w:rPr>
        <w:t> </w:t>
      </w:r>
      <w:r>
        <w:rPr>
          <w:sz w:val="22"/>
        </w:rPr>
        <w:t>de</w:t>
      </w:r>
      <w:r>
        <w:rPr>
          <w:spacing w:val="-2"/>
          <w:sz w:val="22"/>
        </w:rPr>
        <w:t> </w:t>
      </w:r>
      <w:r>
        <w:rPr>
          <w:sz w:val="22"/>
        </w:rPr>
        <w:t>12</w:t>
      </w:r>
      <w:r>
        <w:rPr>
          <w:spacing w:val="-2"/>
          <w:sz w:val="22"/>
        </w:rPr>
        <w:t> palabras.</w:t>
      </w:r>
    </w:p>
    <w:p>
      <w:pPr>
        <w:pStyle w:val="ListParagraph"/>
        <w:numPr>
          <w:ilvl w:val="0"/>
          <w:numId w:val="37"/>
        </w:numPr>
        <w:tabs>
          <w:tab w:pos="821" w:val="left" w:leader="none"/>
          <w:tab w:pos="822" w:val="left" w:leader="none"/>
        </w:tabs>
        <w:spacing w:line="269" w:lineRule="exact" w:before="0" w:after="0"/>
        <w:ind w:left="822" w:right="0" w:hanging="361"/>
        <w:jc w:val="left"/>
        <w:rPr>
          <w:sz w:val="22"/>
        </w:rPr>
      </w:pPr>
      <w:r>
        <w:rPr>
          <w:sz w:val="22"/>
        </w:rPr>
        <w:t>Cada</w:t>
      </w:r>
      <w:r>
        <w:rPr>
          <w:spacing w:val="-3"/>
          <w:sz w:val="22"/>
        </w:rPr>
        <w:t> </w:t>
      </w:r>
      <w:r>
        <w:rPr>
          <w:sz w:val="22"/>
        </w:rPr>
        <w:t>palabra</w:t>
      </w:r>
      <w:r>
        <w:rPr>
          <w:spacing w:val="-3"/>
          <w:sz w:val="22"/>
        </w:rPr>
        <w:t> </w:t>
      </w:r>
      <w:r>
        <w:rPr>
          <w:sz w:val="22"/>
        </w:rPr>
        <w:t>debe</w:t>
      </w:r>
      <w:r>
        <w:rPr>
          <w:spacing w:val="-3"/>
          <w:sz w:val="22"/>
        </w:rPr>
        <w:t> </w:t>
      </w:r>
      <w:r>
        <w:rPr>
          <w:sz w:val="22"/>
        </w:rPr>
        <w:t>escribirse</w:t>
      </w:r>
      <w:r>
        <w:rPr>
          <w:spacing w:val="-3"/>
          <w:sz w:val="22"/>
        </w:rPr>
        <w:t> </w:t>
      </w:r>
      <w:r>
        <w:rPr>
          <w:sz w:val="22"/>
        </w:rPr>
        <w:t>en</w:t>
      </w:r>
      <w:r>
        <w:rPr>
          <w:spacing w:val="-3"/>
          <w:sz w:val="22"/>
        </w:rPr>
        <w:t> </w:t>
      </w:r>
      <w:r>
        <w:rPr>
          <w:sz w:val="22"/>
        </w:rPr>
        <w:t>mayúscula,</w:t>
      </w:r>
      <w:r>
        <w:rPr>
          <w:spacing w:val="-3"/>
          <w:sz w:val="22"/>
        </w:rPr>
        <w:t> </w:t>
      </w:r>
      <w:r>
        <w:rPr>
          <w:sz w:val="22"/>
        </w:rPr>
        <w:t>a</w:t>
      </w:r>
      <w:r>
        <w:rPr>
          <w:spacing w:val="-5"/>
          <w:sz w:val="22"/>
        </w:rPr>
        <w:t> </w:t>
      </w:r>
      <w:r>
        <w:rPr>
          <w:sz w:val="22"/>
        </w:rPr>
        <w:t>doble</w:t>
      </w:r>
      <w:r>
        <w:rPr>
          <w:spacing w:val="-3"/>
          <w:sz w:val="22"/>
        </w:rPr>
        <w:t> </w:t>
      </w:r>
      <w:r>
        <w:rPr>
          <w:sz w:val="22"/>
        </w:rPr>
        <w:t>espacio</w:t>
      </w:r>
      <w:r>
        <w:rPr>
          <w:spacing w:val="-6"/>
          <w:sz w:val="22"/>
        </w:rPr>
        <w:t> </w:t>
      </w:r>
      <w:r>
        <w:rPr>
          <w:sz w:val="22"/>
        </w:rPr>
        <w:t>del</w:t>
      </w:r>
      <w:r>
        <w:rPr>
          <w:spacing w:val="-5"/>
          <w:sz w:val="22"/>
        </w:rPr>
        <w:t> </w:t>
      </w:r>
      <w:r>
        <w:rPr>
          <w:sz w:val="22"/>
        </w:rPr>
        <w:t>nuevo</w:t>
      </w:r>
      <w:r>
        <w:rPr>
          <w:spacing w:val="-2"/>
          <w:sz w:val="22"/>
        </w:rPr>
        <w:t> párrafo.</w:t>
      </w:r>
    </w:p>
    <w:p>
      <w:pPr>
        <w:spacing w:after="0" w:line="269" w:lineRule="exact"/>
        <w:jc w:val="left"/>
        <w:rPr>
          <w:sz w:val="22"/>
        </w:rPr>
        <w:sectPr>
          <w:headerReference w:type="default" r:id="rId97"/>
          <w:footerReference w:type="default" r:id="rId98"/>
          <w:pgSz w:w="12240" w:h="15840"/>
          <w:pgMar w:header="708" w:footer="1281" w:top="1740" w:bottom="1480" w:left="1600" w:right="1500"/>
        </w:sectPr>
      </w:pPr>
    </w:p>
    <w:p>
      <w:pPr>
        <w:pStyle w:val="Heading2"/>
        <w:spacing w:before="97"/>
      </w:pPr>
      <w:r>
        <w:rPr/>
        <w:t>¿Cuándo</w:t>
      </w:r>
      <w:r>
        <w:rPr>
          <w:spacing w:val="-2"/>
        </w:rPr>
        <w:t> </w:t>
      </w:r>
      <w:r>
        <w:rPr/>
        <w:t>aplicar</w:t>
      </w:r>
      <w:r>
        <w:rPr>
          <w:spacing w:val="-4"/>
        </w:rPr>
        <w:t> </w:t>
      </w:r>
      <w:r>
        <w:rPr/>
        <w:t>la</w:t>
      </w:r>
      <w:r>
        <w:rPr>
          <w:spacing w:val="-4"/>
        </w:rPr>
        <w:t> </w:t>
      </w:r>
      <w:r>
        <w:rPr/>
        <w:t>letra</w:t>
      </w:r>
      <w:r>
        <w:rPr>
          <w:spacing w:val="-4"/>
        </w:rPr>
        <w:t> </w:t>
      </w:r>
      <w:r>
        <w:rPr/>
        <w:t>Mayúscula</w:t>
      </w:r>
      <w:r>
        <w:rPr>
          <w:spacing w:val="-2"/>
        </w:rPr>
        <w:t> </w:t>
      </w:r>
      <w:r>
        <w:rPr/>
        <w:t>o</w:t>
      </w:r>
      <w:r>
        <w:rPr>
          <w:spacing w:val="-4"/>
        </w:rPr>
        <w:t> </w:t>
      </w:r>
      <w:r>
        <w:rPr>
          <w:spacing w:val="-2"/>
        </w:rPr>
        <w:t>minúscula?</w:t>
      </w:r>
    </w:p>
    <w:p>
      <w:pPr>
        <w:pStyle w:val="BodyText"/>
        <w:spacing w:before="7"/>
        <w:rPr>
          <w:b/>
          <w:sz w:val="21"/>
        </w:rPr>
      </w:pPr>
    </w:p>
    <w:p>
      <w:pPr>
        <w:pStyle w:val="BodyText"/>
        <w:ind w:left="102"/>
      </w:pPr>
      <w:r>
        <w:rPr/>
        <w:t>Cinco de cada diez estudiantes suelen cometer errores relacionados con la correcta aplicación de la capitalización</w:t>
      </w:r>
      <w:r>
        <w:rPr>
          <w:spacing w:val="3"/>
        </w:rPr>
        <w:t> </w:t>
      </w:r>
      <w:r>
        <w:rPr/>
        <w:t>en</w:t>
      </w:r>
      <w:r>
        <w:rPr>
          <w:spacing w:val="5"/>
        </w:rPr>
        <w:t> </w:t>
      </w:r>
      <w:r>
        <w:rPr/>
        <w:t>un</w:t>
      </w:r>
      <w:r>
        <w:rPr>
          <w:spacing w:val="5"/>
        </w:rPr>
        <w:t> </w:t>
      </w:r>
      <w:r>
        <w:rPr/>
        <w:t>trabajo</w:t>
      </w:r>
      <w:r>
        <w:rPr>
          <w:spacing w:val="6"/>
        </w:rPr>
        <w:t> </w:t>
      </w:r>
      <w:r>
        <w:rPr/>
        <w:t>escrito;</w:t>
      </w:r>
      <w:r>
        <w:rPr>
          <w:spacing w:val="6"/>
        </w:rPr>
        <w:t> </w:t>
      </w:r>
      <w:r>
        <w:rPr/>
        <w:t>El</w:t>
      </w:r>
      <w:r>
        <w:rPr>
          <w:spacing w:val="6"/>
        </w:rPr>
        <w:t> </w:t>
      </w:r>
      <w:r>
        <w:rPr/>
        <w:t>PSIET</w:t>
      </w:r>
      <w:r>
        <w:rPr>
          <w:spacing w:val="7"/>
        </w:rPr>
        <w:t> </w:t>
      </w:r>
      <w:r>
        <w:rPr/>
        <w:t>tiene</w:t>
      </w:r>
      <w:r>
        <w:rPr>
          <w:spacing w:val="6"/>
        </w:rPr>
        <w:t> </w:t>
      </w:r>
      <w:r>
        <w:rPr/>
        <w:t>directrices</w:t>
      </w:r>
      <w:r>
        <w:rPr>
          <w:spacing w:val="6"/>
        </w:rPr>
        <w:t> </w:t>
      </w:r>
      <w:r>
        <w:rPr/>
        <w:t>generales</w:t>
      </w:r>
      <w:r>
        <w:rPr>
          <w:spacing w:val="6"/>
        </w:rPr>
        <w:t> </w:t>
      </w:r>
      <w:r>
        <w:rPr/>
        <w:t>que</w:t>
      </w:r>
      <w:r>
        <w:rPr>
          <w:spacing w:val="5"/>
        </w:rPr>
        <w:t> </w:t>
      </w:r>
      <w:r>
        <w:rPr/>
        <w:t>determinan</w:t>
      </w:r>
      <w:r>
        <w:rPr>
          <w:spacing w:val="6"/>
        </w:rPr>
        <w:t> </w:t>
      </w:r>
      <w:r>
        <w:rPr>
          <w:spacing w:val="-2"/>
        </w:rPr>
        <w:t>¿Cuándo?</w:t>
      </w:r>
    </w:p>
    <w:p>
      <w:pPr>
        <w:pStyle w:val="BodyText"/>
        <w:ind w:left="102"/>
      </w:pPr>
      <w:r>
        <w:rPr/>
        <w:t>¿Cómo?</w:t>
      </w:r>
      <w:r>
        <w:rPr>
          <w:spacing w:val="-5"/>
        </w:rPr>
        <w:t> </w:t>
      </w:r>
      <w:r>
        <w:rPr/>
        <w:t>y</w:t>
      </w:r>
      <w:r>
        <w:rPr>
          <w:spacing w:val="-4"/>
        </w:rPr>
        <w:t> </w:t>
      </w:r>
      <w:r>
        <w:rPr/>
        <w:t>el</w:t>
      </w:r>
      <w:r>
        <w:rPr>
          <w:spacing w:val="-1"/>
        </w:rPr>
        <w:t> </w:t>
      </w:r>
      <w:r>
        <w:rPr/>
        <w:t>¿Por</w:t>
      </w:r>
      <w:r>
        <w:rPr>
          <w:spacing w:val="-2"/>
        </w:rPr>
        <w:t> </w:t>
      </w:r>
      <w:r>
        <w:rPr/>
        <w:t>qué?</w:t>
      </w:r>
      <w:r>
        <w:rPr>
          <w:spacing w:val="-2"/>
        </w:rPr>
        <w:t> </w:t>
      </w:r>
      <w:r>
        <w:rPr/>
        <w:t>se</w:t>
      </w:r>
      <w:r>
        <w:rPr>
          <w:spacing w:val="-4"/>
        </w:rPr>
        <w:t> </w:t>
      </w:r>
      <w:r>
        <w:rPr/>
        <w:t>debe</w:t>
      </w:r>
      <w:r>
        <w:rPr>
          <w:spacing w:val="-3"/>
        </w:rPr>
        <w:t> </w:t>
      </w:r>
      <w:r>
        <w:rPr/>
        <w:t>cambiar</w:t>
      </w:r>
      <w:r>
        <w:rPr>
          <w:spacing w:val="-2"/>
        </w:rPr>
        <w:t> </w:t>
      </w:r>
      <w:r>
        <w:rPr/>
        <w:t>el</w:t>
      </w:r>
      <w:r>
        <w:rPr>
          <w:spacing w:val="-1"/>
        </w:rPr>
        <w:t> </w:t>
      </w:r>
      <w:r>
        <w:rPr/>
        <w:t>formato</w:t>
      </w:r>
      <w:r>
        <w:rPr>
          <w:spacing w:val="-2"/>
        </w:rPr>
        <w:t> </w:t>
      </w:r>
      <w:r>
        <w:rPr/>
        <w:t>de</w:t>
      </w:r>
      <w:r>
        <w:rPr>
          <w:spacing w:val="-4"/>
        </w:rPr>
        <w:t> </w:t>
      </w:r>
      <w:r>
        <w:rPr/>
        <w:t>minúscula</w:t>
      </w:r>
      <w:r>
        <w:rPr>
          <w:spacing w:val="-4"/>
        </w:rPr>
        <w:t> </w:t>
      </w:r>
      <w:r>
        <w:rPr/>
        <w:t>a</w:t>
      </w:r>
      <w:r>
        <w:rPr>
          <w:spacing w:val="-2"/>
        </w:rPr>
        <w:t> Mayúscula.</w:t>
      </w:r>
    </w:p>
    <w:p>
      <w:pPr>
        <w:pStyle w:val="BodyText"/>
        <w:spacing w:before="3"/>
      </w:pPr>
    </w:p>
    <w:p>
      <w:pPr>
        <w:pStyle w:val="Heading2"/>
      </w:pPr>
      <w:r>
        <w:rPr/>
        <w:t>Mayúsculas</w:t>
      </w:r>
      <w:r>
        <w:rPr>
          <w:spacing w:val="-4"/>
        </w:rPr>
        <w:t> </w:t>
      </w:r>
      <w:r>
        <w:rPr/>
        <w:t>y</w:t>
      </w:r>
      <w:r>
        <w:rPr>
          <w:spacing w:val="-1"/>
        </w:rPr>
        <w:t> </w:t>
      </w:r>
      <w:r>
        <w:rPr>
          <w:spacing w:val="-2"/>
        </w:rPr>
        <w:t>minúsculas</w:t>
      </w:r>
    </w:p>
    <w:p>
      <w:pPr>
        <w:pStyle w:val="BodyText"/>
        <w:spacing w:before="7"/>
        <w:rPr>
          <w:b/>
          <w:sz w:val="21"/>
        </w:rPr>
      </w:pPr>
    </w:p>
    <w:p>
      <w:pPr>
        <w:pStyle w:val="BodyText"/>
        <w:ind w:left="102" w:right="200" w:firstLine="707"/>
        <w:jc w:val="both"/>
      </w:pPr>
      <w:r>
        <w:rPr/>
        <w:drawing>
          <wp:anchor distT="0" distB="0" distL="0" distR="0" allowOverlap="1" layoutInCell="1" locked="0" behindDoc="1" simplePos="0" relativeHeight="485838336">
            <wp:simplePos x="0" y="0"/>
            <wp:positionH relativeFrom="page">
              <wp:posOffset>1080135</wp:posOffset>
            </wp:positionH>
            <wp:positionV relativeFrom="paragraph">
              <wp:posOffset>233293</wp:posOffset>
            </wp:positionV>
            <wp:extent cx="5612129" cy="4910454"/>
            <wp:effectExtent l="0" t="0" r="0" b="0"/>
            <wp:wrapNone/>
            <wp:docPr id="189" name="image2.jpeg"/>
            <wp:cNvGraphicFramePr>
              <a:graphicFrameLocks noChangeAspect="1"/>
            </wp:cNvGraphicFramePr>
            <a:graphic>
              <a:graphicData uri="http://schemas.openxmlformats.org/drawingml/2006/picture">
                <pic:pic>
                  <pic:nvPicPr>
                    <pic:cNvPr id="190" name="image2.jpeg"/>
                    <pic:cNvPicPr/>
                  </pic:nvPicPr>
                  <pic:blipFill>
                    <a:blip r:embed="rId7" cstate="print"/>
                    <a:stretch>
                      <a:fillRect/>
                    </a:stretch>
                  </pic:blipFill>
                  <pic:spPr>
                    <a:xfrm>
                      <a:off x="0" y="0"/>
                      <a:ext cx="5612129" cy="4910454"/>
                    </a:xfrm>
                    <a:prstGeom prst="rect">
                      <a:avLst/>
                    </a:prstGeom>
                  </pic:spPr>
                </pic:pic>
              </a:graphicData>
            </a:graphic>
          </wp:anchor>
        </w:drawing>
      </w:r>
      <w:r>
        <w:rPr/>
        <w:t>Cualquier trabajo escrito basado en un PSIET debe incluir Mayúsculas o minúsculas; por norma</w:t>
      </w:r>
      <w:r>
        <w:rPr>
          <w:spacing w:val="-7"/>
        </w:rPr>
        <w:t> </w:t>
      </w:r>
      <w:r>
        <w:rPr/>
        <w:t>general,</w:t>
      </w:r>
      <w:r>
        <w:rPr>
          <w:spacing w:val="-7"/>
        </w:rPr>
        <w:t> </w:t>
      </w:r>
      <w:r>
        <w:rPr/>
        <w:t>después</w:t>
      </w:r>
      <w:r>
        <w:rPr>
          <w:spacing w:val="-6"/>
        </w:rPr>
        <w:t> </w:t>
      </w:r>
      <w:r>
        <w:rPr/>
        <w:t>de</w:t>
      </w:r>
      <w:r>
        <w:rPr>
          <w:spacing w:val="-9"/>
        </w:rPr>
        <w:t> </w:t>
      </w:r>
      <w:r>
        <w:rPr/>
        <w:t>un</w:t>
      </w:r>
      <w:r>
        <w:rPr>
          <w:spacing w:val="-7"/>
        </w:rPr>
        <w:t> </w:t>
      </w:r>
      <w:r>
        <w:rPr/>
        <w:t>punto</w:t>
      </w:r>
      <w:r>
        <w:rPr>
          <w:spacing w:val="-10"/>
        </w:rPr>
        <w:t> </w:t>
      </w:r>
      <w:r>
        <w:rPr/>
        <w:t>(.)</w:t>
      </w:r>
      <w:r>
        <w:rPr>
          <w:spacing w:val="-9"/>
        </w:rPr>
        <w:t> </w:t>
      </w:r>
      <w:r>
        <w:rPr/>
        <w:t>o</w:t>
      </w:r>
      <w:r>
        <w:rPr>
          <w:spacing w:val="-7"/>
        </w:rPr>
        <w:t> </w:t>
      </w:r>
      <w:r>
        <w:rPr/>
        <w:t>un</w:t>
      </w:r>
      <w:r>
        <w:rPr>
          <w:spacing w:val="-7"/>
        </w:rPr>
        <w:t> </w:t>
      </w:r>
      <w:r>
        <w:rPr/>
        <w:t>nuevo</w:t>
      </w:r>
      <w:r>
        <w:rPr>
          <w:spacing w:val="-7"/>
        </w:rPr>
        <w:t> </w:t>
      </w:r>
      <w:r>
        <w:rPr/>
        <w:t>párrafo,</w:t>
      </w:r>
      <w:r>
        <w:rPr>
          <w:spacing w:val="-10"/>
        </w:rPr>
        <w:t> </w:t>
      </w:r>
      <w:r>
        <w:rPr/>
        <w:t>la</w:t>
      </w:r>
      <w:r>
        <w:rPr>
          <w:spacing w:val="-9"/>
        </w:rPr>
        <w:t> </w:t>
      </w:r>
      <w:r>
        <w:rPr/>
        <w:t>mayoría</w:t>
      </w:r>
      <w:r>
        <w:rPr>
          <w:spacing w:val="-7"/>
        </w:rPr>
        <w:t> </w:t>
      </w:r>
      <w:r>
        <w:rPr/>
        <w:t>de</w:t>
      </w:r>
      <w:r>
        <w:rPr>
          <w:spacing w:val="-9"/>
        </w:rPr>
        <w:t> </w:t>
      </w:r>
      <w:r>
        <w:rPr/>
        <w:t>las</w:t>
      </w:r>
      <w:r>
        <w:rPr>
          <w:spacing w:val="-9"/>
        </w:rPr>
        <w:t> </w:t>
      </w:r>
      <w:r>
        <w:rPr/>
        <w:t>letras</w:t>
      </w:r>
      <w:r>
        <w:rPr>
          <w:spacing w:val="-9"/>
        </w:rPr>
        <w:t> </w:t>
      </w:r>
      <w:r>
        <w:rPr/>
        <w:t>principales</w:t>
      </w:r>
      <w:r>
        <w:rPr>
          <w:spacing w:val="-9"/>
        </w:rPr>
        <w:t> </w:t>
      </w:r>
      <w:r>
        <w:rPr/>
        <w:t>en</w:t>
      </w:r>
      <w:r>
        <w:rPr>
          <w:spacing w:val="-7"/>
        </w:rPr>
        <w:t> </w:t>
      </w:r>
      <w:r>
        <w:rPr/>
        <w:t>una palabra iniciarán con Mayúscula, mientras que las secundarias deben mantenerse en minúsculas.</w:t>
      </w:r>
    </w:p>
    <w:p>
      <w:pPr>
        <w:pStyle w:val="BodyText"/>
        <w:spacing w:before="1"/>
      </w:pPr>
    </w:p>
    <w:p>
      <w:pPr>
        <w:pStyle w:val="BodyText"/>
        <w:ind w:left="102"/>
      </w:pPr>
      <w:r>
        <w:rPr>
          <w:b/>
        </w:rPr>
        <w:t>Tenga en cuenta: </w:t>
      </w:r>
      <w:r>
        <w:rPr/>
        <w:t>De acuerdo al Estilo PSIET únicamente varia si hace uso de oraciones o títulos. Aclare sus dudas con la siguiente lista y ejemplos para cada caso:</w:t>
      </w:r>
    </w:p>
    <w:p>
      <w:pPr>
        <w:pStyle w:val="BodyText"/>
      </w:pPr>
    </w:p>
    <w:p>
      <w:pPr>
        <w:pStyle w:val="ListParagraph"/>
        <w:numPr>
          <w:ilvl w:val="0"/>
          <w:numId w:val="38"/>
        </w:numPr>
        <w:tabs>
          <w:tab w:pos="417" w:val="left" w:leader="none"/>
        </w:tabs>
        <w:spacing w:line="240" w:lineRule="auto" w:before="0" w:after="0"/>
        <w:ind w:left="102" w:right="196" w:firstLine="0"/>
        <w:jc w:val="both"/>
        <w:rPr>
          <w:sz w:val="22"/>
        </w:rPr>
      </w:pPr>
      <w:r>
        <w:rPr>
          <w:sz w:val="22"/>
        </w:rPr>
        <w:t>Para</w:t>
      </w:r>
      <w:r>
        <w:rPr>
          <w:spacing w:val="-3"/>
          <w:sz w:val="22"/>
        </w:rPr>
        <w:t> </w:t>
      </w:r>
      <w:r>
        <w:rPr>
          <w:sz w:val="22"/>
        </w:rPr>
        <w:t>títulos:</w:t>
      </w:r>
      <w:r>
        <w:rPr>
          <w:spacing w:val="-2"/>
          <w:sz w:val="22"/>
        </w:rPr>
        <w:t> </w:t>
      </w:r>
      <w:r>
        <w:rPr>
          <w:sz w:val="22"/>
        </w:rPr>
        <w:t>Cada</w:t>
      </w:r>
      <w:r>
        <w:rPr>
          <w:spacing w:val="-3"/>
          <w:sz w:val="22"/>
        </w:rPr>
        <w:t> </w:t>
      </w:r>
      <w:r>
        <w:rPr>
          <w:sz w:val="22"/>
        </w:rPr>
        <w:t>encabezado</w:t>
      </w:r>
      <w:r>
        <w:rPr>
          <w:spacing w:val="-3"/>
          <w:sz w:val="22"/>
        </w:rPr>
        <w:t> </w:t>
      </w:r>
      <w:r>
        <w:rPr>
          <w:sz w:val="22"/>
        </w:rPr>
        <w:t>representa</w:t>
      </w:r>
      <w:r>
        <w:rPr>
          <w:spacing w:val="-5"/>
          <w:sz w:val="22"/>
        </w:rPr>
        <w:t> </w:t>
      </w:r>
      <w:r>
        <w:rPr>
          <w:sz w:val="22"/>
        </w:rPr>
        <w:t>la</w:t>
      </w:r>
      <w:r>
        <w:rPr>
          <w:spacing w:val="-3"/>
          <w:sz w:val="22"/>
        </w:rPr>
        <w:t> </w:t>
      </w:r>
      <w:r>
        <w:rPr>
          <w:sz w:val="22"/>
        </w:rPr>
        <w:t>estructura</w:t>
      </w:r>
      <w:r>
        <w:rPr>
          <w:spacing w:val="-3"/>
          <w:sz w:val="22"/>
        </w:rPr>
        <w:t> </w:t>
      </w:r>
      <w:r>
        <w:rPr>
          <w:sz w:val="22"/>
        </w:rPr>
        <w:t>general</w:t>
      </w:r>
      <w:r>
        <w:rPr>
          <w:spacing w:val="-2"/>
          <w:sz w:val="22"/>
        </w:rPr>
        <w:t> </w:t>
      </w:r>
      <w:r>
        <w:rPr>
          <w:sz w:val="22"/>
        </w:rPr>
        <w:t>de</w:t>
      </w:r>
      <w:r>
        <w:rPr>
          <w:spacing w:val="-3"/>
          <w:sz w:val="22"/>
        </w:rPr>
        <w:t> </w:t>
      </w:r>
      <w:r>
        <w:rPr>
          <w:sz w:val="22"/>
        </w:rPr>
        <w:t>un</w:t>
      </w:r>
      <w:r>
        <w:rPr>
          <w:spacing w:val="-3"/>
          <w:sz w:val="22"/>
        </w:rPr>
        <w:t> </w:t>
      </w:r>
      <w:r>
        <w:rPr>
          <w:sz w:val="22"/>
        </w:rPr>
        <w:t>proyecto</w:t>
      </w:r>
      <w:r>
        <w:rPr>
          <w:spacing w:val="-3"/>
          <w:sz w:val="22"/>
        </w:rPr>
        <w:t> </w:t>
      </w:r>
      <w:r>
        <w:rPr>
          <w:sz w:val="22"/>
        </w:rPr>
        <w:t>académico,</w:t>
      </w:r>
      <w:r>
        <w:rPr>
          <w:spacing w:val="-3"/>
          <w:sz w:val="22"/>
        </w:rPr>
        <w:t> </w:t>
      </w:r>
      <w:r>
        <w:rPr>
          <w:sz w:val="22"/>
        </w:rPr>
        <w:t>si</w:t>
      </w:r>
      <w:r>
        <w:rPr>
          <w:spacing w:val="-2"/>
          <w:sz w:val="22"/>
        </w:rPr>
        <w:t> </w:t>
      </w:r>
      <w:r>
        <w:rPr>
          <w:sz w:val="22"/>
        </w:rPr>
        <w:t>hace uso del título/subtítulo entre los niveles 1 – 2 – 3 debe hacer uso tanto de mayúsculas como de minúsculas; es decir, cada palabra nueva debe iniciar en Mayúscula y las secundarias deben mantenerse en minúsculas:</w:t>
      </w:r>
    </w:p>
    <w:p>
      <w:pPr>
        <w:pStyle w:val="BodyText"/>
        <w:spacing w:before="5"/>
      </w:pPr>
    </w:p>
    <w:p>
      <w:pPr>
        <w:pStyle w:val="Heading2"/>
      </w:pPr>
      <w:r>
        <w:rPr/>
        <w:t>¿Cuándo</w:t>
      </w:r>
      <w:r>
        <w:rPr>
          <w:spacing w:val="-4"/>
        </w:rPr>
        <w:t> </w:t>
      </w:r>
      <w:r>
        <w:rPr/>
        <w:t>se</w:t>
      </w:r>
      <w:r>
        <w:rPr>
          <w:spacing w:val="-1"/>
        </w:rPr>
        <w:t> </w:t>
      </w:r>
      <w:r>
        <w:rPr/>
        <w:t>debe</w:t>
      </w:r>
      <w:r>
        <w:rPr>
          <w:spacing w:val="-2"/>
        </w:rPr>
        <w:t> </w:t>
      </w:r>
      <w:r>
        <w:rPr/>
        <w:t>usar</w:t>
      </w:r>
      <w:r>
        <w:rPr>
          <w:spacing w:val="-1"/>
        </w:rPr>
        <w:t> </w:t>
      </w:r>
      <w:r>
        <w:rPr/>
        <w:t>la</w:t>
      </w:r>
      <w:r>
        <w:rPr>
          <w:spacing w:val="-6"/>
        </w:rPr>
        <w:t> </w:t>
      </w:r>
      <w:r>
        <w:rPr>
          <w:spacing w:val="-2"/>
        </w:rPr>
        <w:t>Mayúscula?</w:t>
      </w:r>
    </w:p>
    <w:p>
      <w:pPr>
        <w:pStyle w:val="BodyText"/>
        <w:spacing w:before="5"/>
        <w:rPr>
          <w:b/>
          <w:sz w:val="21"/>
        </w:rPr>
      </w:pPr>
    </w:p>
    <w:p>
      <w:pPr>
        <w:pStyle w:val="ListParagraph"/>
        <w:numPr>
          <w:ilvl w:val="1"/>
          <w:numId w:val="38"/>
        </w:numPr>
        <w:tabs>
          <w:tab w:pos="821" w:val="left" w:leader="none"/>
          <w:tab w:pos="822" w:val="left" w:leader="none"/>
        </w:tabs>
        <w:spacing w:line="269" w:lineRule="exact" w:before="1" w:after="0"/>
        <w:ind w:left="822" w:right="0" w:hanging="361"/>
        <w:jc w:val="left"/>
        <w:rPr>
          <w:sz w:val="22"/>
        </w:rPr>
      </w:pPr>
      <w:r>
        <w:rPr>
          <w:sz w:val="22"/>
        </w:rPr>
        <w:t>La</w:t>
      </w:r>
      <w:r>
        <w:rPr>
          <w:spacing w:val="-4"/>
          <w:sz w:val="22"/>
        </w:rPr>
        <w:t> </w:t>
      </w:r>
      <w:r>
        <w:rPr>
          <w:sz w:val="22"/>
        </w:rPr>
        <w:t>primera</w:t>
      </w:r>
      <w:r>
        <w:rPr>
          <w:spacing w:val="-2"/>
          <w:sz w:val="22"/>
        </w:rPr>
        <w:t> </w:t>
      </w:r>
      <w:r>
        <w:rPr>
          <w:sz w:val="22"/>
        </w:rPr>
        <w:t>palabra,</w:t>
      </w:r>
      <w:r>
        <w:rPr>
          <w:spacing w:val="-2"/>
          <w:sz w:val="22"/>
        </w:rPr>
        <w:t> </w:t>
      </w:r>
      <w:r>
        <w:rPr>
          <w:sz w:val="22"/>
        </w:rPr>
        <w:t>luego</w:t>
      </w:r>
      <w:r>
        <w:rPr>
          <w:spacing w:val="-2"/>
          <w:sz w:val="22"/>
        </w:rPr>
        <w:t> </w:t>
      </w:r>
      <w:r>
        <w:rPr>
          <w:sz w:val="22"/>
        </w:rPr>
        <w:t>de</w:t>
      </w:r>
      <w:r>
        <w:rPr>
          <w:spacing w:val="-2"/>
          <w:sz w:val="22"/>
        </w:rPr>
        <w:t> </w:t>
      </w:r>
      <w:r>
        <w:rPr>
          <w:sz w:val="22"/>
        </w:rPr>
        <w:t>un</w:t>
      </w:r>
      <w:r>
        <w:rPr>
          <w:spacing w:val="-2"/>
          <w:sz w:val="22"/>
        </w:rPr>
        <w:t> </w:t>
      </w:r>
      <w:r>
        <w:rPr>
          <w:sz w:val="22"/>
        </w:rPr>
        <w:t>punto</w:t>
      </w:r>
      <w:r>
        <w:rPr>
          <w:spacing w:val="-5"/>
          <w:sz w:val="22"/>
        </w:rPr>
        <w:t> </w:t>
      </w:r>
      <w:r>
        <w:rPr>
          <w:sz w:val="22"/>
        </w:rPr>
        <w:t>(.),</w:t>
      </w:r>
      <w:r>
        <w:rPr>
          <w:spacing w:val="-1"/>
          <w:sz w:val="22"/>
        </w:rPr>
        <w:t> </w:t>
      </w:r>
      <w:r>
        <w:rPr>
          <w:sz w:val="22"/>
        </w:rPr>
        <w:t>guion</w:t>
      </w:r>
      <w:r>
        <w:rPr>
          <w:spacing w:val="-5"/>
          <w:sz w:val="22"/>
        </w:rPr>
        <w:t> </w:t>
      </w:r>
      <w:r>
        <w:rPr>
          <w:sz w:val="22"/>
        </w:rPr>
        <w:t>(-)</w:t>
      </w:r>
      <w:r>
        <w:rPr>
          <w:spacing w:val="-2"/>
          <w:sz w:val="22"/>
        </w:rPr>
        <w:t> </w:t>
      </w:r>
      <w:r>
        <w:rPr>
          <w:sz w:val="22"/>
        </w:rPr>
        <w:t>o</w:t>
      </w:r>
      <w:r>
        <w:rPr>
          <w:spacing w:val="-2"/>
          <w:sz w:val="22"/>
        </w:rPr>
        <w:t> </w:t>
      </w:r>
      <w:r>
        <w:rPr>
          <w:sz w:val="22"/>
        </w:rPr>
        <w:t>inicio</w:t>
      </w:r>
      <w:r>
        <w:rPr>
          <w:spacing w:val="-2"/>
          <w:sz w:val="22"/>
        </w:rPr>
        <w:t> </w:t>
      </w:r>
      <w:r>
        <w:rPr>
          <w:sz w:val="22"/>
        </w:rPr>
        <w:t>de</w:t>
      </w:r>
      <w:r>
        <w:rPr>
          <w:spacing w:val="-2"/>
          <w:sz w:val="22"/>
        </w:rPr>
        <w:t> </w:t>
      </w:r>
      <w:r>
        <w:rPr>
          <w:sz w:val="22"/>
        </w:rPr>
        <w:t>un</w:t>
      </w:r>
      <w:r>
        <w:rPr>
          <w:spacing w:val="-2"/>
          <w:sz w:val="22"/>
        </w:rPr>
        <w:t> </w:t>
      </w:r>
      <w:r>
        <w:rPr>
          <w:sz w:val="22"/>
        </w:rPr>
        <w:t>nuevo</w:t>
      </w:r>
      <w:r>
        <w:rPr>
          <w:spacing w:val="-1"/>
          <w:sz w:val="22"/>
        </w:rPr>
        <w:t> </w:t>
      </w:r>
      <w:r>
        <w:rPr>
          <w:spacing w:val="-2"/>
          <w:sz w:val="22"/>
        </w:rPr>
        <w:t>párrafo.</w:t>
      </w:r>
    </w:p>
    <w:p>
      <w:pPr>
        <w:pStyle w:val="ListParagraph"/>
        <w:numPr>
          <w:ilvl w:val="1"/>
          <w:numId w:val="38"/>
        </w:numPr>
        <w:tabs>
          <w:tab w:pos="821" w:val="left" w:leader="none"/>
          <w:tab w:pos="822" w:val="left" w:leader="none"/>
        </w:tabs>
        <w:spacing w:line="269" w:lineRule="exact" w:before="0" w:after="0"/>
        <w:ind w:left="822" w:right="0" w:hanging="361"/>
        <w:jc w:val="left"/>
        <w:rPr>
          <w:sz w:val="22"/>
        </w:rPr>
      </w:pPr>
      <w:r>
        <w:rPr>
          <w:sz w:val="22"/>
        </w:rPr>
        <w:t>La</w:t>
      </w:r>
      <w:r>
        <w:rPr>
          <w:spacing w:val="-5"/>
          <w:sz w:val="22"/>
        </w:rPr>
        <w:t> </w:t>
      </w:r>
      <w:r>
        <w:rPr>
          <w:sz w:val="22"/>
        </w:rPr>
        <w:t>primera</w:t>
      </w:r>
      <w:r>
        <w:rPr>
          <w:spacing w:val="-3"/>
          <w:sz w:val="22"/>
        </w:rPr>
        <w:t> </w:t>
      </w:r>
      <w:r>
        <w:rPr>
          <w:sz w:val="22"/>
        </w:rPr>
        <w:t>palabra</w:t>
      </w:r>
      <w:r>
        <w:rPr>
          <w:spacing w:val="-3"/>
          <w:sz w:val="22"/>
        </w:rPr>
        <w:t> </w:t>
      </w:r>
      <w:r>
        <w:rPr>
          <w:sz w:val="22"/>
        </w:rPr>
        <w:t>en</w:t>
      </w:r>
      <w:r>
        <w:rPr>
          <w:spacing w:val="-2"/>
          <w:sz w:val="22"/>
        </w:rPr>
        <w:t> </w:t>
      </w:r>
      <w:r>
        <w:rPr>
          <w:sz w:val="22"/>
        </w:rPr>
        <w:t>un</w:t>
      </w:r>
      <w:r>
        <w:rPr>
          <w:spacing w:val="-3"/>
          <w:sz w:val="22"/>
        </w:rPr>
        <w:t> </w:t>
      </w:r>
      <w:r>
        <w:rPr>
          <w:sz w:val="22"/>
        </w:rPr>
        <w:t>título</w:t>
      </w:r>
      <w:r>
        <w:rPr>
          <w:spacing w:val="-3"/>
          <w:sz w:val="22"/>
        </w:rPr>
        <w:t> </w:t>
      </w:r>
      <w:r>
        <w:rPr>
          <w:sz w:val="22"/>
        </w:rPr>
        <w:t>o</w:t>
      </w:r>
      <w:r>
        <w:rPr>
          <w:spacing w:val="-5"/>
          <w:sz w:val="22"/>
        </w:rPr>
        <w:t> </w:t>
      </w:r>
      <w:r>
        <w:rPr>
          <w:sz w:val="22"/>
        </w:rPr>
        <w:t>subtítulo</w:t>
      </w:r>
      <w:r>
        <w:rPr>
          <w:spacing w:val="-6"/>
          <w:sz w:val="22"/>
        </w:rPr>
        <w:t> </w:t>
      </w:r>
      <w:r>
        <w:rPr>
          <w:sz w:val="22"/>
        </w:rPr>
        <w:t>(Para</w:t>
      </w:r>
      <w:r>
        <w:rPr>
          <w:spacing w:val="-3"/>
          <w:sz w:val="22"/>
        </w:rPr>
        <w:t> </w:t>
      </w:r>
      <w:r>
        <w:rPr>
          <w:sz w:val="22"/>
        </w:rPr>
        <w:t>cualquier</w:t>
      </w:r>
      <w:r>
        <w:rPr>
          <w:spacing w:val="-4"/>
          <w:sz w:val="22"/>
        </w:rPr>
        <w:t> </w:t>
      </w:r>
      <w:r>
        <w:rPr>
          <w:sz w:val="22"/>
        </w:rPr>
        <w:t>tipo</w:t>
      </w:r>
      <w:r>
        <w:rPr>
          <w:spacing w:val="-3"/>
          <w:sz w:val="22"/>
        </w:rPr>
        <w:t> </w:t>
      </w:r>
      <w:r>
        <w:rPr>
          <w:sz w:val="22"/>
        </w:rPr>
        <w:t>de</w:t>
      </w:r>
      <w:r>
        <w:rPr>
          <w:spacing w:val="-4"/>
          <w:sz w:val="22"/>
        </w:rPr>
        <w:t> </w:t>
      </w:r>
      <w:r>
        <w:rPr>
          <w:spacing w:val="-2"/>
          <w:sz w:val="22"/>
        </w:rPr>
        <w:t>nivel)</w:t>
      </w:r>
    </w:p>
    <w:p>
      <w:pPr>
        <w:pStyle w:val="ListParagraph"/>
        <w:numPr>
          <w:ilvl w:val="1"/>
          <w:numId w:val="38"/>
        </w:numPr>
        <w:tabs>
          <w:tab w:pos="821" w:val="left" w:leader="none"/>
          <w:tab w:pos="822" w:val="left" w:leader="none"/>
        </w:tabs>
        <w:spacing w:line="269" w:lineRule="exact" w:before="0" w:after="0"/>
        <w:ind w:left="822" w:right="0" w:hanging="361"/>
        <w:jc w:val="left"/>
        <w:rPr>
          <w:sz w:val="22"/>
        </w:rPr>
      </w:pPr>
      <w:r>
        <w:rPr>
          <w:sz w:val="22"/>
        </w:rPr>
        <w:t>En</w:t>
      </w:r>
      <w:r>
        <w:rPr>
          <w:spacing w:val="-4"/>
          <w:sz w:val="22"/>
        </w:rPr>
        <w:t> </w:t>
      </w:r>
      <w:r>
        <w:rPr>
          <w:sz w:val="22"/>
        </w:rPr>
        <w:t>los</w:t>
      </w:r>
      <w:r>
        <w:rPr>
          <w:spacing w:val="-5"/>
          <w:sz w:val="22"/>
        </w:rPr>
        <w:t> </w:t>
      </w:r>
      <w:r>
        <w:rPr>
          <w:sz w:val="22"/>
        </w:rPr>
        <w:t>títulos</w:t>
      </w:r>
      <w:r>
        <w:rPr>
          <w:spacing w:val="-4"/>
          <w:sz w:val="22"/>
        </w:rPr>
        <w:t> </w:t>
      </w:r>
      <w:r>
        <w:rPr>
          <w:sz w:val="22"/>
        </w:rPr>
        <w:t>que</w:t>
      </w:r>
      <w:r>
        <w:rPr>
          <w:spacing w:val="-4"/>
          <w:sz w:val="22"/>
        </w:rPr>
        <w:t> </w:t>
      </w:r>
      <w:r>
        <w:rPr>
          <w:sz w:val="22"/>
        </w:rPr>
        <w:t>representen</w:t>
      </w:r>
      <w:r>
        <w:rPr>
          <w:spacing w:val="-3"/>
          <w:sz w:val="22"/>
        </w:rPr>
        <w:t> </w:t>
      </w:r>
      <w:r>
        <w:rPr>
          <w:sz w:val="22"/>
        </w:rPr>
        <w:t>tablas,</w:t>
      </w:r>
      <w:r>
        <w:rPr>
          <w:spacing w:val="-4"/>
          <w:sz w:val="22"/>
        </w:rPr>
        <w:t> </w:t>
      </w:r>
      <w:r>
        <w:rPr>
          <w:sz w:val="22"/>
        </w:rPr>
        <w:t>figuras</w:t>
      </w:r>
      <w:r>
        <w:rPr>
          <w:spacing w:val="-5"/>
          <w:sz w:val="22"/>
        </w:rPr>
        <w:t> </w:t>
      </w:r>
      <w:r>
        <w:rPr>
          <w:sz w:val="22"/>
        </w:rPr>
        <w:t>o</w:t>
      </w:r>
      <w:r>
        <w:rPr>
          <w:spacing w:val="-4"/>
          <w:sz w:val="22"/>
        </w:rPr>
        <w:t> </w:t>
      </w:r>
      <w:r>
        <w:rPr>
          <w:sz w:val="22"/>
        </w:rPr>
        <w:t>apéndices</w:t>
      </w:r>
      <w:r>
        <w:rPr>
          <w:spacing w:val="-3"/>
          <w:sz w:val="22"/>
        </w:rPr>
        <w:t> </w:t>
      </w:r>
      <w:r>
        <w:rPr>
          <w:sz w:val="22"/>
        </w:rPr>
        <w:t>(Primera</w:t>
      </w:r>
      <w:r>
        <w:rPr>
          <w:spacing w:val="-5"/>
          <w:sz w:val="22"/>
        </w:rPr>
        <w:t> </w:t>
      </w:r>
      <w:r>
        <w:rPr>
          <w:spacing w:val="-2"/>
          <w:sz w:val="22"/>
        </w:rPr>
        <w:t>letra)</w:t>
      </w:r>
    </w:p>
    <w:p>
      <w:pPr>
        <w:pStyle w:val="ListParagraph"/>
        <w:numPr>
          <w:ilvl w:val="1"/>
          <w:numId w:val="38"/>
        </w:numPr>
        <w:tabs>
          <w:tab w:pos="821" w:val="left" w:leader="none"/>
          <w:tab w:pos="822" w:val="left" w:leader="none"/>
        </w:tabs>
        <w:spacing w:line="269" w:lineRule="exact" w:before="0" w:after="0"/>
        <w:ind w:left="822" w:right="0" w:hanging="361"/>
        <w:jc w:val="left"/>
        <w:rPr>
          <w:sz w:val="22"/>
        </w:rPr>
      </w:pPr>
      <w:r>
        <w:rPr>
          <w:sz w:val="22"/>
        </w:rPr>
        <w:t>Primeras</w:t>
      </w:r>
      <w:r>
        <w:rPr>
          <w:spacing w:val="-4"/>
          <w:sz w:val="22"/>
        </w:rPr>
        <w:t> </w:t>
      </w:r>
      <w:r>
        <w:rPr>
          <w:sz w:val="22"/>
        </w:rPr>
        <w:t>palabras</w:t>
      </w:r>
      <w:r>
        <w:rPr>
          <w:spacing w:val="-3"/>
          <w:sz w:val="22"/>
        </w:rPr>
        <w:t> </w:t>
      </w:r>
      <w:r>
        <w:rPr>
          <w:sz w:val="22"/>
        </w:rPr>
        <w:t>que</w:t>
      </w:r>
      <w:r>
        <w:rPr>
          <w:spacing w:val="-4"/>
          <w:sz w:val="22"/>
        </w:rPr>
        <w:t> </w:t>
      </w:r>
      <w:r>
        <w:rPr>
          <w:sz w:val="22"/>
        </w:rPr>
        <w:t>indiquen</w:t>
      </w:r>
      <w:r>
        <w:rPr>
          <w:spacing w:val="-3"/>
          <w:sz w:val="22"/>
        </w:rPr>
        <w:t> </w:t>
      </w:r>
      <w:r>
        <w:rPr>
          <w:sz w:val="22"/>
        </w:rPr>
        <w:t>nombres</w:t>
      </w:r>
      <w:r>
        <w:rPr>
          <w:spacing w:val="-5"/>
          <w:sz w:val="22"/>
        </w:rPr>
        <w:t> </w:t>
      </w:r>
      <w:r>
        <w:rPr>
          <w:sz w:val="22"/>
        </w:rPr>
        <w:t>(Andrés)</w:t>
      </w:r>
      <w:r>
        <w:rPr>
          <w:spacing w:val="-6"/>
          <w:sz w:val="22"/>
        </w:rPr>
        <w:t> </w:t>
      </w:r>
      <w:r>
        <w:rPr>
          <w:sz w:val="22"/>
        </w:rPr>
        <w:t>o</w:t>
      </w:r>
      <w:r>
        <w:rPr>
          <w:spacing w:val="-3"/>
          <w:sz w:val="22"/>
        </w:rPr>
        <w:t> </w:t>
      </w:r>
      <w:r>
        <w:rPr>
          <w:sz w:val="22"/>
        </w:rPr>
        <w:t>países</w:t>
      </w:r>
      <w:r>
        <w:rPr>
          <w:spacing w:val="-5"/>
          <w:sz w:val="22"/>
        </w:rPr>
        <w:t> </w:t>
      </w:r>
      <w:r>
        <w:rPr>
          <w:spacing w:val="-2"/>
          <w:sz w:val="22"/>
        </w:rPr>
        <w:t>(Colombia)</w:t>
      </w:r>
    </w:p>
    <w:p>
      <w:pPr>
        <w:pStyle w:val="ListParagraph"/>
        <w:numPr>
          <w:ilvl w:val="1"/>
          <w:numId w:val="38"/>
        </w:numPr>
        <w:tabs>
          <w:tab w:pos="821" w:val="left" w:leader="none"/>
          <w:tab w:pos="822" w:val="left" w:leader="none"/>
        </w:tabs>
        <w:spacing w:line="269" w:lineRule="exact" w:before="0" w:after="0"/>
        <w:ind w:left="822" w:right="0" w:hanging="361"/>
        <w:jc w:val="left"/>
        <w:rPr>
          <w:sz w:val="22"/>
        </w:rPr>
      </w:pPr>
      <w:r>
        <w:rPr>
          <w:sz w:val="22"/>
        </w:rPr>
        <w:t>Para</w:t>
      </w:r>
      <w:r>
        <w:rPr>
          <w:spacing w:val="-7"/>
          <w:sz w:val="22"/>
        </w:rPr>
        <w:t> </w:t>
      </w:r>
      <w:r>
        <w:rPr>
          <w:sz w:val="22"/>
        </w:rPr>
        <w:t>representar</w:t>
      </w:r>
      <w:r>
        <w:rPr>
          <w:spacing w:val="-4"/>
          <w:sz w:val="22"/>
        </w:rPr>
        <w:t> </w:t>
      </w:r>
      <w:r>
        <w:rPr>
          <w:sz w:val="22"/>
        </w:rPr>
        <w:t>la</w:t>
      </w:r>
      <w:r>
        <w:rPr>
          <w:spacing w:val="-2"/>
          <w:sz w:val="22"/>
        </w:rPr>
        <w:t> </w:t>
      </w:r>
      <w:r>
        <w:rPr>
          <w:sz w:val="22"/>
        </w:rPr>
        <w:t>estructura</w:t>
      </w:r>
      <w:r>
        <w:rPr>
          <w:spacing w:val="-2"/>
          <w:sz w:val="22"/>
        </w:rPr>
        <w:t> </w:t>
      </w:r>
      <w:r>
        <w:rPr>
          <w:sz w:val="22"/>
        </w:rPr>
        <w:t>de</w:t>
      </w:r>
      <w:r>
        <w:rPr>
          <w:spacing w:val="-4"/>
          <w:sz w:val="22"/>
        </w:rPr>
        <w:t> </w:t>
      </w:r>
      <w:r>
        <w:rPr>
          <w:sz w:val="22"/>
        </w:rPr>
        <w:t>un</w:t>
      </w:r>
      <w:r>
        <w:rPr>
          <w:spacing w:val="-2"/>
          <w:sz w:val="22"/>
        </w:rPr>
        <w:t> </w:t>
      </w:r>
      <w:r>
        <w:rPr>
          <w:sz w:val="22"/>
        </w:rPr>
        <w:t>trabajo</w:t>
      </w:r>
      <w:r>
        <w:rPr>
          <w:spacing w:val="-5"/>
          <w:sz w:val="22"/>
        </w:rPr>
        <w:t> </w:t>
      </w:r>
      <w:r>
        <w:rPr>
          <w:sz w:val="22"/>
        </w:rPr>
        <w:t>con</w:t>
      </w:r>
      <w:r>
        <w:rPr>
          <w:spacing w:val="-3"/>
          <w:sz w:val="22"/>
        </w:rPr>
        <w:t> </w:t>
      </w:r>
      <w:r>
        <w:rPr>
          <w:sz w:val="22"/>
        </w:rPr>
        <w:t>APA</w:t>
      </w:r>
      <w:r>
        <w:rPr>
          <w:spacing w:val="-3"/>
          <w:sz w:val="22"/>
        </w:rPr>
        <w:t> </w:t>
      </w:r>
      <w:r>
        <w:rPr>
          <w:sz w:val="22"/>
        </w:rPr>
        <w:t>(Portada</w:t>
      </w:r>
      <w:r>
        <w:rPr>
          <w:spacing w:val="-4"/>
          <w:sz w:val="22"/>
        </w:rPr>
        <w:t> </w:t>
      </w:r>
      <w:r>
        <w:rPr>
          <w:sz w:val="22"/>
        </w:rPr>
        <w:t>/</w:t>
      </w:r>
      <w:r>
        <w:rPr>
          <w:spacing w:val="-1"/>
          <w:sz w:val="22"/>
        </w:rPr>
        <w:t> </w:t>
      </w:r>
      <w:r>
        <w:rPr>
          <w:sz w:val="22"/>
        </w:rPr>
        <w:t>Introducción</w:t>
      </w:r>
      <w:r>
        <w:rPr>
          <w:spacing w:val="-5"/>
          <w:sz w:val="22"/>
        </w:rPr>
        <w:t> </w:t>
      </w:r>
      <w:r>
        <w:rPr>
          <w:sz w:val="22"/>
        </w:rPr>
        <w:t>/</w:t>
      </w:r>
      <w:r>
        <w:rPr>
          <w:spacing w:val="-1"/>
          <w:sz w:val="22"/>
        </w:rPr>
        <w:t> </w:t>
      </w:r>
      <w:r>
        <w:rPr>
          <w:spacing w:val="-2"/>
          <w:sz w:val="22"/>
        </w:rPr>
        <w:t>Discusión)</w:t>
      </w:r>
    </w:p>
    <w:p>
      <w:pPr>
        <w:pStyle w:val="ListParagraph"/>
        <w:numPr>
          <w:ilvl w:val="1"/>
          <w:numId w:val="38"/>
        </w:numPr>
        <w:tabs>
          <w:tab w:pos="821" w:val="left" w:leader="none"/>
          <w:tab w:pos="822" w:val="left" w:leader="none"/>
        </w:tabs>
        <w:spacing w:line="240" w:lineRule="auto" w:before="0" w:after="0"/>
        <w:ind w:left="821" w:right="204" w:hanging="360"/>
        <w:jc w:val="left"/>
        <w:rPr>
          <w:sz w:val="22"/>
        </w:rPr>
      </w:pPr>
      <w:r>
        <w:rPr>
          <w:b/>
          <w:sz w:val="22"/>
        </w:rPr>
        <w:t>Para oraciones: </w:t>
      </w:r>
      <w:r>
        <w:rPr>
          <w:sz w:val="22"/>
        </w:rPr>
        <w:t>A diferencia del primer caso «Títulos», el formato «Oraciones» mantiene todas las palabras en minúsculas (Con excepción de los nombres de personas o países)</w:t>
      </w:r>
    </w:p>
    <w:p>
      <w:pPr>
        <w:pStyle w:val="BodyText"/>
        <w:spacing w:before="5"/>
      </w:pPr>
    </w:p>
    <w:p>
      <w:pPr>
        <w:pStyle w:val="Heading2"/>
      </w:pPr>
      <w:r>
        <w:rPr/>
        <w:t>¿Cuándo</w:t>
      </w:r>
      <w:r>
        <w:rPr>
          <w:spacing w:val="-4"/>
        </w:rPr>
        <w:t> </w:t>
      </w:r>
      <w:r>
        <w:rPr/>
        <w:t>se</w:t>
      </w:r>
      <w:r>
        <w:rPr>
          <w:spacing w:val="-1"/>
        </w:rPr>
        <w:t> </w:t>
      </w:r>
      <w:r>
        <w:rPr/>
        <w:t>debe</w:t>
      </w:r>
      <w:r>
        <w:rPr>
          <w:spacing w:val="-2"/>
        </w:rPr>
        <w:t> </w:t>
      </w:r>
      <w:r>
        <w:rPr/>
        <w:t>usar</w:t>
      </w:r>
      <w:r>
        <w:rPr>
          <w:spacing w:val="-1"/>
        </w:rPr>
        <w:t> </w:t>
      </w:r>
      <w:r>
        <w:rPr/>
        <w:t>la</w:t>
      </w:r>
      <w:r>
        <w:rPr>
          <w:spacing w:val="-6"/>
        </w:rPr>
        <w:t> </w:t>
      </w:r>
      <w:r>
        <w:rPr>
          <w:spacing w:val="-2"/>
        </w:rPr>
        <w:t>minúscula?</w:t>
      </w:r>
    </w:p>
    <w:p>
      <w:pPr>
        <w:pStyle w:val="BodyText"/>
        <w:spacing w:before="3"/>
        <w:rPr>
          <w:b/>
          <w:sz w:val="21"/>
        </w:rPr>
      </w:pPr>
    </w:p>
    <w:p>
      <w:pPr>
        <w:pStyle w:val="ListParagraph"/>
        <w:numPr>
          <w:ilvl w:val="1"/>
          <w:numId w:val="38"/>
        </w:numPr>
        <w:tabs>
          <w:tab w:pos="821" w:val="left" w:leader="none"/>
          <w:tab w:pos="822" w:val="left" w:leader="none"/>
        </w:tabs>
        <w:spacing w:line="240" w:lineRule="auto" w:before="1" w:after="0"/>
        <w:ind w:left="821" w:right="203" w:hanging="360"/>
        <w:jc w:val="left"/>
        <w:rPr>
          <w:sz w:val="22"/>
        </w:rPr>
      </w:pPr>
      <w:r>
        <w:rPr>
          <w:sz w:val="22"/>
        </w:rPr>
        <w:t>Palabras secundarias que son de tres letras o menos en un título o encabezado (de, las, en, </w:t>
      </w:r>
      <w:r>
        <w:rPr>
          <w:spacing w:val="-4"/>
          <w:sz w:val="22"/>
        </w:rPr>
        <w:t>etc)</w:t>
      </w:r>
    </w:p>
    <w:p>
      <w:pPr>
        <w:pStyle w:val="ListParagraph"/>
        <w:numPr>
          <w:ilvl w:val="1"/>
          <w:numId w:val="38"/>
        </w:numPr>
        <w:tabs>
          <w:tab w:pos="821" w:val="left" w:leader="none"/>
          <w:tab w:pos="822" w:val="left" w:leader="none"/>
        </w:tabs>
        <w:spacing w:line="269" w:lineRule="exact" w:before="0" w:after="0"/>
        <w:ind w:left="822" w:right="0" w:hanging="361"/>
        <w:jc w:val="left"/>
        <w:rPr>
          <w:sz w:val="22"/>
        </w:rPr>
      </w:pPr>
      <w:r>
        <w:rPr>
          <w:sz w:val="22"/>
        </w:rPr>
        <w:t>Conjunciones</w:t>
      </w:r>
      <w:r>
        <w:rPr>
          <w:spacing w:val="-4"/>
          <w:sz w:val="22"/>
        </w:rPr>
        <w:t> </w:t>
      </w:r>
      <w:r>
        <w:rPr>
          <w:sz w:val="22"/>
        </w:rPr>
        <w:t>cortas</w:t>
      </w:r>
      <w:r>
        <w:rPr>
          <w:spacing w:val="-4"/>
          <w:sz w:val="22"/>
        </w:rPr>
        <w:t> </w:t>
      </w:r>
      <w:r>
        <w:rPr>
          <w:sz w:val="22"/>
        </w:rPr>
        <w:t>(y,</w:t>
      </w:r>
      <w:r>
        <w:rPr>
          <w:spacing w:val="-2"/>
          <w:sz w:val="22"/>
        </w:rPr>
        <w:t> </w:t>
      </w:r>
      <w:r>
        <w:rPr>
          <w:sz w:val="22"/>
        </w:rPr>
        <w:t>si,</w:t>
      </w:r>
      <w:r>
        <w:rPr>
          <w:spacing w:val="-5"/>
          <w:sz w:val="22"/>
        </w:rPr>
        <w:t> </w:t>
      </w:r>
      <w:r>
        <w:rPr>
          <w:sz w:val="22"/>
        </w:rPr>
        <w:t>ni,</w:t>
      </w:r>
      <w:r>
        <w:rPr>
          <w:spacing w:val="-2"/>
          <w:sz w:val="22"/>
        </w:rPr>
        <w:t> </w:t>
      </w:r>
      <w:r>
        <w:rPr>
          <w:sz w:val="22"/>
        </w:rPr>
        <w:t>o,</w:t>
      </w:r>
      <w:r>
        <w:rPr>
          <w:spacing w:val="-2"/>
          <w:sz w:val="22"/>
        </w:rPr>
        <w:t> </w:t>
      </w:r>
      <w:r>
        <w:rPr>
          <w:sz w:val="22"/>
        </w:rPr>
        <w:t>así,</w:t>
      </w:r>
      <w:r>
        <w:rPr>
          <w:spacing w:val="-4"/>
          <w:sz w:val="22"/>
        </w:rPr>
        <w:t> que)</w:t>
      </w:r>
    </w:p>
    <w:p>
      <w:pPr>
        <w:pStyle w:val="ListParagraph"/>
        <w:numPr>
          <w:ilvl w:val="1"/>
          <w:numId w:val="38"/>
        </w:numPr>
        <w:tabs>
          <w:tab w:pos="821" w:val="left" w:leader="none"/>
          <w:tab w:pos="822" w:val="left" w:leader="none"/>
        </w:tabs>
        <w:spacing w:line="269" w:lineRule="exact" w:before="0" w:after="0"/>
        <w:ind w:left="822" w:right="0" w:hanging="361"/>
        <w:jc w:val="left"/>
        <w:rPr>
          <w:sz w:val="22"/>
        </w:rPr>
      </w:pPr>
      <w:r>
        <w:rPr>
          <w:sz w:val="22"/>
        </w:rPr>
        <w:t>Preposiciones</w:t>
      </w:r>
      <w:r>
        <w:rPr>
          <w:spacing w:val="-5"/>
          <w:sz w:val="22"/>
        </w:rPr>
        <w:t> </w:t>
      </w:r>
      <w:r>
        <w:rPr>
          <w:sz w:val="22"/>
        </w:rPr>
        <w:t>cortas</w:t>
      </w:r>
      <w:r>
        <w:rPr>
          <w:spacing w:val="-4"/>
          <w:sz w:val="22"/>
        </w:rPr>
        <w:t> </w:t>
      </w:r>
      <w:r>
        <w:rPr>
          <w:sz w:val="22"/>
        </w:rPr>
        <w:t>(como,</w:t>
      </w:r>
      <w:r>
        <w:rPr>
          <w:spacing w:val="-2"/>
          <w:sz w:val="22"/>
        </w:rPr>
        <w:t> </w:t>
      </w:r>
      <w:r>
        <w:rPr>
          <w:sz w:val="22"/>
        </w:rPr>
        <w:t>en,</w:t>
      </w:r>
      <w:r>
        <w:rPr>
          <w:spacing w:val="-2"/>
          <w:sz w:val="22"/>
        </w:rPr>
        <w:t> </w:t>
      </w:r>
      <w:r>
        <w:rPr>
          <w:sz w:val="22"/>
        </w:rPr>
        <w:t>por,</w:t>
      </w:r>
      <w:r>
        <w:rPr>
          <w:spacing w:val="-3"/>
          <w:sz w:val="22"/>
        </w:rPr>
        <w:t> </w:t>
      </w:r>
      <w:r>
        <w:rPr>
          <w:sz w:val="22"/>
        </w:rPr>
        <w:t>para,</w:t>
      </w:r>
      <w:r>
        <w:rPr>
          <w:spacing w:val="-2"/>
          <w:sz w:val="22"/>
        </w:rPr>
        <w:t> </w:t>
      </w:r>
      <w:r>
        <w:rPr>
          <w:sz w:val="22"/>
        </w:rPr>
        <w:t>en,</w:t>
      </w:r>
      <w:r>
        <w:rPr>
          <w:spacing w:val="-2"/>
          <w:sz w:val="22"/>
        </w:rPr>
        <w:t> </w:t>
      </w:r>
      <w:r>
        <w:rPr>
          <w:sz w:val="22"/>
        </w:rPr>
        <w:t>de,</w:t>
      </w:r>
      <w:r>
        <w:rPr>
          <w:spacing w:val="-4"/>
          <w:sz w:val="22"/>
        </w:rPr>
        <w:t> </w:t>
      </w:r>
      <w:r>
        <w:rPr>
          <w:sz w:val="22"/>
        </w:rPr>
        <w:t>por,</w:t>
      </w:r>
      <w:r>
        <w:rPr>
          <w:spacing w:val="-5"/>
          <w:sz w:val="22"/>
        </w:rPr>
        <w:t> </w:t>
      </w:r>
      <w:r>
        <w:rPr>
          <w:sz w:val="22"/>
        </w:rPr>
        <w:t>a,</w:t>
      </w:r>
      <w:r>
        <w:rPr>
          <w:spacing w:val="-2"/>
          <w:sz w:val="22"/>
        </w:rPr>
        <w:t> </w:t>
      </w:r>
      <w:r>
        <w:rPr>
          <w:spacing w:val="-4"/>
          <w:sz w:val="22"/>
        </w:rPr>
        <w:t>vía)</w:t>
      </w:r>
    </w:p>
    <w:p>
      <w:pPr>
        <w:pStyle w:val="ListParagraph"/>
        <w:numPr>
          <w:ilvl w:val="1"/>
          <w:numId w:val="38"/>
        </w:numPr>
        <w:tabs>
          <w:tab w:pos="821" w:val="left" w:leader="none"/>
          <w:tab w:pos="822" w:val="left" w:leader="none"/>
        </w:tabs>
        <w:spacing w:line="269" w:lineRule="exact" w:before="0" w:after="0"/>
        <w:ind w:left="822" w:right="0" w:hanging="361"/>
        <w:jc w:val="left"/>
        <w:rPr>
          <w:sz w:val="22"/>
        </w:rPr>
      </w:pPr>
      <w:r>
        <w:rPr>
          <w:sz w:val="22"/>
        </w:rPr>
        <w:t>Artículos</w:t>
      </w:r>
      <w:r>
        <w:rPr>
          <w:spacing w:val="-2"/>
          <w:sz w:val="22"/>
        </w:rPr>
        <w:t> </w:t>
      </w:r>
      <w:r>
        <w:rPr>
          <w:sz w:val="22"/>
        </w:rPr>
        <w:t>(la,</w:t>
      </w:r>
      <w:r>
        <w:rPr>
          <w:spacing w:val="-4"/>
          <w:sz w:val="22"/>
        </w:rPr>
        <w:t> </w:t>
      </w:r>
      <w:r>
        <w:rPr>
          <w:sz w:val="22"/>
        </w:rPr>
        <w:t>el,</w:t>
      </w:r>
      <w:r>
        <w:rPr>
          <w:spacing w:val="-5"/>
          <w:sz w:val="22"/>
        </w:rPr>
        <w:t> </w:t>
      </w:r>
      <w:r>
        <w:rPr>
          <w:sz w:val="22"/>
        </w:rPr>
        <w:t>los,</w:t>
      </w:r>
      <w:r>
        <w:rPr>
          <w:spacing w:val="-3"/>
          <w:sz w:val="22"/>
        </w:rPr>
        <w:t> </w:t>
      </w:r>
      <w:r>
        <w:rPr>
          <w:spacing w:val="-4"/>
          <w:sz w:val="22"/>
        </w:rPr>
        <w:t>las)</w:t>
      </w:r>
    </w:p>
    <w:p>
      <w:pPr>
        <w:pStyle w:val="ListParagraph"/>
        <w:numPr>
          <w:ilvl w:val="1"/>
          <w:numId w:val="38"/>
        </w:numPr>
        <w:tabs>
          <w:tab w:pos="821" w:val="left" w:leader="none"/>
          <w:tab w:pos="822" w:val="left" w:leader="none"/>
        </w:tabs>
        <w:spacing w:line="269" w:lineRule="exact" w:before="0" w:after="0"/>
        <w:ind w:left="822" w:right="0" w:hanging="361"/>
        <w:jc w:val="left"/>
        <w:rPr>
          <w:sz w:val="22"/>
        </w:rPr>
      </w:pPr>
      <w:r>
        <w:rPr>
          <w:sz w:val="22"/>
        </w:rPr>
        <w:t>Oraciones</w:t>
      </w:r>
      <w:r>
        <w:rPr>
          <w:spacing w:val="-5"/>
          <w:sz w:val="22"/>
        </w:rPr>
        <w:t> </w:t>
      </w:r>
      <w:r>
        <w:rPr>
          <w:sz w:val="22"/>
        </w:rPr>
        <w:t>incluidas</w:t>
      </w:r>
      <w:r>
        <w:rPr>
          <w:spacing w:val="-4"/>
          <w:sz w:val="22"/>
        </w:rPr>
        <w:t> </w:t>
      </w:r>
      <w:r>
        <w:rPr>
          <w:sz w:val="22"/>
        </w:rPr>
        <w:t>en</w:t>
      </w:r>
      <w:r>
        <w:rPr>
          <w:spacing w:val="-3"/>
          <w:sz w:val="22"/>
        </w:rPr>
        <w:t> </w:t>
      </w:r>
      <w:r>
        <w:rPr>
          <w:sz w:val="22"/>
        </w:rPr>
        <w:t>el</w:t>
      </w:r>
      <w:r>
        <w:rPr>
          <w:spacing w:val="-4"/>
          <w:sz w:val="22"/>
        </w:rPr>
        <w:t> </w:t>
      </w:r>
      <w:r>
        <w:rPr>
          <w:sz w:val="22"/>
        </w:rPr>
        <w:t>trabajo</w:t>
      </w:r>
      <w:r>
        <w:rPr>
          <w:spacing w:val="-5"/>
          <w:sz w:val="22"/>
        </w:rPr>
        <w:t> </w:t>
      </w:r>
      <w:r>
        <w:rPr>
          <w:spacing w:val="-2"/>
          <w:sz w:val="22"/>
        </w:rPr>
        <w:t>escrito.</w:t>
      </w:r>
    </w:p>
    <w:p>
      <w:pPr>
        <w:spacing w:after="0" w:line="269" w:lineRule="exact"/>
        <w:jc w:val="left"/>
        <w:rPr>
          <w:sz w:val="22"/>
        </w:rPr>
        <w:sectPr>
          <w:headerReference w:type="default" r:id="rId99"/>
          <w:footerReference w:type="default" r:id="rId100"/>
          <w:pgSz w:w="12240" w:h="15840"/>
          <w:pgMar w:header="708" w:footer="1281" w:top="1740" w:bottom="1480" w:left="1600" w:right="1500"/>
        </w:sectPr>
      </w:pPr>
    </w:p>
    <w:p>
      <w:pPr>
        <w:pStyle w:val="BodyText"/>
        <w:spacing w:before="6"/>
        <w:rPr>
          <w:sz w:val="8"/>
        </w:rPr>
      </w:pPr>
      <w:r>
        <w:rPr/>
        <w:drawing>
          <wp:anchor distT="0" distB="0" distL="0" distR="0" allowOverlap="1" layoutInCell="1" locked="0" behindDoc="1" simplePos="0" relativeHeight="485839360">
            <wp:simplePos x="0" y="0"/>
            <wp:positionH relativeFrom="page">
              <wp:posOffset>1080135</wp:posOffset>
            </wp:positionH>
            <wp:positionV relativeFrom="page">
              <wp:posOffset>2684779</wp:posOffset>
            </wp:positionV>
            <wp:extent cx="5612129" cy="4910454"/>
            <wp:effectExtent l="0" t="0" r="0" b="0"/>
            <wp:wrapNone/>
            <wp:docPr id="193" name="image2.jpeg"/>
            <wp:cNvGraphicFramePr>
              <a:graphicFrameLocks noChangeAspect="1"/>
            </wp:cNvGraphicFramePr>
            <a:graphic>
              <a:graphicData uri="http://schemas.openxmlformats.org/drawingml/2006/picture">
                <pic:pic>
                  <pic:nvPicPr>
                    <pic:cNvPr id="194" name="image2.jpeg"/>
                    <pic:cNvPicPr/>
                  </pic:nvPicPr>
                  <pic:blipFill>
                    <a:blip r:embed="rId7" cstate="print"/>
                    <a:stretch>
                      <a:fillRect/>
                    </a:stretch>
                  </pic:blipFill>
                  <pic:spPr>
                    <a:xfrm>
                      <a:off x="0" y="0"/>
                      <a:ext cx="5612129" cy="4910454"/>
                    </a:xfrm>
                    <a:prstGeom prst="rect">
                      <a:avLst/>
                    </a:prstGeom>
                  </pic:spPr>
                </pic:pic>
              </a:graphicData>
            </a:graphic>
          </wp:anchor>
        </w:drawing>
      </w:r>
    </w:p>
    <w:p>
      <w:pPr>
        <w:pStyle w:val="BodyText"/>
        <w:ind w:left="101"/>
        <w:rPr>
          <w:sz w:val="20"/>
        </w:rPr>
      </w:pPr>
      <w:r>
        <w:rPr>
          <w:sz w:val="20"/>
        </w:rPr>
        <w:drawing>
          <wp:inline distT="0" distB="0" distL="0" distR="0">
            <wp:extent cx="5640280" cy="7601521"/>
            <wp:effectExtent l="0" t="0" r="0" b="0"/>
            <wp:docPr id="195" name="image28.jpeg" descr="500 conectores para redacción de textos"/>
            <wp:cNvGraphicFramePr>
              <a:graphicFrameLocks noChangeAspect="1"/>
            </wp:cNvGraphicFramePr>
            <a:graphic>
              <a:graphicData uri="http://schemas.openxmlformats.org/drawingml/2006/picture">
                <pic:pic>
                  <pic:nvPicPr>
                    <pic:cNvPr id="196" name="image28.jpeg"/>
                    <pic:cNvPicPr/>
                  </pic:nvPicPr>
                  <pic:blipFill>
                    <a:blip r:embed="rId103" cstate="print"/>
                    <a:stretch>
                      <a:fillRect/>
                    </a:stretch>
                  </pic:blipFill>
                  <pic:spPr>
                    <a:xfrm>
                      <a:off x="0" y="0"/>
                      <a:ext cx="5640280" cy="7601521"/>
                    </a:xfrm>
                    <a:prstGeom prst="rect">
                      <a:avLst/>
                    </a:prstGeom>
                  </pic:spPr>
                </pic:pic>
              </a:graphicData>
            </a:graphic>
          </wp:inline>
        </w:drawing>
      </w:r>
      <w:r>
        <w:rPr>
          <w:sz w:val="20"/>
        </w:rPr>
      </w:r>
    </w:p>
    <w:p>
      <w:pPr>
        <w:spacing w:after="0"/>
        <w:rPr>
          <w:sz w:val="20"/>
        </w:rPr>
        <w:sectPr>
          <w:headerReference w:type="default" r:id="rId101"/>
          <w:footerReference w:type="default" r:id="rId102"/>
          <w:pgSz w:w="12240" w:h="15840"/>
          <w:pgMar w:header="708" w:footer="1281" w:top="1740" w:bottom="1480" w:left="1600" w:right="1500"/>
        </w:sectPr>
      </w:pPr>
    </w:p>
    <w:p>
      <w:pPr>
        <w:pStyle w:val="BodyText"/>
        <w:spacing w:before="6"/>
        <w:rPr>
          <w:sz w:val="8"/>
        </w:rPr>
      </w:pPr>
    </w:p>
    <w:p>
      <w:pPr>
        <w:pStyle w:val="BodyText"/>
        <w:ind w:left="3838"/>
        <w:rPr>
          <w:sz w:val="20"/>
        </w:rPr>
      </w:pPr>
      <w:r>
        <w:rPr>
          <w:sz w:val="20"/>
        </w:rPr>
        <w:drawing>
          <wp:inline distT="0" distB="0" distL="0" distR="0">
            <wp:extent cx="868680" cy="760095"/>
            <wp:effectExtent l="0" t="0" r="0" b="0"/>
            <wp:docPr id="199" name="image29.jpeg"/>
            <wp:cNvGraphicFramePr>
              <a:graphicFrameLocks noChangeAspect="1"/>
            </wp:cNvGraphicFramePr>
            <a:graphic>
              <a:graphicData uri="http://schemas.openxmlformats.org/drawingml/2006/picture">
                <pic:pic>
                  <pic:nvPicPr>
                    <pic:cNvPr id="200" name="image29.jpeg"/>
                    <pic:cNvPicPr/>
                  </pic:nvPicPr>
                  <pic:blipFill>
                    <a:blip r:embed="rId106" cstate="print"/>
                    <a:stretch>
                      <a:fillRect/>
                    </a:stretch>
                  </pic:blipFill>
                  <pic:spPr>
                    <a:xfrm>
                      <a:off x="0" y="0"/>
                      <a:ext cx="868680" cy="760095"/>
                    </a:xfrm>
                    <a:prstGeom prst="rect">
                      <a:avLst/>
                    </a:prstGeom>
                  </pic:spPr>
                </pic:pic>
              </a:graphicData>
            </a:graphic>
          </wp:inline>
        </w:drawing>
      </w:r>
      <w:r>
        <w:rPr>
          <w:sz w:val="20"/>
        </w:rPr>
      </w:r>
    </w:p>
    <w:p>
      <w:pPr>
        <w:pStyle w:val="Heading1"/>
        <w:spacing w:line="250" w:lineRule="exact" w:before="2"/>
        <w:ind w:left="1440" w:right="1542"/>
        <w:jc w:val="center"/>
      </w:pPr>
      <w:r>
        <w:rPr/>
        <w:t>REPÚBLICA</w:t>
      </w:r>
      <w:r>
        <w:rPr>
          <w:spacing w:val="-9"/>
        </w:rPr>
        <w:t> </w:t>
      </w:r>
      <w:r>
        <w:rPr/>
        <w:t>BOLIVARIANA</w:t>
      </w:r>
      <w:r>
        <w:rPr>
          <w:spacing w:val="-6"/>
        </w:rPr>
        <w:t> </w:t>
      </w:r>
      <w:r>
        <w:rPr/>
        <w:t>DE</w:t>
      </w:r>
      <w:r>
        <w:rPr>
          <w:spacing w:val="-5"/>
        </w:rPr>
        <w:t> </w:t>
      </w:r>
      <w:r>
        <w:rPr>
          <w:spacing w:val="-2"/>
        </w:rPr>
        <w:t>VENEZUELA</w:t>
      </w:r>
    </w:p>
    <w:p>
      <w:pPr>
        <w:pStyle w:val="BodyText"/>
        <w:spacing w:line="242" w:lineRule="auto"/>
        <w:ind w:left="1447" w:right="1541"/>
        <w:jc w:val="center"/>
      </w:pPr>
      <w:r>
        <w:rPr/>
        <w:t>Ministerio</w:t>
      </w:r>
      <w:r>
        <w:rPr>
          <w:spacing w:val="-5"/>
        </w:rPr>
        <w:t> </w:t>
      </w:r>
      <w:r>
        <w:rPr/>
        <w:t>del</w:t>
      </w:r>
      <w:r>
        <w:rPr>
          <w:spacing w:val="-4"/>
        </w:rPr>
        <w:t> </w:t>
      </w:r>
      <w:r>
        <w:rPr/>
        <w:t>Poder</w:t>
      </w:r>
      <w:r>
        <w:rPr>
          <w:spacing w:val="-4"/>
        </w:rPr>
        <w:t> </w:t>
      </w:r>
      <w:r>
        <w:rPr/>
        <w:t>Popular</w:t>
      </w:r>
      <w:r>
        <w:rPr>
          <w:spacing w:val="-4"/>
        </w:rPr>
        <w:t> </w:t>
      </w:r>
      <w:r>
        <w:rPr/>
        <w:t>para</w:t>
      </w:r>
      <w:r>
        <w:rPr>
          <w:spacing w:val="-7"/>
        </w:rPr>
        <w:t> </w:t>
      </w:r>
      <w:r>
        <w:rPr/>
        <w:t>la</w:t>
      </w:r>
      <w:r>
        <w:rPr>
          <w:spacing w:val="-5"/>
        </w:rPr>
        <w:t> </w:t>
      </w:r>
      <w:r>
        <w:rPr/>
        <w:t>Educación</w:t>
      </w:r>
      <w:r>
        <w:rPr>
          <w:spacing w:val="-5"/>
        </w:rPr>
        <w:t> </w:t>
      </w:r>
      <w:r>
        <w:rPr/>
        <w:t>Universitaria Universidad de Las Ciencias de la Salud</w:t>
      </w:r>
    </w:p>
    <w:p>
      <w:pPr>
        <w:pStyle w:val="Heading1"/>
        <w:ind w:left="3212" w:right="3311"/>
        <w:jc w:val="center"/>
      </w:pPr>
      <w:r>
        <w:rPr/>
        <w:t>“HUGO</w:t>
      </w:r>
      <w:r>
        <w:rPr>
          <w:spacing w:val="-6"/>
        </w:rPr>
        <w:t> </w:t>
      </w:r>
      <w:r>
        <w:rPr/>
        <w:t>CHAVEZ</w:t>
      </w:r>
      <w:r>
        <w:rPr>
          <w:spacing w:val="-10"/>
        </w:rPr>
        <w:t> </w:t>
      </w:r>
      <w:r>
        <w:rPr>
          <w:spacing w:val="-2"/>
        </w:rPr>
        <w:t>FRÍAS”</w:t>
      </w:r>
    </w:p>
    <w:p>
      <w:pPr>
        <w:spacing w:before="0"/>
        <w:ind w:left="1447" w:right="1542" w:firstLine="0"/>
        <w:jc w:val="center"/>
        <w:rPr>
          <w:b/>
          <w:i/>
          <w:sz w:val="22"/>
        </w:rPr>
      </w:pPr>
      <w:r>
        <w:rPr/>
        <w:drawing>
          <wp:anchor distT="0" distB="0" distL="0" distR="0" allowOverlap="1" layoutInCell="1" locked="0" behindDoc="1" simplePos="0" relativeHeight="485840384">
            <wp:simplePos x="0" y="0"/>
            <wp:positionH relativeFrom="page">
              <wp:posOffset>1080135</wp:posOffset>
            </wp:positionH>
            <wp:positionV relativeFrom="paragraph">
              <wp:posOffset>109848</wp:posOffset>
            </wp:positionV>
            <wp:extent cx="5612129" cy="4910454"/>
            <wp:effectExtent l="0" t="0" r="0" b="0"/>
            <wp:wrapNone/>
            <wp:docPr id="201" name="image2.jpeg"/>
            <wp:cNvGraphicFramePr>
              <a:graphicFrameLocks noChangeAspect="1"/>
            </wp:cNvGraphicFramePr>
            <a:graphic>
              <a:graphicData uri="http://schemas.openxmlformats.org/drawingml/2006/picture">
                <pic:pic>
                  <pic:nvPicPr>
                    <pic:cNvPr id="202" name="image2.jpeg"/>
                    <pic:cNvPicPr/>
                  </pic:nvPicPr>
                  <pic:blipFill>
                    <a:blip r:embed="rId7" cstate="print"/>
                    <a:stretch>
                      <a:fillRect/>
                    </a:stretch>
                  </pic:blipFill>
                  <pic:spPr>
                    <a:xfrm>
                      <a:off x="0" y="0"/>
                      <a:ext cx="5612129" cy="4910454"/>
                    </a:xfrm>
                    <a:prstGeom prst="rect">
                      <a:avLst/>
                    </a:prstGeom>
                  </pic:spPr>
                </pic:pic>
              </a:graphicData>
            </a:graphic>
          </wp:anchor>
        </w:drawing>
      </w:r>
      <w:r>
        <w:rPr>
          <w:b/>
          <w:i/>
          <w:sz w:val="22"/>
        </w:rPr>
        <w:t>Programa</w:t>
      </w:r>
      <w:r>
        <w:rPr>
          <w:b/>
          <w:i/>
          <w:spacing w:val="-7"/>
          <w:sz w:val="22"/>
        </w:rPr>
        <w:t> </w:t>
      </w:r>
      <w:r>
        <w:rPr>
          <w:b/>
          <w:i/>
          <w:sz w:val="22"/>
        </w:rPr>
        <w:t>Nacional</w:t>
      </w:r>
      <w:r>
        <w:rPr>
          <w:b/>
          <w:i/>
          <w:spacing w:val="-4"/>
          <w:sz w:val="22"/>
        </w:rPr>
        <w:t> </w:t>
      </w:r>
      <w:r>
        <w:rPr>
          <w:b/>
          <w:i/>
          <w:sz w:val="22"/>
        </w:rPr>
        <w:t>de</w:t>
      </w:r>
      <w:r>
        <w:rPr>
          <w:b/>
          <w:i/>
          <w:spacing w:val="-4"/>
          <w:sz w:val="22"/>
        </w:rPr>
        <w:t> </w:t>
      </w:r>
      <w:r>
        <w:rPr>
          <w:b/>
          <w:i/>
          <w:sz w:val="22"/>
        </w:rPr>
        <w:t>Formación</w:t>
      </w:r>
      <w:r>
        <w:rPr>
          <w:b/>
          <w:i/>
          <w:spacing w:val="-7"/>
          <w:sz w:val="22"/>
        </w:rPr>
        <w:t> </w:t>
      </w:r>
      <w:r>
        <w:rPr>
          <w:b/>
          <w:i/>
          <w:sz w:val="22"/>
        </w:rPr>
        <w:t>en</w:t>
      </w:r>
      <w:r>
        <w:rPr>
          <w:b/>
          <w:i/>
          <w:spacing w:val="-5"/>
          <w:sz w:val="22"/>
        </w:rPr>
        <w:t> </w:t>
      </w:r>
      <w:r>
        <w:rPr>
          <w:b/>
          <w:i/>
          <w:sz w:val="22"/>
        </w:rPr>
        <w:t>Radioimagenología</w:t>
      </w:r>
      <w:r>
        <w:rPr>
          <w:b/>
          <w:i/>
          <w:spacing w:val="-4"/>
          <w:sz w:val="22"/>
        </w:rPr>
        <w:t> </w:t>
      </w:r>
      <w:r>
        <w:rPr>
          <w:b/>
          <w:i/>
          <w:spacing w:val="-2"/>
          <w:sz w:val="22"/>
        </w:rPr>
        <w:t>“PNFR”.</w:t>
      </w:r>
    </w:p>
    <w:p>
      <w:pPr>
        <w:pStyle w:val="BodyText"/>
        <w:rPr>
          <w:b/>
          <w:i/>
          <w:sz w:val="24"/>
        </w:rPr>
      </w:pPr>
    </w:p>
    <w:p>
      <w:pPr>
        <w:pStyle w:val="BodyText"/>
        <w:rPr>
          <w:b/>
          <w:i/>
          <w:sz w:val="24"/>
        </w:rPr>
      </w:pPr>
    </w:p>
    <w:p>
      <w:pPr>
        <w:pStyle w:val="BodyText"/>
        <w:rPr>
          <w:b/>
          <w:i/>
          <w:sz w:val="24"/>
        </w:rPr>
      </w:pPr>
    </w:p>
    <w:p>
      <w:pPr>
        <w:pStyle w:val="BodyText"/>
        <w:rPr>
          <w:b/>
          <w:i/>
          <w:sz w:val="24"/>
        </w:rPr>
      </w:pPr>
    </w:p>
    <w:p>
      <w:pPr>
        <w:pStyle w:val="BodyText"/>
        <w:rPr>
          <w:b/>
          <w:i/>
          <w:sz w:val="24"/>
        </w:rPr>
      </w:pPr>
    </w:p>
    <w:p>
      <w:pPr>
        <w:pStyle w:val="BodyText"/>
        <w:rPr>
          <w:b/>
          <w:i/>
          <w:sz w:val="24"/>
        </w:rPr>
      </w:pPr>
    </w:p>
    <w:p>
      <w:pPr>
        <w:pStyle w:val="BodyText"/>
        <w:rPr>
          <w:b/>
          <w:i/>
          <w:sz w:val="24"/>
        </w:rPr>
      </w:pPr>
    </w:p>
    <w:p>
      <w:pPr>
        <w:pStyle w:val="BodyText"/>
        <w:spacing w:before="9"/>
        <w:rPr>
          <w:b/>
          <w:i/>
          <w:sz w:val="29"/>
        </w:rPr>
      </w:pPr>
    </w:p>
    <w:p>
      <w:pPr>
        <w:spacing w:before="0"/>
        <w:ind w:left="260" w:right="360" w:firstLine="0"/>
        <w:jc w:val="center"/>
        <w:rPr>
          <w:b/>
          <w:sz w:val="44"/>
        </w:rPr>
      </w:pPr>
      <w:r>
        <w:rPr>
          <w:b/>
          <w:sz w:val="44"/>
        </w:rPr>
        <w:t>EFECTOS</w:t>
      </w:r>
      <w:r>
        <w:rPr>
          <w:b/>
          <w:spacing w:val="-13"/>
          <w:sz w:val="44"/>
        </w:rPr>
        <w:t> </w:t>
      </w:r>
      <w:r>
        <w:rPr>
          <w:b/>
          <w:sz w:val="44"/>
        </w:rPr>
        <w:t>CAUSADOS</w:t>
      </w:r>
      <w:r>
        <w:rPr>
          <w:b/>
          <w:spacing w:val="-14"/>
          <w:sz w:val="44"/>
        </w:rPr>
        <w:t> </w:t>
      </w:r>
      <w:r>
        <w:rPr>
          <w:b/>
          <w:sz w:val="44"/>
        </w:rPr>
        <w:t>POR</w:t>
      </w:r>
      <w:r>
        <w:rPr>
          <w:b/>
          <w:spacing w:val="-15"/>
          <w:sz w:val="44"/>
        </w:rPr>
        <w:t> </w:t>
      </w:r>
      <w:r>
        <w:rPr>
          <w:b/>
          <w:sz w:val="44"/>
        </w:rPr>
        <w:t>EXPOSICIÓN A RADIACIONES IONIZANTES EN EL AMBITO LABORAL Y SOCIAL</w:t>
      </w:r>
    </w:p>
    <w:p>
      <w:pPr>
        <w:pStyle w:val="BodyText"/>
        <w:rPr>
          <w:b/>
          <w:sz w:val="48"/>
        </w:rPr>
      </w:pPr>
    </w:p>
    <w:p>
      <w:pPr>
        <w:pStyle w:val="BodyText"/>
        <w:rPr>
          <w:b/>
          <w:sz w:val="48"/>
        </w:rPr>
      </w:pPr>
    </w:p>
    <w:p>
      <w:pPr>
        <w:pStyle w:val="BodyText"/>
        <w:rPr>
          <w:b/>
          <w:sz w:val="48"/>
        </w:rPr>
      </w:pPr>
    </w:p>
    <w:p>
      <w:pPr>
        <w:pStyle w:val="BodyText"/>
        <w:rPr>
          <w:b/>
          <w:sz w:val="48"/>
        </w:rPr>
      </w:pPr>
    </w:p>
    <w:p>
      <w:pPr>
        <w:pStyle w:val="Heading2"/>
        <w:spacing w:line="242" w:lineRule="auto" w:before="318"/>
        <w:ind w:left="6319" w:right="195" w:firstLine="1660"/>
        <w:jc w:val="right"/>
      </w:pPr>
      <w:r>
        <w:rPr>
          <w:b w:val="0"/>
        </w:rPr>
        <w:t>Autor</w:t>
      </w:r>
      <w:r>
        <w:rPr>
          <w:b w:val="0"/>
          <w:spacing w:val="-14"/>
        </w:rPr>
        <w:t> </w:t>
      </w:r>
      <w:r>
        <w:rPr>
          <w:b w:val="0"/>
        </w:rPr>
        <w:t>(es): </w:t>
      </w:r>
      <w:r>
        <w:rPr/>
        <w:t>Fulano</w:t>
      </w:r>
      <w:r>
        <w:rPr>
          <w:spacing w:val="-6"/>
        </w:rPr>
        <w:t> </w:t>
      </w:r>
      <w:r>
        <w:rPr/>
        <w:t>de</w:t>
      </w:r>
      <w:r>
        <w:rPr>
          <w:spacing w:val="-6"/>
        </w:rPr>
        <w:t> </w:t>
      </w:r>
      <w:r>
        <w:rPr/>
        <w:t>Tal</w:t>
      </w:r>
      <w:r>
        <w:rPr>
          <w:spacing w:val="-6"/>
        </w:rPr>
        <w:t> </w:t>
      </w:r>
      <w:r>
        <w:rPr/>
        <w:t>de</w:t>
      </w:r>
      <w:r>
        <w:rPr>
          <w:spacing w:val="-9"/>
        </w:rPr>
        <w:t> </w:t>
      </w:r>
      <w:r>
        <w:rPr/>
        <w:t>los</w:t>
      </w:r>
      <w:r>
        <w:rPr>
          <w:spacing w:val="-11"/>
        </w:rPr>
        <w:t> </w:t>
      </w:r>
      <w:r>
        <w:rPr/>
        <w:t>Palotes C.I.Nº V-22.222.222</w:t>
      </w:r>
    </w:p>
    <w:p>
      <w:pPr>
        <w:spacing w:line="250" w:lineRule="exact" w:before="0"/>
        <w:ind w:left="0" w:right="196" w:firstLine="0"/>
        <w:jc w:val="right"/>
        <w:rPr>
          <w:b/>
          <w:sz w:val="22"/>
        </w:rPr>
      </w:pPr>
      <w:r>
        <w:rPr>
          <w:b/>
          <w:sz w:val="22"/>
        </w:rPr>
        <w:t>4ta </w:t>
      </w:r>
      <w:r>
        <w:rPr>
          <w:b/>
          <w:spacing w:val="-2"/>
          <w:sz w:val="22"/>
        </w:rPr>
        <w:t>Cohorte</w:t>
      </w:r>
    </w:p>
    <w:p>
      <w:pPr>
        <w:pStyle w:val="BodyText"/>
        <w:spacing w:before="7"/>
        <w:rPr>
          <w:b/>
          <w:sz w:val="21"/>
        </w:rPr>
      </w:pPr>
    </w:p>
    <w:p>
      <w:pPr>
        <w:spacing w:before="0"/>
        <w:ind w:left="0" w:right="196" w:firstLine="0"/>
        <w:jc w:val="right"/>
        <w:rPr>
          <w:i/>
          <w:sz w:val="22"/>
        </w:rPr>
      </w:pPr>
      <w:r>
        <w:rPr>
          <w:i/>
          <w:spacing w:val="-2"/>
          <w:sz w:val="22"/>
        </w:rPr>
        <w:t>Tutor:</w:t>
      </w:r>
    </w:p>
    <w:p>
      <w:pPr>
        <w:spacing w:before="7"/>
        <w:ind w:left="0" w:right="196" w:firstLine="0"/>
        <w:jc w:val="right"/>
        <w:rPr>
          <w:b/>
          <w:sz w:val="22"/>
        </w:rPr>
      </w:pPr>
      <w:r>
        <w:rPr>
          <w:b/>
          <w:sz w:val="22"/>
        </w:rPr>
        <w:t>Prof.</w:t>
      </w:r>
      <w:r>
        <w:rPr>
          <w:b/>
          <w:spacing w:val="-4"/>
          <w:sz w:val="22"/>
        </w:rPr>
        <w:t> </w:t>
      </w:r>
      <w:r>
        <w:rPr>
          <w:b/>
          <w:sz w:val="22"/>
        </w:rPr>
        <w:t>Alejandro</w:t>
      </w:r>
      <w:r>
        <w:rPr>
          <w:b/>
          <w:spacing w:val="-4"/>
          <w:sz w:val="22"/>
        </w:rPr>
        <w:t> Lara</w:t>
      </w:r>
    </w:p>
    <w:p>
      <w:pPr>
        <w:pStyle w:val="BodyText"/>
        <w:rPr>
          <w:b/>
          <w:sz w:val="24"/>
        </w:rPr>
      </w:pPr>
    </w:p>
    <w:p>
      <w:pPr>
        <w:pStyle w:val="BodyText"/>
        <w:spacing w:before="10"/>
        <w:rPr>
          <w:b/>
          <w:sz w:val="19"/>
        </w:rPr>
      </w:pPr>
    </w:p>
    <w:p>
      <w:pPr>
        <w:spacing w:line="480" w:lineRule="auto" w:before="1"/>
        <w:ind w:left="2801" w:right="2897" w:firstLine="0"/>
        <w:jc w:val="center"/>
        <w:rPr>
          <w:b/>
          <w:sz w:val="22"/>
        </w:rPr>
      </w:pPr>
      <w:r>
        <w:rPr>
          <w:b/>
          <w:sz w:val="22"/>
        </w:rPr>
        <w:t>La</w:t>
      </w:r>
      <w:r>
        <w:rPr>
          <w:b/>
          <w:spacing w:val="-6"/>
          <w:sz w:val="22"/>
        </w:rPr>
        <w:t> </w:t>
      </w:r>
      <w:r>
        <w:rPr>
          <w:b/>
          <w:sz w:val="22"/>
        </w:rPr>
        <w:t>Guaira,</w:t>
      </w:r>
      <w:r>
        <w:rPr>
          <w:b/>
          <w:spacing w:val="-6"/>
          <w:sz w:val="22"/>
        </w:rPr>
        <w:t> </w:t>
      </w:r>
      <w:r>
        <w:rPr>
          <w:b/>
          <w:sz w:val="22"/>
        </w:rPr>
        <w:t>13</w:t>
      </w:r>
      <w:r>
        <w:rPr>
          <w:b/>
          <w:spacing w:val="-9"/>
          <w:sz w:val="22"/>
        </w:rPr>
        <w:t> </w:t>
      </w:r>
      <w:r>
        <w:rPr>
          <w:b/>
          <w:sz w:val="22"/>
        </w:rPr>
        <w:t>de</w:t>
      </w:r>
      <w:r>
        <w:rPr>
          <w:b/>
          <w:spacing w:val="-6"/>
          <w:sz w:val="22"/>
        </w:rPr>
        <w:t> </w:t>
      </w:r>
      <w:r>
        <w:rPr>
          <w:b/>
          <w:sz w:val="22"/>
        </w:rPr>
        <w:t>Cociembre</w:t>
      </w:r>
      <w:r>
        <w:rPr>
          <w:b/>
          <w:spacing w:val="-6"/>
          <w:sz w:val="22"/>
        </w:rPr>
        <w:t> </w:t>
      </w:r>
      <w:r>
        <w:rPr>
          <w:b/>
          <w:sz w:val="22"/>
        </w:rPr>
        <w:t>de</w:t>
      </w:r>
      <w:r>
        <w:rPr>
          <w:b/>
          <w:spacing w:val="-6"/>
          <w:sz w:val="22"/>
        </w:rPr>
        <w:t> </w:t>
      </w:r>
      <w:r>
        <w:rPr>
          <w:b/>
          <w:sz w:val="22"/>
        </w:rPr>
        <w:t>2024 EJEMPLO DE PORTADA</w:t>
      </w:r>
    </w:p>
    <w:p>
      <w:pPr>
        <w:spacing w:after="0" w:line="480" w:lineRule="auto"/>
        <w:jc w:val="center"/>
        <w:rPr>
          <w:sz w:val="22"/>
        </w:rPr>
        <w:sectPr>
          <w:headerReference w:type="default" r:id="rId104"/>
          <w:footerReference w:type="default" r:id="rId105"/>
          <w:pgSz w:w="12240" w:h="15840"/>
          <w:pgMar w:header="708" w:footer="1281" w:top="1740" w:bottom="1480" w:left="1600" w:right="1500"/>
        </w:sectPr>
      </w:pPr>
    </w:p>
    <w:p>
      <w:pPr>
        <w:spacing w:before="97"/>
        <w:ind w:left="102" w:right="0" w:firstLine="0"/>
        <w:jc w:val="left"/>
        <w:rPr>
          <w:b/>
          <w:sz w:val="22"/>
        </w:rPr>
      </w:pPr>
      <w:r>
        <w:rPr/>
        <w:drawing>
          <wp:anchor distT="0" distB="0" distL="0" distR="0" allowOverlap="1" layoutInCell="1" locked="0" behindDoc="1" simplePos="0" relativeHeight="485841408">
            <wp:simplePos x="0" y="0"/>
            <wp:positionH relativeFrom="page">
              <wp:posOffset>1080135</wp:posOffset>
            </wp:positionH>
            <wp:positionV relativeFrom="page">
              <wp:posOffset>2684779</wp:posOffset>
            </wp:positionV>
            <wp:extent cx="5612129" cy="4910454"/>
            <wp:effectExtent l="0" t="0" r="0" b="0"/>
            <wp:wrapNone/>
            <wp:docPr id="205" name="image2.jpeg"/>
            <wp:cNvGraphicFramePr>
              <a:graphicFrameLocks noChangeAspect="1"/>
            </wp:cNvGraphicFramePr>
            <a:graphic>
              <a:graphicData uri="http://schemas.openxmlformats.org/drawingml/2006/picture">
                <pic:pic>
                  <pic:nvPicPr>
                    <pic:cNvPr id="206" name="image2.jpeg"/>
                    <pic:cNvPicPr/>
                  </pic:nvPicPr>
                  <pic:blipFill>
                    <a:blip r:embed="rId7" cstate="print"/>
                    <a:stretch>
                      <a:fillRect/>
                    </a:stretch>
                  </pic:blipFill>
                  <pic:spPr>
                    <a:xfrm>
                      <a:off x="0" y="0"/>
                      <a:ext cx="5612129" cy="4910454"/>
                    </a:xfrm>
                    <a:prstGeom prst="rect">
                      <a:avLst/>
                    </a:prstGeom>
                  </pic:spPr>
                </pic:pic>
              </a:graphicData>
            </a:graphic>
          </wp:anchor>
        </w:drawing>
      </w:r>
      <w:r>
        <w:rPr>
          <w:b/>
          <w:sz w:val="22"/>
        </w:rPr>
        <w:t>Estructura</w:t>
      </w:r>
      <w:r>
        <w:rPr>
          <w:b/>
          <w:spacing w:val="-5"/>
          <w:sz w:val="22"/>
        </w:rPr>
        <w:t> </w:t>
      </w:r>
      <w:r>
        <w:rPr>
          <w:b/>
          <w:spacing w:val="-2"/>
          <w:sz w:val="22"/>
        </w:rPr>
        <w:t>Básica:</w:t>
      </w:r>
    </w:p>
    <w:p>
      <w:pPr>
        <w:pStyle w:val="BodyText"/>
        <w:spacing w:before="1" w:after="1"/>
        <w:rPr>
          <w:b/>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5998"/>
      </w:tblGrid>
      <w:tr>
        <w:trPr>
          <w:trHeight w:val="757" w:hRule="atLeast"/>
        </w:trPr>
        <w:tc>
          <w:tcPr>
            <w:tcW w:w="2830" w:type="dxa"/>
            <w:shd w:val="clear" w:color="auto" w:fill="D9D9D9"/>
          </w:tcPr>
          <w:p>
            <w:pPr>
              <w:pStyle w:val="TableParagraph"/>
              <w:spacing w:before="8"/>
              <w:ind w:left="0"/>
              <w:rPr>
                <w:b/>
                <w:sz w:val="21"/>
              </w:rPr>
            </w:pPr>
          </w:p>
          <w:p>
            <w:pPr>
              <w:pStyle w:val="TableParagraph"/>
              <w:spacing w:before="1"/>
              <w:rPr>
                <w:b/>
                <w:sz w:val="22"/>
              </w:rPr>
            </w:pPr>
            <w:r>
              <w:rPr>
                <w:b/>
                <w:spacing w:val="-2"/>
                <w:sz w:val="22"/>
              </w:rPr>
              <w:t>PORTADA</w:t>
            </w:r>
          </w:p>
        </w:tc>
        <w:tc>
          <w:tcPr>
            <w:tcW w:w="5998" w:type="dxa"/>
          </w:tcPr>
          <w:p>
            <w:pPr>
              <w:pStyle w:val="TableParagraph"/>
              <w:ind w:right="48"/>
              <w:rPr>
                <w:sz w:val="22"/>
              </w:rPr>
            </w:pPr>
            <w:r>
              <w:rPr>
                <w:sz w:val="22"/>
              </w:rPr>
              <w:t>País, Ministerio, Nombre de la Universidad, Programa Nacional de</w:t>
            </w:r>
            <w:r>
              <w:rPr>
                <w:spacing w:val="-7"/>
                <w:sz w:val="22"/>
              </w:rPr>
              <w:t> </w:t>
            </w:r>
            <w:r>
              <w:rPr>
                <w:sz w:val="22"/>
              </w:rPr>
              <w:t>Formación,</w:t>
            </w:r>
            <w:r>
              <w:rPr>
                <w:spacing w:val="-7"/>
                <w:sz w:val="22"/>
              </w:rPr>
              <w:t> </w:t>
            </w:r>
            <w:r>
              <w:rPr>
                <w:sz w:val="22"/>
              </w:rPr>
              <w:t>Título</w:t>
            </w:r>
            <w:r>
              <w:rPr>
                <w:spacing w:val="-6"/>
                <w:sz w:val="22"/>
              </w:rPr>
              <w:t> </w:t>
            </w:r>
            <w:r>
              <w:rPr>
                <w:sz w:val="22"/>
              </w:rPr>
              <w:t>del</w:t>
            </w:r>
            <w:r>
              <w:rPr>
                <w:spacing w:val="-4"/>
                <w:sz w:val="22"/>
              </w:rPr>
              <w:t> </w:t>
            </w:r>
            <w:r>
              <w:rPr>
                <w:sz w:val="22"/>
              </w:rPr>
              <w:t>Proyecto,</w:t>
            </w:r>
            <w:r>
              <w:rPr>
                <w:spacing w:val="-6"/>
                <w:sz w:val="22"/>
              </w:rPr>
              <w:t> </w:t>
            </w:r>
            <w:r>
              <w:rPr>
                <w:sz w:val="22"/>
              </w:rPr>
              <w:t>Autor</w:t>
            </w:r>
            <w:r>
              <w:rPr>
                <w:spacing w:val="-4"/>
                <w:sz w:val="22"/>
              </w:rPr>
              <w:t> </w:t>
            </w:r>
            <w:r>
              <w:rPr>
                <w:sz w:val="22"/>
              </w:rPr>
              <w:t>o</w:t>
            </w:r>
            <w:r>
              <w:rPr>
                <w:spacing w:val="-6"/>
                <w:sz w:val="22"/>
              </w:rPr>
              <w:t> </w:t>
            </w:r>
            <w:r>
              <w:rPr>
                <w:sz w:val="22"/>
              </w:rPr>
              <w:t>Autores,</w:t>
            </w:r>
            <w:r>
              <w:rPr>
                <w:spacing w:val="-7"/>
                <w:sz w:val="22"/>
              </w:rPr>
              <w:t> </w:t>
            </w:r>
            <w:r>
              <w:rPr>
                <w:sz w:val="22"/>
              </w:rPr>
              <w:t>Tutor,</w:t>
            </w:r>
            <w:r>
              <w:rPr>
                <w:spacing w:val="-5"/>
                <w:sz w:val="22"/>
              </w:rPr>
              <w:t> </w:t>
            </w:r>
            <w:r>
              <w:rPr>
                <w:spacing w:val="-2"/>
                <w:sz w:val="22"/>
              </w:rPr>
              <w:t>Lugar</w:t>
            </w:r>
          </w:p>
          <w:p>
            <w:pPr>
              <w:pStyle w:val="TableParagraph"/>
              <w:spacing w:line="238" w:lineRule="exact"/>
              <w:rPr>
                <w:sz w:val="22"/>
              </w:rPr>
            </w:pPr>
            <w:r>
              <w:rPr>
                <w:sz w:val="22"/>
              </w:rPr>
              <w:t>y</w:t>
            </w:r>
            <w:r>
              <w:rPr>
                <w:spacing w:val="-3"/>
                <w:sz w:val="22"/>
              </w:rPr>
              <w:t> </w:t>
            </w:r>
            <w:r>
              <w:rPr>
                <w:sz w:val="22"/>
              </w:rPr>
              <w:t>Fecha de </w:t>
            </w:r>
            <w:r>
              <w:rPr>
                <w:spacing w:val="-2"/>
                <w:sz w:val="22"/>
              </w:rPr>
              <w:t>Presentación.</w:t>
            </w:r>
          </w:p>
        </w:tc>
      </w:tr>
      <w:tr>
        <w:trPr>
          <w:trHeight w:val="2784" w:hRule="atLeast"/>
        </w:trPr>
        <w:tc>
          <w:tcPr>
            <w:tcW w:w="2830" w:type="dxa"/>
            <w:shd w:val="clear" w:color="auto" w:fill="D9D9D9"/>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before="159"/>
              <w:rPr>
                <w:b/>
                <w:sz w:val="22"/>
              </w:rPr>
            </w:pPr>
            <w:r>
              <w:rPr>
                <w:b/>
                <w:spacing w:val="-2"/>
                <w:sz w:val="22"/>
              </w:rPr>
              <w:t>INDICE</w:t>
            </w:r>
          </w:p>
        </w:tc>
        <w:tc>
          <w:tcPr>
            <w:tcW w:w="5998" w:type="dxa"/>
          </w:tcPr>
          <w:p>
            <w:pPr>
              <w:pStyle w:val="TableParagraph"/>
              <w:ind w:right="94"/>
              <w:jc w:val="both"/>
              <w:rPr>
                <w:sz w:val="22"/>
              </w:rPr>
            </w:pPr>
            <w:r>
              <w:rPr>
                <w:sz w:val="22"/>
              </w:rPr>
              <w:t>Un</w:t>
            </w:r>
            <w:r>
              <w:rPr>
                <w:spacing w:val="-14"/>
                <w:sz w:val="22"/>
              </w:rPr>
              <w:t> </w:t>
            </w:r>
            <w:r>
              <w:rPr>
                <w:sz w:val="22"/>
              </w:rPr>
              <w:t>índice</w:t>
            </w:r>
            <w:r>
              <w:rPr>
                <w:spacing w:val="-14"/>
                <w:sz w:val="22"/>
              </w:rPr>
              <w:t> </w:t>
            </w:r>
            <w:r>
              <w:rPr>
                <w:sz w:val="22"/>
              </w:rPr>
              <w:t>es</w:t>
            </w:r>
            <w:r>
              <w:rPr>
                <w:spacing w:val="-14"/>
                <w:sz w:val="22"/>
              </w:rPr>
              <w:t> </w:t>
            </w:r>
            <w:r>
              <w:rPr>
                <w:sz w:val="22"/>
              </w:rPr>
              <w:t>una</w:t>
            </w:r>
            <w:r>
              <w:rPr>
                <w:spacing w:val="-13"/>
                <w:sz w:val="22"/>
              </w:rPr>
              <w:t> </w:t>
            </w:r>
            <w:r>
              <w:rPr>
                <w:sz w:val="22"/>
              </w:rPr>
              <w:t>guía</w:t>
            </w:r>
            <w:r>
              <w:rPr>
                <w:spacing w:val="-14"/>
                <w:sz w:val="22"/>
              </w:rPr>
              <w:t> </w:t>
            </w:r>
            <w:r>
              <w:rPr>
                <w:sz w:val="22"/>
              </w:rPr>
              <w:t>que</w:t>
            </w:r>
            <w:r>
              <w:rPr>
                <w:spacing w:val="-14"/>
                <w:sz w:val="22"/>
              </w:rPr>
              <w:t> </w:t>
            </w:r>
            <w:r>
              <w:rPr>
                <w:sz w:val="22"/>
              </w:rPr>
              <w:t>permite</w:t>
            </w:r>
            <w:r>
              <w:rPr>
                <w:spacing w:val="-14"/>
                <w:sz w:val="22"/>
              </w:rPr>
              <w:t> </w:t>
            </w:r>
            <w:r>
              <w:rPr>
                <w:sz w:val="22"/>
              </w:rPr>
              <w:t>organizar</w:t>
            </w:r>
            <w:r>
              <w:rPr>
                <w:spacing w:val="-13"/>
                <w:sz w:val="22"/>
              </w:rPr>
              <w:t> </w:t>
            </w:r>
            <w:r>
              <w:rPr>
                <w:sz w:val="22"/>
              </w:rPr>
              <w:t>esquemáticamente</w:t>
            </w:r>
            <w:r>
              <w:rPr>
                <w:spacing w:val="-14"/>
                <w:sz w:val="22"/>
              </w:rPr>
              <w:t> </w:t>
            </w:r>
            <w:r>
              <w:rPr>
                <w:sz w:val="22"/>
              </w:rPr>
              <w:t>los apartados, secciones y temas que serán tratados en tu documento final. En el caso de tu tesis, este corresponde al esquema de tu investigación, donde se organizan las ideas que vas a desarrollar en el escrito.</w:t>
            </w:r>
          </w:p>
          <w:p>
            <w:pPr>
              <w:pStyle w:val="TableParagraph"/>
              <w:spacing w:before="6"/>
              <w:ind w:left="0"/>
              <w:rPr>
                <w:b/>
                <w:sz w:val="21"/>
              </w:rPr>
            </w:pPr>
          </w:p>
          <w:p>
            <w:pPr>
              <w:pStyle w:val="TableParagraph"/>
              <w:ind w:right="96"/>
              <w:jc w:val="both"/>
              <w:rPr>
                <w:sz w:val="22"/>
              </w:rPr>
            </w:pPr>
            <w:r>
              <w:rPr>
                <w:sz w:val="22"/>
              </w:rPr>
              <w:t>Viene siendo un vínculo entre los titulares que introducen cada capítulo</w:t>
            </w:r>
            <w:r>
              <w:rPr>
                <w:spacing w:val="-1"/>
                <w:sz w:val="22"/>
              </w:rPr>
              <w:t> </w:t>
            </w:r>
            <w:r>
              <w:rPr>
                <w:sz w:val="22"/>
              </w:rPr>
              <w:t>y</w:t>
            </w:r>
            <w:r>
              <w:rPr>
                <w:spacing w:val="-4"/>
                <w:sz w:val="22"/>
              </w:rPr>
              <w:t> </w:t>
            </w:r>
            <w:r>
              <w:rPr>
                <w:sz w:val="22"/>
              </w:rPr>
              <w:t>las páginas de</w:t>
            </w:r>
            <w:r>
              <w:rPr>
                <w:spacing w:val="-1"/>
                <w:sz w:val="22"/>
              </w:rPr>
              <w:t> </w:t>
            </w:r>
            <w:r>
              <w:rPr>
                <w:sz w:val="22"/>
              </w:rPr>
              <w:t>una</w:t>
            </w:r>
            <w:r>
              <w:rPr>
                <w:spacing w:val="-1"/>
                <w:sz w:val="22"/>
              </w:rPr>
              <w:t> </w:t>
            </w:r>
            <w:r>
              <w:rPr>
                <w:sz w:val="22"/>
              </w:rPr>
              <w:t>publicación.</w:t>
            </w:r>
            <w:r>
              <w:rPr>
                <w:spacing w:val="-1"/>
                <w:sz w:val="22"/>
              </w:rPr>
              <w:t> </w:t>
            </w:r>
            <w:r>
              <w:rPr>
                <w:sz w:val="22"/>
              </w:rPr>
              <w:t>Con</w:t>
            </w:r>
            <w:r>
              <w:rPr>
                <w:spacing w:val="-1"/>
                <w:sz w:val="22"/>
              </w:rPr>
              <w:t> </w:t>
            </w:r>
            <w:r>
              <w:rPr>
                <w:sz w:val="22"/>
              </w:rPr>
              <w:t>su</w:t>
            </w:r>
            <w:r>
              <w:rPr>
                <w:spacing w:val="-1"/>
                <w:sz w:val="22"/>
              </w:rPr>
              <w:t> </w:t>
            </w:r>
            <w:r>
              <w:rPr>
                <w:sz w:val="22"/>
              </w:rPr>
              <w:t>ayuda,</w:t>
            </w:r>
            <w:r>
              <w:rPr>
                <w:spacing w:val="-1"/>
                <w:sz w:val="22"/>
              </w:rPr>
              <w:t> </w:t>
            </w:r>
            <w:r>
              <w:rPr>
                <w:sz w:val="22"/>
              </w:rPr>
              <w:t>el lector puede</w:t>
            </w:r>
            <w:r>
              <w:rPr>
                <w:spacing w:val="9"/>
                <w:sz w:val="22"/>
              </w:rPr>
              <w:t> </w:t>
            </w:r>
            <w:r>
              <w:rPr>
                <w:sz w:val="22"/>
              </w:rPr>
              <w:t>darse</w:t>
            </w:r>
            <w:r>
              <w:rPr>
                <w:spacing w:val="10"/>
                <w:sz w:val="22"/>
              </w:rPr>
              <w:t> </w:t>
            </w:r>
            <w:r>
              <w:rPr>
                <w:sz w:val="22"/>
              </w:rPr>
              <w:t>una</w:t>
            </w:r>
            <w:r>
              <w:rPr>
                <w:spacing w:val="10"/>
                <w:sz w:val="22"/>
              </w:rPr>
              <w:t> </w:t>
            </w:r>
            <w:r>
              <w:rPr>
                <w:sz w:val="22"/>
              </w:rPr>
              <w:t>idea</w:t>
            </w:r>
            <w:r>
              <w:rPr>
                <w:spacing w:val="9"/>
                <w:sz w:val="22"/>
              </w:rPr>
              <w:t> </w:t>
            </w:r>
            <w:r>
              <w:rPr>
                <w:sz w:val="22"/>
              </w:rPr>
              <w:t>general</w:t>
            </w:r>
            <w:r>
              <w:rPr>
                <w:spacing w:val="11"/>
                <w:sz w:val="22"/>
              </w:rPr>
              <w:t> </w:t>
            </w:r>
            <w:r>
              <w:rPr>
                <w:sz w:val="22"/>
              </w:rPr>
              <w:t>del</w:t>
            </w:r>
            <w:r>
              <w:rPr>
                <w:spacing w:val="11"/>
                <w:sz w:val="22"/>
              </w:rPr>
              <w:t> </w:t>
            </w:r>
            <w:r>
              <w:rPr>
                <w:sz w:val="22"/>
              </w:rPr>
              <w:t>contenido</w:t>
            </w:r>
            <w:r>
              <w:rPr>
                <w:spacing w:val="8"/>
                <w:sz w:val="22"/>
              </w:rPr>
              <w:t> </w:t>
            </w:r>
            <w:r>
              <w:rPr>
                <w:sz w:val="22"/>
              </w:rPr>
              <w:t>del</w:t>
            </w:r>
            <w:r>
              <w:rPr>
                <w:spacing w:val="11"/>
                <w:sz w:val="22"/>
              </w:rPr>
              <w:t> </w:t>
            </w:r>
            <w:r>
              <w:rPr>
                <w:sz w:val="22"/>
              </w:rPr>
              <w:t>escrito,</w:t>
            </w:r>
            <w:r>
              <w:rPr>
                <w:spacing w:val="9"/>
                <w:sz w:val="22"/>
              </w:rPr>
              <w:t> </w:t>
            </w:r>
            <w:r>
              <w:rPr>
                <w:sz w:val="22"/>
              </w:rPr>
              <w:t>así</w:t>
            </w:r>
            <w:r>
              <w:rPr>
                <w:spacing w:val="10"/>
                <w:sz w:val="22"/>
              </w:rPr>
              <w:t> </w:t>
            </w:r>
            <w:r>
              <w:rPr>
                <w:spacing w:val="-4"/>
                <w:sz w:val="22"/>
              </w:rPr>
              <w:t>como</w:t>
            </w:r>
          </w:p>
          <w:p>
            <w:pPr>
              <w:pStyle w:val="TableParagraph"/>
              <w:spacing w:line="252" w:lineRule="exact"/>
              <w:ind w:right="98"/>
              <w:jc w:val="both"/>
              <w:rPr>
                <w:sz w:val="22"/>
              </w:rPr>
            </w:pPr>
            <w:r>
              <w:rPr>
                <w:sz w:val="22"/>
              </w:rPr>
              <w:t>también encontrar más fácilmente un titular específico o de su </w:t>
            </w:r>
            <w:r>
              <w:rPr>
                <w:spacing w:val="-2"/>
                <w:sz w:val="22"/>
              </w:rPr>
              <w:t>interés.</w:t>
            </w:r>
          </w:p>
        </w:tc>
      </w:tr>
      <w:tr>
        <w:trPr>
          <w:trHeight w:val="3288" w:hRule="atLeast"/>
        </w:trPr>
        <w:tc>
          <w:tcPr>
            <w:tcW w:w="2830" w:type="dxa"/>
            <w:shd w:val="clear" w:color="auto" w:fill="D9D9D9"/>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before="8"/>
              <w:ind w:left="0"/>
              <w:rPr>
                <w:b/>
                <w:sz w:val="35"/>
              </w:rPr>
            </w:pPr>
          </w:p>
          <w:p>
            <w:pPr>
              <w:pStyle w:val="TableParagraph"/>
              <w:spacing w:before="1"/>
              <w:rPr>
                <w:b/>
                <w:sz w:val="22"/>
              </w:rPr>
            </w:pPr>
            <w:r>
              <w:rPr>
                <w:b/>
                <w:spacing w:val="-2"/>
                <w:sz w:val="22"/>
              </w:rPr>
              <w:t>INTRODUCCIÓN</w:t>
            </w:r>
          </w:p>
        </w:tc>
        <w:tc>
          <w:tcPr>
            <w:tcW w:w="5998" w:type="dxa"/>
          </w:tcPr>
          <w:p>
            <w:pPr>
              <w:pStyle w:val="TableParagraph"/>
              <w:ind w:right="93"/>
              <w:jc w:val="both"/>
              <w:rPr>
                <w:sz w:val="22"/>
              </w:rPr>
            </w:pPr>
            <w:r>
              <w:rPr>
                <w:sz w:val="22"/>
              </w:rPr>
              <w:t>La</w:t>
            </w:r>
            <w:r>
              <w:rPr>
                <w:spacing w:val="-3"/>
                <w:sz w:val="22"/>
              </w:rPr>
              <w:t> </w:t>
            </w:r>
            <w:r>
              <w:rPr>
                <w:sz w:val="22"/>
              </w:rPr>
              <w:t>introducción</w:t>
            </w:r>
            <w:r>
              <w:rPr>
                <w:spacing w:val="-6"/>
                <w:sz w:val="22"/>
              </w:rPr>
              <w:t> </w:t>
            </w:r>
            <w:r>
              <w:rPr>
                <w:sz w:val="22"/>
              </w:rPr>
              <w:t>es</w:t>
            </w:r>
            <w:r>
              <w:rPr>
                <w:spacing w:val="-5"/>
                <w:sz w:val="22"/>
              </w:rPr>
              <w:t> </w:t>
            </w:r>
            <w:r>
              <w:rPr>
                <w:sz w:val="22"/>
              </w:rPr>
              <w:t>una</w:t>
            </w:r>
            <w:r>
              <w:rPr>
                <w:spacing w:val="-5"/>
                <w:sz w:val="22"/>
              </w:rPr>
              <w:t> </w:t>
            </w:r>
            <w:r>
              <w:rPr>
                <w:sz w:val="22"/>
              </w:rPr>
              <w:t>sección</w:t>
            </w:r>
            <w:r>
              <w:rPr>
                <w:spacing w:val="-3"/>
                <w:sz w:val="22"/>
              </w:rPr>
              <w:t> </w:t>
            </w:r>
            <w:r>
              <w:rPr>
                <w:sz w:val="22"/>
              </w:rPr>
              <w:t>de</w:t>
            </w:r>
            <w:r>
              <w:rPr>
                <w:spacing w:val="-5"/>
                <w:sz w:val="22"/>
              </w:rPr>
              <w:t> </w:t>
            </w:r>
            <w:r>
              <w:rPr>
                <w:sz w:val="22"/>
              </w:rPr>
              <w:t>tu</w:t>
            </w:r>
            <w:r>
              <w:rPr>
                <w:spacing w:val="-6"/>
                <w:sz w:val="22"/>
              </w:rPr>
              <w:t> </w:t>
            </w:r>
            <w:r>
              <w:rPr>
                <w:sz w:val="22"/>
              </w:rPr>
              <w:t>trabajo</w:t>
            </w:r>
            <w:r>
              <w:rPr>
                <w:spacing w:val="-3"/>
                <w:sz w:val="22"/>
              </w:rPr>
              <w:t> </w:t>
            </w:r>
            <w:r>
              <w:rPr>
                <w:sz w:val="22"/>
              </w:rPr>
              <w:t>de</w:t>
            </w:r>
            <w:r>
              <w:rPr>
                <w:spacing w:val="-5"/>
                <w:sz w:val="22"/>
              </w:rPr>
              <w:t> </w:t>
            </w:r>
            <w:r>
              <w:rPr>
                <w:sz w:val="22"/>
              </w:rPr>
              <w:t>tesis</w:t>
            </w:r>
            <w:r>
              <w:rPr>
                <w:spacing w:val="-5"/>
                <w:sz w:val="22"/>
              </w:rPr>
              <w:t> </w:t>
            </w:r>
            <w:r>
              <w:rPr>
                <w:sz w:val="22"/>
              </w:rPr>
              <w:t>que</w:t>
            </w:r>
            <w:r>
              <w:rPr>
                <w:spacing w:val="-3"/>
                <w:sz w:val="22"/>
              </w:rPr>
              <w:t> </w:t>
            </w:r>
            <w:r>
              <w:rPr>
                <w:sz w:val="22"/>
              </w:rPr>
              <w:t>tiene</w:t>
            </w:r>
            <w:r>
              <w:rPr>
                <w:spacing w:val="-3"/>
                <w:sz w:val="22"/>
              </w:rPr>
              <w:t> </w:t>
            </w:r>
            <w:r>
              <w:rPr>
                <w:sz w:val="22"/>
              </w:rPr>
              <w:t>por objetivo</w:t>
            </w:r>
            <w:r>
              <w:rPr>
                <w:spacing w:val="-7"/>
                <w:sz w:val="22"/>
              </w:rPr>
              <w:t> </w:t>
            </w:r>
            <w:r>
              <w:rPr>
                <w:sz w:val="22"/>
              </w:rPr>
              <w:t>presentar</w:t>
            </w:r>
            <w:r>
              <w:rPr>
                <w:spacing w:val="-8"/>
                <w:sz w:val="22"/>
              </w:rPr>
              <w:t> </w:t>
            </w:r>
            <w:r>
              <w:rPr>
                <w:sz w:val="22"/>
              </w:rPr>
              <w:t>a</w:t>
            </w:r>
            <w:r>
              <w:rPr>
                <w:spacing w:val="-7"/>
                <w:sz w:val="22"/>
              </w:rPr>
              <w:t> </w:t>
            </w:r>
            <w:r>
              <w:rPr>
                <w:sz w:val="22"/>
              </w:rPr>
              <w:t>los</w:t>
            </w:r>
            <w:r>
              <w:rPr>
                <w:spacing w:val="-9"/>
                <w:sz w:val="22"/>
              </w:rPr>
              <w:t> </w:t>
            </w:r>
            <w:r>
              <w:rPr>
                <w:sz w:val="22"/>
              </w:rPr>
              <w:t>lectores</w:t>
            </w:r>
            <w:r>
              <w:rPr>
                <w:spacing w:val="-6"/>
                <w:sz w:val="22"/>
              </w:rPr>
              <w:t> </w:t>
            </w:r>
            <w:r>
              <w:rPr>
                <w:sz w:val="22"/>
              </w:rPr>
              <w:t>y</w:t>
            </w:r>
            <w:r>
              <w:rPr>
                <w:spacing w:val="-10"/>
                <w:sz w:val="22"/>
              </w:rPr>
              <w:t> </w:t>
            </w:r>
            <w:r>
              <w:rPr>
                <w:sz w:val="22"/>
              </w:rPr>
              <w:t>lectoras</w:t>
            </w:r>
            <w:r>
              <w:rPr>
                <w:spacing w:val="-6"/>
                <w:sz w:val="22"/>
              </w:rPr>
              <w:t> </w:t>
            </w:r>
            <w:r>
              <w:rPr>
                <w:sz w:val="22"/>
              </w:rPr>
              <w:t>el</w:t>
            </w:r>
            <w:r>
              <w:rPr>
                <w:spacing w:val="-6"/>
                <w:sz w:val="22"/>
              </w:rPr>
              <w:t> </w:t>
            </w:r>
            <w:r>
              <w:rPr>
                <w:sz w:val="22"/>
              </w:rPr>
              <w:t>tema</w:t>
            </w:r>
            <w:r>
              <w:rPr>
                <w:spacing w:val="-7"/>
                <w:sz w:val="22"/>
              </w:rPr>
              <w:t> </w:t>
            </w:r>
            <w:r>
              <w:rPr>
                <w:sz w:val="22"/>
              </w:rPr>
              <w:t>que</w:t>
            </w:r>
            <w:r>
              <w:rPr>
                <w:spacing w:val="-9"/>
                <w:sz w:val="22"/>
              </w:rPr>
              <w:t> </w:t>
            </w:r>
            <w:r>
              <w:rPr>
                <w:sz w:val="22"/>
              </w:rPr>
              <w:t>has</w:t>
            </w:r>
            <w:r>
              <w:rPr>
                <w:spacing w:val="-6"/>
                <w:sz w:val="22"/>
              </w:rPr>
              <w:t> </w:t>
            </w:r>
            <w:r>
              <w:rPr>
                <w:sz w:val="22"/>
              </w:rPr>
              <w:t>tratado, la forma en que se ha investigado y las razones de porqué es interesante haber hecho dicho trabajo.</w:t>
            </w:r>
          </w:p>
          <w:p>
            <w:pPr>
              <w:pStyle w:val="TableParagraph"/>
              <w:spacing w:before="5"/>
              <w:ind w:left="0"/>
              <w:rPr>
                <w:b/>
                <w:sz w:val="21"/>
              </w:rPr>
            </w:pPr>
          </w:p>
          <w:p>
            <w:pPr>
              <w:pStyle w:val="TableParagraph"/>
              <w:ind w:right="48"/>
              <w:rPr>
                <w:sz w:val="22"/>
              </w:rPr>
            </w:pPr>
            <w:r>
              <w:rPr>
                <w:sz w:val="22"/>
              </w:rPr>
              <w:t>Para</w:t>
            </w:r>
            <w:r>
              <w:rPr>
                <w:spacing w:val="-14"/>
                <w:sz w:val="22"/>
              </w:rPr>
              <w:t> </w:t>
            </w:r>
            <w:r>
              <w:rPr>
                <w:sz w:val="22"/>
              </w:rPr>
              <w:t>que</w:t>
            </w:r>
            <w:r>
              <w:rPr>
                <w:spacing w:val="-14"/>
                <w:sz w:val="22"/>
              </w:rPr>
              <w:t> </w:t>
            </w:r>
            <w:r>
              <w:rPr>
                <w:sz w:val="22"/>
              </w:rPr>
              <w:t>la</w:t>
            </w:r>
            <w:r>
              <w:rPr>
                <w:spacing w:val="-14"/>
                <w:sz w:val="22"/>
              </w:rPr>
              <w:t> </w:t>
            </w:r>
            <w:r>
              <w:rPr>
                <w:sz w:val="22"/>
              </w:rPr>
              <w:t>introducción</w:t>
            </w:r>
            <w:r>
              <w:rPr>
                <w:spacing w:val="-13"/>
                <w:sz w:val="22"/>
              </w:rPr>
              <w:t> </w:t>
            </w:r>
            <w:r>
              <w:rPr>
                <w:sz w:val="22"/>
              </w:rPr>
              <w:t>sea</w:t>
            </w:r>
            <w:r>
              <w:rPr>
                <w:spacing w:val="-14"/>
                <w:sz w:val="22"/>
              </w:rPr>
              <w:t> </w:t>
            </w:r>
            <w:r>
              <w:rPr>
                <w:sz w:val="22"/>
              </w:rPr>
              <w:t>más</w:t>
            </w:r>
            <w:r>
              <w:rPr>
                <w:spacing w:val="-14"/>
                <w:sz w:val="22"/>
              </w:rPr>
              <w:t> </w:t>
            </w:r>
            <w:r>
              <w:rPr>
                <w:sz w:val="22"/>
              </w:rPr>
              <w:t>comprensible,</w:t>
            </w:r>
            <w:r>
              <w:rPr>
                <w:spacing w:val="-14"/>
                <w:sz w:val="22"/>
              </w:rPr>
              <w:t> </w:t>
            </w:r>
            <w:r>
              <w:rPr>
                <w:sz w:val="22"/>
              </w:rPr>
              <w:t>los</w:t>
            </w:r>
            <w:r>
              <w:rPr>
                <w:spacing w:val="-13"/>
                <w:sz w:val="22"/>
              </w:rPr>
              <w:t> </w:t>
            </w:r>
            <w:r>
              <w:rPr>
                <w:sz w:val="22"/>
              </w:rPr>
              <w:t>autores</w:t>
            </w:r>
            <w:r>
              <w:rPr>
                <w:spacing w:val="-14"/>
                <w:sz w:val="22"/>
              </w:rPr>
              <w:t> </w:t>
            </w:r>
            <w:r>
              <w:rPr>
                <w:sz w:val="22"/>
              </w:rPr>
              <w:t>pueden dividirla en cuatro partes:</w:t>
            </w:r>
          </w:p>
          <w:p>
            <w:pPr>
              <w:pStyle w:val="TableParagraph"/>
              <w:numPr>
                <w:ilvl w:val="0"/>
                <w:numId w:val="39"/>
              </w:numPr>
              <w:tabs>
                <w:tab w:pos="828" w:val="left" w:leader="none"/>
              </w:tabs>
              <w:spacing w:line="252" w:lineRule="exact" w:before="0" w:after="0"/>
              <w:ind w:left="827" w:right="0" w:hanging="361"/>
              <w:jc w:val="left"/>
              <w:rPr>
                <w:sz w:val="22"/>
              </w:rPr>
            </w:pPr>
            <w:r>
              <w:rPr>
                <w:sz w:val="22"/>
              </w:rPr>
              <w:t>Establecer</w:t>
            </w:r>
            <w:r>
              <w:rPr>
                <w:spacing w:val="-5"/>
                <w:sz w:val="22"/>
              </w:rPr>
              <w:t> </w:t>
            </w:r>
            <w:r>
              <w:rPr>
                <w:sz w:val="22"/>
              </w:rPr>
              <w:t>la</w:t>
            </w:r>
            <w:r>
              <w:rPr>
                <w:spacing w:val="-5"/>
                <w:sz w:val="22"/>
              </w:rPr>
              <w:t> </w:t>
            </w:r>
            <w:r>
              <w:rPr>
                <w:sz w:val="22"/>
              </w:rPr>
              <w:t>importancia</w:t>
            </w:r>
            <w:r>
              <w:rPr>
                <w:spacing w:val="-5"/>
                <w:sz w:val="22"/>
              </w:rPr>
              <w:t> </w:t>
            </w:r>
            <w:r>
              <w:rPr>
                <w:sz w:val="22"/>
              </w:rPr>
              <w:t>del</w:t>
            </w:r>
            <w:r>
              <w:rPr>
                <w:spacing w:val="-2"/>
                <w:sz w:val="22"/>
              </w:rPr>
              <w:t> </w:t>
            </w:r>
            <w:r>
              <w:rPr>
                <w:spacing w:val="-4"/>
                <w:sz w:val="22"/>
              </w:rPr>
              <w:t>tema.</w:t>
            </w:r>
          </w:p>
          <w:p>
            <w:pPr>
              <w:pStyle w:val="TableParagraph"/>
              <w:numPr>
                <w:ilvl w:val="0"/>
                <w:numId w:val="39"/>
              </w:numPr>
              <w:tabs>
                <w:tab w:pos="828" w:val="left" w:leader="none"/>
              </w:tabs>
              <w:spacing w:line="240" w:lineRule="auto" w:before="0" w:after="0"/>
              <w:ind w:left="827" w:right="101" w:hanging="360"/>
              <w:jc w:val="left"/>
              <w:rPr>
                <w:sz w:val="22"/>
              </w:rPr>
            </w:pPr>
            <w:r>
              <w:rPr>
                <w:sz w:val="22"/>
              </w:rPr>
              <w:t>Discutir</w:t>
            </w:r>
            <w:r>
              <w:rPr>
                <w:spacing w:val="40"/>
                <w:sz w:val="22"/>
              </w:rPr>
              <w:t> </w:t>
            </w:r>
            <w:r>
              <w:rPr>
                <w:sz w:val="22"/>
              </w:rPr>
              <w:t>investigaciones</w:t>
            </w:r>
            <w:r>
              <w:rPr>
                <w:spacing w:val="40"/>
                <w:sz w:val="22"/>
              </w:rPr>
              <w:t> </w:t>
            </w:r>
            <w:r>
              <w:rPr>
                <w:sz w:val="22"/>
              </w:rPr>
              <w:t>previas</w:t>
            </w:r>
            <w:r>
              <w:rPr>
                <w:spacing w:val="40"/>
                <w:sz w:val="22"/>
              </w:rPr>
              <w:t> </w:t>
            </w:r>
            <w:r>
              <w:rPr>
                <w:sz w:val="22"/>
              </w:rPr>
              <w:t>y</w:t>
            </w:r>
            <w:r>
              <w:rPr>
                <w:spacing w:val="40"/>
                <w:sz w:val="22"/>
              </w:rPr>
              <w:t> </w:t>
            </w:r>
            <w:r>
              <w:rPr>
                <w:sz w:val="22"/>
              </w:rPr>
              <w:t>/</w:t>
            </w:r>
            <w:r>
              <w:rPr>
                <w:spacing w:val="40"/>
                <w:sz w:val="22"/>
              </w:rPr>
              <w:t> </w:t>
            </w:r>
            <w:r>
              <w:rPr>
                <w:sz w:val="22"/>
              </w:rPr>
              <w:t>o</w:t>
            </w:r>
            <w:r>
              <w:rPr>
                <w:spacing w:val="40"/>
                <w:sz w:val="22"/>
              </w:rPr>
              <w:t> </w:t>
            </w:r>
            <w:r>
              <w:rPr>
                <w:sz w:val="22"/>
              </w:rPr>
              <w:t>actuales</w:t>
            </w:r>
            <w:r>
              <w:rPr>
                <w:spacing w:val="40"/>
                <w:sz w:val="22"/>
              </w:rPr>
              <w:t> </w:t>
            </w:r>
            <w:r>
              <w:rPr>
                <w:sz w:val="22"/>
              </w:rPr>
              <w:t>en</w:t>
            </w:r>
            <w:r>
              <w:rPr>
                <w:spacing w:val="40"/>
                <w:sz w:val="22"/>
              </w:rPr>
              <w:t> </w:t>
            </w:r>
            <w:r>
              <w:rPr>
                <w:sz w:val="22"/>
              </w:rPr>
              <w:t>el</w:t>
            </w:r>
            <w:r>
              <w:rPr>
                <w:spacing w:val="40"/>
                <w:sz w:val="22"/>
              </w:rPr>
              <w:t> </w:t>
            </w:r>
            <w:r>
              <w:rPr>
                <w:spacing w:val="-2"/>
                <w:sz w:val="22"/>
              </w:rPr>
              <w:t>campo.</w:t>
            </w:r>
          </w:p>
          <w:p>
            <w:pPr>
              <w:pStyle w:val="TableParagraph"/>
              <w:numPr>
                <w:ilvl w:val="0"/>
                <w:numId w:val="39"/>
              </w:numPr>
              <w:tabs>
                <w:tab w:pos="828" w:val="left" w:leader="none"/>
              </w:tabs>
              <w:spacing w:line="240" w:lineRule="auto" w:before="1" w:after="0"/>
              <w:ind w:left="827" w:right="97" w:hanging="360"/>
              <w:jc w:val="left"/>
              <w:rPr>
                <w:sz w:val="22"/>
              </w:rPr>
            </w:pPr>
            <w:r>
              <w:rPr>
                <w:sz w:val="22"/>
              </w:rPr>
              <w:t>Identificar</w:t>
            </w:r>
            <w:r>
              <w:rPr>
                <w:spacing w:val="34"/>
                <w:sz w:val="22"/>
              </w:rPr>
              <w:t> </w:t>
            </w:r>
            <w:r>
              <w:rPr>
                <w:sz w:val="22"/>
              </w:rPr>
              <w:t>el</w:t>
            </w:r>
            <w:r>
              <w:rPr>
                <w:spacing w:val="36"/>
                <w:sz w:val="22"/>
              </w:rPr>
              <w:t> </w:t>
            </w:r>
            <w:r>
              <w:rPr>
                <w:sz w:val="22"/>
              </w:rPr>
              <w:t>problema</w:t>
            </w:r>
            <w:r>
              <w:rPr>
                <w:spacing w:val="36"/>
                <w:sz w:val="22"/>
              </w:rPr>
              <w:t> </w:t>
            </w:r>
            <w:r>
              <w:rPr>
                <w:sz w:val="22"/>
              </w:rPr>
              <w:t>y</w:t>
            </w:r>
            <w:r>
              <w:rPr>
                <w:spacing w:val="33"/>
                <w:sz w:val="22"/>
              </w:rPr>
              <w:t> </w:t>
            </w:r>
            <w:r>
              <w:rPr>
                <w:sz w:val="22"/>
              </w:rPr>
              <w:t>explicar</w:t>
            </w:r>
            <w:r>
              <w:rPr>
                <w:spacing w:val="34"/>
                <w:sz w:val="22"/>
              </w:rPr>
              <w:t> </w:t>
            </w:r>
            <w:r>
              <w:rPr>
                <w:sz w:val="22"/>
              </w:rPr>
              <w:t>el</w:t>
            </w:r>
            <w:r>
              <w:rPr>
                <w:spacing w:val="34"/>
                <w:sz w:val="22"/>
              </w:rPr>
              <w:t> </w:t>
            </w:r>
            <w:r>
              <w:rPr>
                <w:sz w:val="22"/>
              </w:rPr>
              <w:t>enfoque</w:t>
            </w:r>
            <w:r>
              <w:rPr>
                <w:spacing w:val="33"/>
                <w:sz w:val="22"/>
              </w:rPr>
              <w:t> </w:t>
            </w:r>
            <w:r>
              <w:rPr>
                <w:sz w:val="22"/>
              </w:rPr>
              <w:t>adoptado para resolverlo.</w:t>
            </w:r>
          </w:p>
          <w:p>
            <w:pPr>
              <w:pStyle w:val="TableParagraph"/>
              <w:numPr>
                <w:ilvl w:val="0"/>
                <w:numId w:val="39"/>
              </w:numPr>
              <w:tabs>
                <w:tab w:pos="828" w:val="left" w:leader="none"/>
              </w:tabs>
              <w:spacing w:line="238" w:lineRule="exact" w:before="0" w:after="0"/>
              <w:ind w:left="827" w:right="0" w:hanging="361"/>
              <w:jc w:val="left"/>
              <w:rPr>
                <w:sz w:val="22"/>
              </w:rPr>
            </w:pPr>
            <w:r>
              <w:rPr>
                <w:sz w:val="22"/>
              </w:rPr>
              <w:t>Describir</w:t>
            </w:r>
            <w:r>
              <w:rPr>
                <w:spacing w:val="-5"/>
                <w:sz w:val="22"/>
              </w:rPr>
              <w:t> </w:t>
            </w:r>
            <w:r>
              <w:rPr>
                <w:sz w:val="22"/>
              </w:rPr>
              <w:t>brevemente</w:t>
            </w:r>
            <w:r>
              <w:rPr>
                <w:spacing w:val="-5"/>
                <w:sz w:val="22"/>
              </w:rPr>
              <w:t> </w:t>
            </w:r>
            <w:r>
              <w:rPr>
                <w:sz w:val="22"/>
              </w:rPr>
              <w:t>el</w:t>
            </w:r>
            <w:r>
              <w:rPr>
                <w:spacing w:val="-6"/>
                <w:sz w:val="22"/>
              </w:rPr>
              <w:t> </w:t>
            </w:r>
            <w:r>
              <w:rPr>
                <w:sz w:val="22"/>
              </w:rPr>
              <w:t>presente</w:t>
            </w:r>
            <w:r>
              <w:rPr>
                <w:spacing w:val="-4"/>
                <w:sz w:val="22"/>
              </w:rPr>
              <w:t> </w:t>
            </w:r>
            <w:r>
              <w:rPr>
                <w:spacing w:val="-2"/>
                <w:sz w:val="22"/>
              </w:rPr>
              <w:t>documento.</w:t>
            </w:r>
          </w:p>
        </w:tc>
      </w:tr>
      <w:tr>
        <w:trPr>
          <w:trHeight w:val="2529" w:hRule="atLeast"/>
        </w:trPr>
        <w:tc>
          <w:tcPr>
            <w:tcW w:w="2830" w:type="dxa"/>
            <w:shd w:val="clear" w:color="auto" w:fill="D9D9D9"/>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7"/>
              </w:rPr>
            </w:pPr>
          </w:p>
          <w:p>
            <w:pPr>
              <w:pStyle w:val="TableParagraph"/>
              <w:rPr>
                <w:b/>
                <w:sz w:val="22"/>
              </w:rPr>
            </w:pPr>
            <w:r>
              <w:rPr>
                <w:b/>
                <w:spacing w:val="-2"/>
                <w:sz w:val="22"/>
              </w:rPr>
              <w:t>AGRADECIMIENTOS</w:t>
            </w:r>
          </w:p>
        </w:tc>
        <w:tc>
          <w:tcPr>
            <w:tcW w:w="5998" w:type="dxa"/>
          </w:tcPr>
          <w:p>
            <w:pPr>
              <w:pStyle w:val="TableParagraph"/>
              <w:ind w:right="98"/>
              <w:jc w:val="both"/>
              <w:rPr>
                <w:sz w:val="22"/>
              </w:rPr>
            </w:pPr>
            <w:r>
              <w:rPr>
                <w:sz w:val="22"/>
              </w:rPr>
              <w:t>Para que ese agradecimiento realmente parezca sincero no puede partir de unas palabras de forma general. Es decir, “gracias Juan por lo que hiciste por mí”. Si vas a agradecer que suene real, por ello, necesitas ser más específico. Para ser más específico tienes que indicarle por qué le agradeces.</w:t>
            </w:r>
          </w:p>
          <w:p>
            <w:pPr>
              <w:pStyle w:val="TableParagraph"/>
              <w:spacing w:before="6"/>
              <w:ind w:left="0"/>
              <w:rPr>
                <w:b/>
                <w:sz w:val="21"/>
              </w:rPr>
            </w:pPr>
          </w:p>
          <w:p>
            <w:pPr>
              <w:pStyle w:val="TableParagraph"/>
              <w:ind w:right="98"/>
              <w:jc w:val="both"/>
              <w:rPr>
                <w:sz w:val="22"/>
              </w:rPr>
            </w:pPr>
            <w:r>
              <w:rPr>
                <w:sz w:val="22"/>
              </w:rPr>
              <w:t>Gracias por tu tiempo, tus consejos, tu apoyo incondicional y tu cariño. A mis amigos que siempre estuvieron a un lado mío para ayudarme,</w:t>
            </w:r>
            <w:r>
              <w:rPr>
                <w:spacing w:val="77"/>
                <w:sz w:val="22"/>
              </w:rPr>
              <w:t> </w:t>
            </w:r>
            <w:r>
              <w:rPr>
                <w:sz w:val="22"/>
              </w:rPr>
              <w:t>escucharme,</w:t>
            </w:r>
            <w:r>
              <w:rPr>
                <w:spacing w:val="77"/>
                <w:sz w:val="22"/>
              </w:rPr>
              <w:t> </w:t>
            </w:r>
            <w:r>
              <w:rPr>
                <w:sz w:val="22"/>
              </w:rPr>
              <w:t>aconsejarme</w:t>
            </w:r>
            <w:r>
              <w:rPr>
                <w:spacing w:val="77"/>
                <w:sz w:val="22"/>
              </w:rPr>
              <w:t> </w:t>
            </w:r>
            <w:r>
              <w:rPr>
                <w:sz w:val="22"/>
              </w:rPr>
              <w:t>y</w:t>
            </w:r>
            <w:r>
              <w:rPr>
                <w:spacing w:val="75"/>
                <w:sz w:val="22"/>
              </w:rPr>
              <w:t> </w:t>
            </w:r>
            <w:r>
              <w:rPr>
                <w:sz w:val="22"/>
              </w:rPr>
              <w:t>en</w:t>
            </w:r>
            <w:r>
              <w:rPr>
                <w:spacing w:val="53"/>
                <w:w w:val="150"/>
                <w:sz w:val="22"/>
              </w:rPr>
              <w:t> </w:t>
            </w:r>
            <w:r>
              <w:rPr>
                <w:sz w:val="22"/>
              </w:rPr>
              <w:t>muchas</w:t>
            </w:r>
            <w:r>
              <w:rPr>
                <w:spacing w:val="78"/>
                <w:sz w:val="22"/>
              </w:rPr>
              <w:t> </w:t>
            </w:r>
            <w:r>
              <w:rPr>
                <w:spacing w:val="-2"/>
                <w:sz w:val="22"/>
              </w:rPr>
              <w:t>ocasiones</w:t>
            </w:r>
          </w:p>
          <w:p>
            <w:pPr>
              <w:pStyle w:val="TableParagraph"/>
              <w:spacing w:line="237" w:lineRule="exact"/>
              <w:rPr>
                <w:sz w:val="22"/>
              </w:rPr>
            </w:pPr>
            <w:r>
              <w:rPr>
                <w:spacing w:val="-2"/>
                <w:sz w:val="22"/>
              </w:rPr>
              <w:t>guiarme.</w:t>
            </w:r>
          </w:p>
        </w:tc>
      </w:tr>
      <w:tr>
        <w:trPr>
          <w:trHeight w:val="2277" w:hRule="atLeast"/>
        </w:trPr>
        <w:tc>
          <w:tcPr>
            <w:tcW w:w="2830" w:type="dxa"/>
            <w:shd w:val="clear" w:color="auto" w:fill="D9D9D9"/>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before="184"/>
              <w:rPr>
                <w:b/>
                <w:sz w:val="22"/>
              </w:rPr>
            </w:pPr>
            <w:r>
              <w:rPr>
                <w:b/>
                <w:spacing w:val="-2"/>
                <w:sz w:val="22"/>
              </w:rPr>
              <w:t>RESÚMEN</w:t>
            </w:r>
          </w:p>
        </w:tc>
        <w:tc>
          <w:tcPr>
            <w:tcW w:w="5998" w:type="dxa"/>
          </w:tcPr>
          <w:p>
            <w:pPr>
              <w:pStyle w:val="TableParagraph"/>
              <w:ind w:right="96"/>
              <w:jc w:val="both"/>
              <w:rPr>
                <w:sz w:val="22"/>
              </w:rPr>
            </w:pPr>
            <w:r>
              <w:rPr>
                <w:sz w:val="22"/>
              </w:rPr>
              <w:t>Es un género académico que forma parte del escrito de tesis o memoria. Se trata de un texto breve que sintetiza el marco conceptual, la metodología, los resultados y principales conclusiones de la tesis.</w:t>
            </w:r>
          </w:p>
          <w:p>
            <w:pPr>
              <w:pStyle w:val="TableParagraph"/>
              <w:spacing w:before="8"/>
              <w:ind w:left="0"/>
              <w:rPr>
                <w:b/>
                <w:sz w:val="21"/>
              </w:rPr>
            </w:pPr>
          </w:p>
          <w:p>
            <w:pPr>
              <w:pStyle w:val="TableParagraph"/>
              <w:ind w:right="98"/>
              <w:jc w:val="both"/>
              <w:rPr>
                <w:sz w:val="22"/>
              </w:rPr>
            </w:pPr>
            <w:r>
              <w:rPr>
                <w:sz w:val="22"/>
              </w:rPr>
              <w:t>Su extensión oscila entre las 100 y 300 palabras en función de la longitud</w:t>
            </w:r>
            <w:r>
              <w:rPr>
                <w:spacing w:val="47"/>
                <w:sz w:val="22"/>
              </w:rPr>
              <w:t> </w:t>
            </w:r>
            <w:r>
              <w:rPr>
                <w:sz w:val="22"/>
              </w:rPr>
              <w:t>del</w:t>
            </w:r>
            <w:r>
              <w:rPr>
                <w:spacing w:val="48"/>
                <w:sz w:val="22"/>
              </w:rPr>
              <w:t> </w:t>
            </w:r>
            <w:r>
              <w:rPr>
                <w:sz w:val="22"/>
              </w:rPr>
              <w:t>documento</w:t>
            </w:r>
            <w:r>
              <w:rPr>
                <w:spacing w:val="48"/>
                <w:sz w:val="22"/>
              </w:rPr>
              <w:t> </w:t>
            </w:r>
            <w:r>
              <w:rPr>
                <w:sz w:val="22"/>
              </w:rPr>
              <w:t>original.</w:t>
            </w:r>
            <w:r>
              <w:rPr>
                <w:spacing w:val="49"/>
                <w:sz w:val="22"/>
              </w:rPr>
              <w:t> </w:t>
            </w:r>
            <w:r>
              <w:rPr>
                <w:sz w:val="22"/>
              </w:rPr>
              <w:t>Este</w:t>
            </w:r>
            <w:r>
              <w:rPr>
                <w:spacing w:val="49"/>
                <w:sz w:val="22"/>
              </w:rPr>
              <w:t> </w:t>
            </w:r>
            <w:r>
              <w:rPr>
                <w:sz w:val="22"/>
              </w:rPr>
              <w:t>tipo</w:t>
            </w:r>
            <w:r>
              <w:rPr>
                <w:spacing w:val="47"/>
                <w:sz w:val="22"/>
              </w:rPr>
              <w:t> </w:t>
            </w:r>
            <w:r>
              <w:rPr>
                <w:sz w:val="22"/>
              </w:rPr>
              <w:t>de</w:t>
            </w:r>
            <w:r>
              <w:rPr>
                <w:spacing w:val="49"/>
                <w:sz w:val="22"/>
              </w:rPr>
              <w:t> </w:t>
            </w:r>
            <w:r>
              <w:rPr>
                <w:sz w:val="22"/>
              </w:rPr>
              <w:t>resúmenes</w:t>
            </w:r>
            <w:r>
              <w:rPr>
                <w:spacing w:val="50"/>
                <w:sz w:val="22"/>
              </w:rPr>
              <w:t> </w:t>
            </w:r>
            <w:r>
              <w:rPr>
                <w:spacing w:val="-4"/>
                <w:sz w:val="22"/>
              </w:rPr>
              <w:t>está</w:t>
            </w:r>
          </w:p>
          <w:p>
            <w:pPr>
              <w:pStyle w:val="TableParagraph"/>
              <w:spacing w:line="252" w:lineRule="exact"/>
              <w:ind w:right="98"/>
              <w:jc w:val="both"/>
              <w:rPr>
                <w:sz w:val="22"/>
              </w:rPr>
            </w:pPr>
            <w:r>
              <w:rPr>
                <w:sz w:val="22"/>
              </w:rPr>
              <w:t>especialmente indicado para los textos, que describen un trabajo experimental y para los documentos dedicados a un solo tema.</w:t>
            </w:r>
          </w:p>
        </w:tc>
      </w:tr>
    </w:tbl>
    <w:p>
      <w:pPr>
        <w:spacing w:after="0" w:line="252" w:lineRule="exact"/>
        <w:jc w:val="both"/>
        <w:rPr>
          <w:sz w:val="22"/>
        </w:rPr>
        <w:sectPr>
          <w:headerReference w:type="default" r:id="rId107"/>
          <w:footerReference w:type="default" r:id="rId108"/>
          <w:pgSz w:w="12240" w:h="15840"/>
          <w:pgMar w:header="708" w:footer="1281" w:top="1740" w:bottom="1480" w:left="1600" w:right="1500"/>
        </w:sectPr>
      </w:pPr>
    </w:p>
    <w:p>
      <w:pPr>
        <w:pStyle w:val="BodyText"/>
        <w:spacing w:before="6"/>
        <w:rPr>
          <w:b/>
          <w:sz w:val="8"/>
        </w:rPr>
      </w:pPr>
      <w:r>
        <w:rPr/>
        <w:drawing>
          <wp:anchor distT="0" distB="0" distL="0" distR="0" allowOverlap="1" layoutInCell="1" locked="0" behindDoc="1" simplePos="0" relativeHeight="485842432">
            <wp:simplePos x="0" y="0"/>
            <wp:positionH relativeFrom="page">
              <wp:posOffset>1080135</wp:posOffset>
            </wp:positionH>
            <wp:positionV relativeFrom="page">
              <wp:posOffset>2684779</wp:posOffset>
            </wp:positionV>
            <wp:extent cx="5612129" cy="4910454"/>
            <wp:effectExtent l="0" t="0" r="0" b="0"/>
            <wp:wrapNone/>
            <wp:docPr id="209" name="image2.jpeg"/>
            <wp:cNvGraphicFramePr>
              <a:graphicFrameLocks noChangeAspect="1"/>
            </wp:cNvGraphicFramePr>
            <a:graphic>
              <a:graphicData uri="http://schemas.openxmlformats.org/drawingml/2006/picture">
                <pic:pic>
                  <pic:nvPicPr>
                    <pic:cNvPr id="210" name="image2.jpeg"/>
                    <pic:cNvPicPr/>
                  </pic:nvPicPr>
                  <pic:blipFill>
                    <a:blip r:embed="rId7" cstate="print"/>
                    <a:stretch>
                      <a:fillRect/>
                    </a:stretch>
                  </pic:blipFill>
                  <pic:spPr>
                    <a:xfrm>
                      <a:off x="0" y="0"/>
                      <a:ext cx="5612129" cy="4910454"/>
                    </a:xfrm>
                    <a:prstGeom prst="rect">
                      <a:avLst/>
                    </a:prstGeom>
                  </pic:spPr>
                </pic:pic>
              </a:graphicData>
            </a:graphic>
          </wp:anchor>
        </w:drawing>
      </w: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5998"/>
      </w:tblGrid>
      <w:tr>
        <w:trPr>
          <w:trHeight w:val="1264" w:hRule="atLeast"/>
        </w:trPr>
        <w:tc>
          <w:tcPr>
            <w:tcW w:w="2830" w:type="dxa"/>
            <w:shd w:val="clear" w:color="auto" w:fill="D9D9D9"/>
          </w:tcPr>
          <w:p>
            <w:pPr>
              <w:pStyle w:val="TableParagraph"/>
              <w:spacing w:before="9"/>
              <w:ind w:left="0"/>
              <w:rPr>
                <w:b/>
                <w:sz w:val="32"/>
              </w:rPr>
            </w:pPr>
          </w:p>
          <w:p>
            <w:pPr>
              <w:pStyle w:val="TableParagraph"/>
              <w:ind w:right="231"/>
              <w:rPr>
                <w:b/>
                <w:sz w:val="22"/>
              </w:rPr>
            </w:pPr>
            <w:r>
              <w:rPr>
                <w:b/>
                <w:sz w:val="22"/>
              </w:rPr>
              <w:t>PLANTEAMIENTO</w:t>
            </w:r>
            <w:r>
              <w:rPr>
                <w:b/>
                <w:spacing w:val="-14"/>
                <w:sz w:val="22"/>
              </w:rPr>
              <w:t> </w:t>
            </w:r>
            <w:r>
              <w:rPr>
                <w:b/>
                <w:sz w:val="22"/>
              </w:rPr>
              <w:t>DEL </w:t>
            </w:r>
            <w:r>
              <w:rPr>
                <w:b/>
                <w:spacing w:val="-2"/>
                <w:sz w:val="22"/>
              </w:rPr>
              <w:t>PROBLEMA</w:t>
            </w:r>
          </w:p>
        </w:tc>
        <w:tc>
          <w:tcPr>
            <w:tcW w:w="5998" w:type="dxa"/>
          </w:tcPr>
          <w:p>
            <w:pPr>
              <w:pStyle w:val="TableParagraph"/>
              <w:ind w:right="94"/>
              <w:jc w:val="both"/>
              <w:rPr>
                <w:sz w:val="22"/>
              </w:rPr>
            </w:pPr>
            <w:r>
              <w:rPr>
                <w:sz w:val="22"/>
              </w:rPr>
              <w:t>El</w:t>
            </w:r>
            <w:r>
              <w:rPr>
                <w:spacing w:val="-2"/>
                <w:sz w:val="22"/>
              </w:rPr>
              <w:t> </w:t>
            </w:r>
            <w:r>
              <w:rPr>
                <w:sz w:val="22"/>
              </w:rPr>
              <w:t>planteamiento</w:t>
            </w:r>
            <w:r>
              <w:rPr>
                <w:spacing w:val="-3"/>
                <w:sz w:val="22"/>
              </w:rPr>
              <w:t> </w:t>
            </w:r>
            <w:r>
              <w:rPr>
                <w:sz w:val="22"/>
              </w:rPr>
              <w:t>del</w:t>
            </w:r>
            <w:r>
              <w:rPr>
                <w:spacing w:val="-2"/>
                <w:sz w:val="22"/>
              </w:rPr>
              <w:t> </w:t>
            </w:r>
            <w:r>
              <w:rPr>
                <w:sz w:val="22"/>
              </w:rPr>
              <w:t>problema</w:t>
            </w:r>
            <w:r>
              <w:rPr>
                <w:spacing w:val="-3"/>
                <w:sz w:val="22"/>
              </w:rPr>
              <w:t> </w:t>
            </w:r>
            <w:r>
              <w:rPr>
                <w:sz w:val="22"/>
              </w:rPr>
              <w:t>describe</w:t>
            </w:r>
            <w:r>
              <w:rPr>
                <w:spacing w:val="-3"/>
                <w:sz w:val="22"/>
              </w:rPr>
              <w:t> </w:t>
            </w:r>
            <w:r>
              <w:rPr>
                <w:sz w:val="22"/>
              </w:rPr>
              <w:t>una</w:t>
            </w:r>
            <w:r>
              <w:rPr>
                <w:spacing w:val="-3"/>
                <w:sz w:val="22"/>
              </w:rPr>
              <w:t> </w:t>
            </w:r>
            <w:r>
              <w:rPr>
                <w:sz w:val="22"/>
              </w:rPr>
              <w:t>situación</w:t>
            </w:r>
            <w:r>
              <w:rPr>
                <w:spacing w:val="-5"/>
                <w:sz w:val="22"/>
              </w:rPr>
              <w:t> </w:t>
            </w:r>
            <w:r>
              <w:rPr>
                <w:sz w:val="22"/>
              </w:rPr>
              <w:t>en</w:t>
            </w:r>
            <w:r>
              <w:rPr>
                <w:spacing w:val="-3"/>
                <w:sz w:val="22"/>
              </w:rPr>
              <w:t> </w:t>
            </w:r>
            <w:r>
              <w:rPr>
                <w:sz w:val="22"/>
              </w:rPr>
              <w:t>cuestión que</w:t>
            </w:r>
            <w:r>
              <w:rPr>
                <w:spacing w:val="-7"/>
                <w:sz w:val="22"/>
              </w:rPr>
              <w:t> </w:t>
            </w:r>
            <w:r>
              <w:rPr>
                <w:sz w:val="22"/>
              </w:rPr>
              <w:t>debe</w:t>
            </w:r>
            <w:r>
              <w:rPr>
                <w:spacing w:val="-9"/>
                <w:sz w:val="22"/>
              </w:rPr>
              <w:t> </w:t>
            </w:r>
            <w:r>
              <w:rPr>
                <w:sz w:val="22"/>
              </w:rPr>
              <w:t>ser</w:t>
            </w:r>
            <w:r>
              <w:rPr>
                <w:spacing w:val="-9"/>
                <w:sz w:val="22"/>
              </w:rPr>
              <w:t> </w:t>
            </w:r>
            <w:r>
              <w:rPr>
                <w:sz w:val="22"/>
              </w:rPr>
              <w:t>resuelto,</w:t>
            </w:r>
            <w:r>
              <w:rPr>
                <w:spacing w:val="-7"/>
                <w:sz w:val="22"/>
              </w:rPr>
              <w:t> </w:t>
            </w:r>
            <w:r>
              <w:rPr>
                <w:sz w:val="22"/>
              </w:rPr>
              <w:t>es</w:t>
            </w:r>
            <w:r>
              <w:rPr>
                <w:spacing w:val="-6"/>
                <w:sz w:val="22"/>
              </w:rPr>
              <w:t> </w:t>
            </w:r>
            <w:r>
              <w:rPr>
                <w:sz w:val="22"/>
              </w:rPr>
              <w:t>el</w:t>
            </w:r>
            <w:r>
              <w:rPr>
                <w:spacing w:val="-9"/>
                <w:sz w:val="22"/>
              </w:rPr>
              <w:t> </w:t>
            </w:r>
            <w:r>
              <w:rPr>
                <w:sz w:val="22"/>
              </w:rPr>
              <w:t>punto</w:t>
            </w:r>
            <w:r>
              <w:rPr>
                <w:spacing w:val="-10"/>
                <w:sz w:val="22"/>
              </w:rPr>
              <w:t> </w:t>
            </w:r>
            <w:r>
              <w:rPr>
                <w:sz w:val="22"/>
              </w:rPr>
              <w:t>de</w:t>
            </w:r>
            <w:r>
              <w:rPr>
                <w:spacing w:val="-9"/>
                <w:sz w:val="22"/>
              </w:rPr>
              <w:t> </w:t>
            </w:r>
            <w:r>
              <w:rPr>
                <w:sz w:val="22"/>
              </w:rPr>
              <w:t>partida</w:t>
            </w:r>
            <w:r>
              <w:rPr>
                <w:spacing w:val="-7"/>
                <w:sz w:val="22"/>
              </w:rPr>
              <w:t> </w:t>
            </w:r>
            <w:r>
              <w:rPr>
                <w:sz w:val="22"/>
              </w:rPr>
              <w:t>que</w:t>
            </w:r>
            <w:r>
              <w:rPr>
                <w:spacing w:val="-7"/>
                <w:sz w:val="22"/>
              </w:rPr>
              <w:t> </w:t>
            </w:r>
            <w:r>
              <w:rPr>
                <w:sz w:val="22"/>
              </w:rPr>
              <w:t>da</w:t>
            </w:r>
            <w:r>
              <w:rPr>
                <w:spacing w:val="-7"/>
                <w:sz w:val="22"/>
              </w:rPr>
              <w:t> </w:t>
            </w:r>
            <w:r>
              <w:rPr>
                <w:sz w:val="22"/>
              </w:rPr>
              <w:t>el</w:t>
            </w:r>
            <w:r>
              <w:rPr>
                <w:spacing w:val="-9"/>
                <w:sz w:val="22"/>
              </w:rPr>
              <w:t> </w:t>
            </w:r>
            <w:r>
              <w:rPr>
                <w:sz w:val="22"/>
              </w:rPr>
              <w:t>enfoque</w:t>
            </w:r>
            <w:r>
              <w:rPr>
                <w:spacing w:val="-9"/>
                <w:sz w:val="22"/>
              </w:rPr>
              <w:t> </w:t>
            </w:r>
            <w:r>
              <w:rPr>
                <w:sz w:val="22"/>
              </w:rPr>
              <w:t>y</w:t>
            </w:r>
            <w:r>
              <w:rPr>
                <w:spacing w:val="-10"/>
                <w:sz w:val="22"/>
              </w:rPr>
              <w:t> </w:t>
            </w:r>
            <w:r>
              <w:rPr>
                <w:sz w:val="22"/>
              </w:rPr>
              <w:t>se obliga</w:t>
            </w:r>
            <w:r>
              <w:rPr>
                <w:spacing w:val="-11"/>
                <w:sz w:val="22"/>
              </w:rPr>
              <w:t> </w:t>
            </w:r>
            <w:r>
              <w:rPr>
                <w:sz w:val="22"/>
              </w:rPr>
              <w:t>a</w:t>
            </w:r>
            <w:r>
              <w:rPr>
                <w:spacing w:val="-13"/>
                <w:sz w:val="22"/>
              </w:rPr>
              <w:t> </w:t>
            </w:r>
            <w:r>
              <w:rPr>
                <w:sz w:val="22"/>
              </w:rPr>
              <w:t>centrarse</w:t>
            </w:r>
            <w:r>
              <w:rPr>
                <w:spacing w:val="-11"/>
                <w:sz w:val="22"/>
              </w:rPr>
              <w:t> </w:t>
            </w:r>
            <w:r>
              <w:rPr>
                <w:sz w:val="22"/>
              </w:rPr>
              <w:t>en</w:t>
            </w:r>
            <w:r>
              <w:rPr>
                <w:spacing w:val="-12"/>
                <w:sz w:val="22"/>
              </w:rPr>
              <w:t> </w:t>
            </w:r>
            <w:r>
              <w:rPr>
                <w:sz w:val="22"/>
              </w:rPr>
              <w:t>algo</w:t>
            </w:r>
            <w:r>
              <w:rPr>
                <w:spacing w:val="-12"/>
                <w:sz w:val="22"/>
              </w:rPr>
              <w:t> </w:t>
            </w:r>
            <w:r>
              <w:rPr>
                <w:sz w:val="22"/>
              </w:rPr>
              <w:t>concreto.</w:t>
            </w:r>
            <w:r>
              <w:rPr>
                <w:spacing w:val="-12"/>
                <w:sz w:val="22"/>
              </w:rPr>
              <w:t> </w:t>
            </w:r>
            <w:r>
              <w:rPr>
                <w:sz w:val="22"/>
              </w:rPr>
              <w:t>Para</w:t>
            </w:r>
            <w:r>
              <w:rPr>
                <w:spacing w:val="-11"/>
                <w:sz w:val="22"/>
              </w:rPr>
              <w:t> </w:t>
            </w:r>
            <w:r>
              <w:rPr>
                <w:sz w:val="22"/>
              </w:rPr>
              <w:t>identificar</w:t>
            </w:r>
            <w:r>
              <w:rPr>
                <w:spacing w:val="-13"/>
                <w:sz w:val="22"/>
              </w:rPr>
              <w:t> </w:t>
            </w:r>
            <w:r>
              <w:rPr>
                <w:sz w:val="22"/>
              </w:rPr>
              <w:t>el</w:t>
            </w:r>
            <w:r>
              <w:rPr>
                <w:spacing w:val="-13"/>
                <w:sz w:val="22"/>
              </w:rPr>
              <w:t> </w:t>
            </w:r>
            <w:r>
              <w:rPr>
                <w:sz w:val="22"/>
              </w:rPr>
              <w:t>problema</w:t>
            </w:r>
            <w:r>
              <w:rPr>
                <w:spacing w:val="-11"/>
                <w:sz w:val="22"/>
              </w:rPr>
              <w:t> </w:t>
            </w:r>
            <w:r>
              <w:rPr>
                <w:sz w:val="22"/>
              </w:rPr>
              <w:t>es necesario</w:t>
            </w:r>
            <w:r>
              <w:rPr>
                <w:spacing w:val="40"/>
                <w:sz w:val="22"/>
              </w:rPr>
              <w:t> </w:t>
            </w:r>
            <w:r>
              <w:rPr>
                <w:sz w:val="22"/>
              </w:rPr>
              <w:t>considerar</w:t>
            </w:r>
            <w:r>
              <w:rPr>
                <w:spacing w:val="42"/>
                <w:sz w:val="22"/>
              </w:rPr>
              <w:t> </w:t>
            </w:r>
            <w:r>
              <w:rPr>
                <w:sz w:val="22"/>
              </w:rPr>
              <w:t>el</w:t>
            </w:r>
            <w:r>
              <w:rPr>
                <w:spacing w:val="44"/>
                <w:sz w:val="22"/>
              </w:rPr>
              <w:t> </w:t>
            </w:r>
            <w:r>
              <w:rPr>
                <w:sz w:val="22"/>
              </w:rPr>
              <w:t>contexto,</w:t>
            </w:r>
            <w:r>
              <w:rPr>
                <w:spacing w:val="41"/>
                <w:sz w:val="22"/>
              </w:rPr>
              <w:t> </w:t>
            </w:r>
            <w:r>
              <w:rPr>
                <w:sz w:val="22"/>
              </w:rPr>
              <w:t>antecedentes,</w:t>
            </w:r>
            <w:r>
              <w:rPr>
                <w:spacing w:val="41"/>
                <w:sz w:val="22"/>
              </w:rPr>
              <w:t> </w:t>
            </w:r>
            <w:r>
              <w:rPr>
                <w:sz w:val="22"/>
              </w:rPr>
              <w:t>especificidad</w:t>
            </w:r>
            <w:r>
              <w:rPr>
                <w:spacing w:val="41"/>
                <w:sz w:val="22"/>
              </w:rPr>
              <w:t> </w:t>
            </w:r>
            <w:r>
              <w:rPr>
                <w:spacing w:val="-10"/>
                <w:sz w:val="22"/>
              </w:rPr>
              <w:t>y</w:t>
            </w:r>
          </w:p>
          <w:p>
            <w:pPr>
              <w:pStyle w:val="TableParagraph"/>
              <w:spacing w:line="238" w:lineRule="exact"/>
              <w:jc w:val="both"/>
              <w:rPr>
                <w:sz w:val="22"/>
              </w:rPr>
            </w:pPr>
            <w:r>
              <w:rPr>
                <w:sz w:val="22"/>
              </w:rPr>
              <w:t>relevancia</w:t>
            </w:r>
            <w:r>
              <w:rPr>
                <w:spacing w:val="-4"/>
                <w:sz w:val="22"/>
              </w:rPr>
              <w:t> </w:t>
            </w:r>
            <w:r>
              <w:rPr>
                <w:sz w:val="22"/>
              </w:rPr>
              <w:t>de</w:t>
            </w:r>
            <w:r>
              <w:rPr>
                <w:spacing w:val="-3"/>
                <w:sz w:val="22"/>
              </w:rPr>
              <w:t> </w:t>
            </w:r>
            <w:r>
              <w:rPr>
                <w:sz w:val="22"/>
              </w:rPr>
              <w:t>la</w:t>
            </w:r>
            <w:r>
              <w:rPr>
                <w:spacing w:val="-3"/>
                <w:sz w:val="22"/>
              </w:rPr>
              <w:t> </w:t>
            </w:r>
            <w:r>
              <w:rPr>
                <w:spacing w:val="-2"/>
                <w:sz w:val="22"/>
              </w:rPr>
              <w:t>investigación.</w:t>
            </w:r>
          </w:p>
        </w:tc>
      </w:tr>
      <w:tr>
        <w:trPr>
          <w:trHeight w:val="505" w:hRule="atLeast"/>
        </w:trPr>
        <w:tc>
          <w:tcPr>
            <w:tcW w:w="2830" w:type="dxa"/>
            <w:shd w:val="clear" w:color="auto" w:fill="D9D9D9"/>
          </w:tcPr>
          <w:p>
            <w:pPr>
              <w:pStyle w:val="TableParagraph"/>
              <w:spacing w:line="254" w:lineRule="exact"/>
              <w:ind w:right="463"/>
              <w:rPr>
                <w:b/>
                <w:sz w:val="22"/>
              </w:rPr>
            </w:pPr>
            <w:r>
              <w:rPr>
                <w:b/>
                <w:sz w:val="22"/>
              </w:rPr>
              <w:t>JUSTIFICACIÓN</w:t>
            </w:r>
            <w:r>
              <w:rPr>
                <w:b/>
                <w:spacing w:val="-14"/>
                <w:sz w:val="22"/>
              </w:rPr>
              <w:t> </w:t>
            </w:r>
            <w:r>
              <w:rPr>
                <w:b/>
                <w:sz w:val="22"/>
              </w:rPr>
              <w:t>DEL </w:t>
            </w:r>
            <w:r>
              <w:rPr>
                <w:b/>
                <w:spacing w:val="-2"/>
                <w:sz w:val="22"/>
              </w:rPr>
              <w:t>PROYECTO</w:t>
            </w:r>
          </w:p>
        </w:tc>
        <w:tc>
          <w:tcPr>
            <w:tcW w:w="5998" w:type="dxa"/>
          </w:tcPr>
          <w:p>
            <w:pPr>
              <w:pStyle w:val="TableParagraph"/>
              <w:spacing w:line="247" w:lineRule="exact"/>
              <w:rPr>
                <w:sz w:val="22"/>
              </w:rPr>
            </w:pPr>
            <w:r>
              <w:rPr>
                <w:sz w:val="22"/>
              </w:rPr>
              <w:t>Es</w:t>
            </w:r>
            <w:r>
              <w:rPr>
                <w:spacing w:val="17"/>
                <w:sz w:val="22"/>
              </w:rPr>
              <w:t> </w:t>
            </w:r>
            <w:r>
              <w:rPr>
                <w:sz w:val="22"/>
              </w:rPr>
              <w:t>el</w:t>
            </w:r>
            <w:r>
              <w:rPr>
                <w:spacing w:val="16"/>
                <w:sz w:val="22"/>
              </w:rPr>
              <w:t> </w:t>
            </w:r>
            <w:r>
              <w:rPr>
                <w:sz w:val="22"/>
              </w:rPr>
              <w:t>apartado</w:t>
            </w:r>
            <w:r>
              <w:rPr>
                <w:spacing w:val="15"/>
                <w:sz w:val="22"/>
              </w:rPr>
              <w:t> </w:t>
            </w:r>
            <w:r>
              <w:rPr>
                <w:sz w:val="22"/>
              </w:rPr>
              <w:t>en</w:t>
            </w:r>
            <w:r>
              <w:rPr>
                <w:spacing w:val="15"/>
                <w:sz w:val="22"/>
              </w:rPr>
              <w:t> </w:t>
            </w:r>
            <w:r>
              <w:rPr>
                <w:sz w:val="22"/>
              </w:rPr>
              <w:t>el</w:t>
            </w:r>
            <w:r>
              <w:rPr>
                <w:spacing w:val="16"/>
                <w:sz w:val="22"/>
              </w:rPr>
              <w:t> </w:t>
            </w:r>
            <w:r>
              <w:rPr>
                <w:sz w:val="22"/>
              </w:rPr>
              <w:t>cual</w:t>
            </w:r>
            <w:r>
              <w:rPr>
                <w:spacing w:val="18"/>
                <w:sz w:val="22"/>
              </w:rPr>
              <w:t> </w:t>
            </w:r>
            <w:r>
              <w:rPr>
                <w:sz w:val="22"/>
              </w:rPr>
              <w:t>se</w:t>
            </w:r>
            <w:r>
              <w:rPr>
                <w:spacing w:val="17"/>
                <w:sz w:val="22"/>
              </w:rPr>
              <w:t> </w:t>
            </w:r>
            <w:r>
              <w:rPr>
                <w:sz w:val="22"/>
              </w:rPr>
              <w:t>exponen</w:t>
            </w:r>
            <w:r>
              <w:rPr>
                <w:spacing w:val="15"/>
                <w:sz w:val="22"/>
              </w:rPr>
              <w:t> </w:t>
            </w:r>
            <w:r>
              <w:rPr>
                <w:sz w:val="22"/>
              </w:rPr>
              <w:t>todas</w:t>
            </w:r>
            <w:r>
              <w:rPr>
                <w:spacing w:val="15"/>
                <w:sz w:val="22"/>
              </w:rPr>
              <w:t> </w:t>
            </w:r>
            <w:r>
              <w:rPr>
                <w:sz w:val="22"/>
              </w:rPr>
              <w:t>aquellas</w:t>
            </w:r>
            <w:r>
              <w:rPr>
                <w:spacing w:val="15"/>
                <w:sz w:val="22"/>
              </w:rPr>
              <w:t> </w:t>
            </w:r>
            <w:r>
              <w:rPr>
                <w:sz w:val="22"/>
              </w:rPr>
              <w:t>razones</w:t>
            </w:r>
            <w:r>
              <w:rPr>
                <w:spacing w:val="18"/>
                <w:sz w:val="22"/>
              </w:rPr>
              <w:t> </w:t>
            </w:r>
            <w:r>
              <w:rPr>
                <w:spacing w:val="-5"/>
                <w:sz w:val="22"/>
              </w:rPr>
              <w:t>que</w:t>
            </w:r>
          </w:p>
          <w:p>
            <w:pPr>
              <w:pStyle w:val="TableParagraph"/>
              <w:spacing w:line="238" w:lineRule="exact" w:before="1"/>
              <w:rPr>
                <w:sz w:val="22"/>
              </w:rPr>
            </w:pPr>
            <w:r>
              <w:rPr>
                <w:sz w:val="22"/>
              </w:rPr>
              <w:t>nos</w:t>
            </w:r>
            <w:r>
              <w:rPr>
                <w:spacing w:val="-4"/>
                <w:sz w:val="22"/>
              </w:rPr>
              <w:t> </w:t>
            </w:r>
            <w:r>
              <w:rPr>
                <w:sz w:val="22"/>
              </w:rPr>
              <w:t>han</w:t>
            </w:r>
            <w:r>
              <w:rPr>
                <w:spacing w:val="-3"/>
                <w:sz w:val="22"/>
              </w:rPr>
              <w:t> </w:t>
            </w:r>
            <w:r>
              <w:rPr>
                <w:sz w:val="22"/>
              </w:rPr>
              <w:t>motivado</w:t>
            </w:r>
            <w:r>
              <w:rPr>
                <w:spacing w:val="-5"/>
                <w:sz w:val="22"/>
              </w:rPr>
              <w:t> </w:t>
            </w:r>
            <w:r>
              <w:rPr>
                <w:sz w:val="22"/>
              </w:rPr>
              <w:t>a</w:t>
            </w:r>
            <w:r>
              <w:rPr>
                <w:spacing w:val="-3"/>
                <w:sz w:val="22"/>
              </w:rPr>
              <w:t> </w:t>
            </w:r>
            <w:r>
              <w:rPr>
                <w:sz w:val="22"/>
              </w:rPr>
              <w:t>llevar</w:t>
            </w:r>
            <w:r>
              <w:rPr>
                <w:spacing w:val="-2"/>
                <w:sz w:val="22"/>
              </w:rPr>
              <w:t> </w:t>
            </w:r>
            <w:r>
              <w:rPr>
                <w:sz w:val="22"/>
              </w:rPr>
              <w:t>adelante</w:t>
            </w:r>
            <w:r>
              <w:rPr>
                <w:spacing w:val="-5"/>
                <w:sz w:val="22"/>
              </w:rPr>
              <w:t> </w:t>
            </w:r>
            <w:r>
              <w:rPr>
                <w:sz w:val="22"/>
              </w:rPr>
              <w:t>la</w:t>
            </w:r>
            <w:r>
              <w:rPr>
                <w:spacing w:val="-5"/>
                <w:sz w:val="22"/>
              </w:rPr>
              <w:t> </w:t>
            </w:r>
            <w:r>
              <w:rPr>
                <w:sz w:val="22"/>
              </w:rPr>
              <w:t>investigación</w:t>
            </w:r>
            <w:r>
              <w:rPr>
                <w:spacing w:val="-3"/>
                <w:sz w:val="22"/>
              </w:rPr>
              <w:t> </w:t>
            </w:r>
            <w:r>
              <w:rPr>
                <w:spacing w:val="-2"/>
                <w:sz w:val="22"/>
              </w:rPr>
              <w:t>planteada.</w:t>
            </w:r>
          </w:p>
        </w:tc>
      </w:tr>
      <w:tr>
        <w:trPr>
          <w:trHeight w:val="1010" w:hRule="atLeast"/>
        </w:trPr>
        <w:tc>
          <w:tcPr>
            <w:tcW w:w="2830" w:type="dxa"/>
            <w:shd w:val="clear" w:color="auto" w:fill="D9D9D9"/>
          </w:tcPr>
          <w:p>
            <w:pPr>
              <w:pStyle w:val="TableParagraph"/>
              <w:spacing w:before="9"/>
              <w:ind w:left="0"/>
              <w:rPr>
                <w:b/>
                <w:sz w:val="21"/>
              </w:rPr>
            </w:pPr>
          </w:p>
          <w:p>
            <w:pPr>
              <w:pStyle w:val="TableParagraph"/>
              <w:ind w:right="1353"/>
              <w:rPr>
                <w:b/>
                <w:sz w:val="22"/>
              </w:rPr>
            </w:pPr>
            <w:r>
              <w:rPr>
                <w:b/>
                <w:spacing w:val="-2"/>
                <w:sz w:val="22"/>
              </w:rPr>
              <w:t>OBJETIVOS GENERALES</w:t>
            </w:r>
          </w:p>
        </w:tc>
        <w:tc>
          <w:tcPr>
            <w:tcW w:w="5998" w:type="dxa"/>
          </w:tcPr>
          <w:p>
            <w:pPr>
              <w:pStyle w:val="TableParagraph"/>
              <w:ind w:right="97"/>
              <w:jc w:val="both"/>
              <w:rPr>
                <w:sz w:val="22"/>
              </w:rPr>
            </w:pPr>
            <w:r>
              <w:rPr>
                <w:sz w:val="22"/>
              </w:rPr>
              <w:t>Suele plantearse como hipótesis o planteamiento de un problema al que se quiere dar solución, como propósito firme, es la meta final.</w:t>
            </w:r>
            <w:r>
              <w:rPr>
                <w:spacing w:val="60"/>
                <w:w w:val="150"/>
                <w:sz w:val="22"/>
              </w:rPr>
              <w:t> </w:t>
            </w:r>
            <w:r>
              <w:rPr>
                <w:sz w:val="22"/>
              </w:rPr>
              <w:t>Los</w:t>
            </w:r>
            <w:r>
              <w:rPr>
                <w:spacing w:val="59"/>
                <w:w w:val="150"/>
                <w:sz w:val="22"/>
              </w:rPr>
              <w:t> </w:t>
            </w:r>
            <w:r>
              <w:rPr>
                <w:sz w:val="22"/>
              </w:rPr>
              <w:t>objetivos</w:t>
            </w:r>
            <w:r>
              <w:rPr>
                <w:spacing w:val="60"/>
                <w:w w:val="150"/>
                <w:sz w:val="22"/>
              </w:rPr>
              <w:t> </w:t>
            </w:r>
            <w:r>
              <w:rPr>
                <w:sz w:val="22"/>
              </w:rPr>
              <w:t>generales</w:t>
            </w:r>
            <w:r>
              <w:rPr>
                <w:spacing w:val="60"/>
                <w:w w:val="150"/>
                <w:sz w:val="22"/>
              </w:rPr>
              <w:t> </w:t>
            </w:r>
            <w:r>
              <w:rPr>
                <w:sz w:val="22"/>
              </w:rPr>
              <w:t>deben</w:t>
            </w:r>
            <w:r>
              <w:rPr>
                <w:spacing w:val="60"/>
                <w:w w:val="150"/>
                <w:sz w:val="22"/>
              </w:rPr>
              <w:t> </w:t>
            </w:r>
            <w:r>
              <w:rPr>
                <w:sz w:val="22"/>
              </w:rPr>
              <w:t>ser</w:t>
            </w:r>
            <w:r>
              <w:rPr>
                <w:spacing w:val="60"/>
                <w:w w:val="150"/>
                <w:sz w:val="22"/>
              </w:rPr>
              <w:t> </w:t>
            </w:r>
            <w:r>
              <w:rPr>
                <w:sz w:val="22"/>
              </w:rPr>
              <w:t>reales,</w:t>
            </w:r>
            <w:r>
              <w:rPr>
                <w:spacing w:val="59"/>
                <w:w w:val="150"/>
                <w:sz w:val="22"/>
              </w:rPr>
              <w:t> </w:t>
            </w:r>
            <w:r>
              <w:rPr>
                <w:sz w:val="22"/>
              </w:rPr>
              <w:t>posibles</w:t>
            </w:r>
            <w:r>
              <w:rPr>
                <w:spacing w:val="60"/>
                <w:w w:val="150"/>
                <w:sz w:val="22"/>
              </w:rPr>
              <w:t> </w:t>
            </w:r>
            <w:r>
              <w:rPr>
                <w:spacing w:val="-10"/>
                <w:sz w:val="22"/>
              </w:rPr>
              <w:t>y</w:t>
            </w:r>
          </w:p>
          <w:p>
            <w:pPr>
              <w:pStyle w:val="TableParagraph"/>
              <w:spacing w:line="240" w:lineRule="exact"/>
              <w:jc w:val="both"/>
              <w:rPr>
                <w:sz w:val="22"/>
              </w:rPr>
            </w:pPr>
            <w:r>
              <w:rPr>
                <w:sz w:val="22"/>
              </w:rPr>
              <w:t>medibles,</w:t>
            </w:r>
            <w:r>
              <w:rPr>
                <w:spacing w:val="-3"/>
                <w:sz w:val="22"/>
              </w:rPr>
              <w:t> </w:t>
            </w:r>
            <w:r>
              <w:rPr>
                <w:sz w:val="22"/>
              </w:rPr>
              <w:t>aunque</w:t>
            </w:r>
            <w:r>
              <w:rPr>
                <w:spacing w:val="-5"/>
                <w:sz w:val="22"/>
              </w:rPr>
              <w:t> </w:t>
            </w:r>
            <w:r>
              <w:rPr>
                <w:sz w:val="22"/>
              </w:rPr>
              <w:t>se</w:t>
            </w:r>
            <w:r>
              <w:rPr>
                <w:spacing w:val="-4"/>
                <w:sz w:val="22"/>
              </w:rPr>
              <w:t> </w:t>
            </w:r>
            <w:r>
              <w:rPr>
                <w:sz w:val="22"/>
              </w:rPr>
              <w:t>establecen</w:t>
            </w:r>
            <w:r>
              <w:rPr>
                <w:spacing w:val="-3"/>
                <w:sz w:val="22"/>
              </w:rPr>
              <w:t> </w:t>
            </w:r>
            <w:r>
              <w:rPr>
                <w:sz w:val="22"/>
              </w:rPr>
              <w:t>a</w:t>
            </w:r>
            <w:r>
              <w:rPr>
                <w:spacing w:val="-5"/>
                <w:sz w:val="22"/>
              </w:rPr>
              <w:t> </w:t>
            </w:r>
            <w:r>
              <w:rPr>
                <w:sz w:val="22"/>
              </w:rPr>
              <w:t>largo</w:t>
            </w:r>
            <w:r>
              <w:rPr>
                <w:spacing w:val="-2"/>
                <w:sz w:val="22"/>
              </w:rPr>
              <w:t> plazo.</w:t>
            </w:r>
          </w:p>
        </w:tc>
      </w:tr>
      <w:tr>
        <w:trPr>
          <w:trHeight w:val="1013" w:hRule="atLeast"/>
        </w:trPr>
        <w:tc>
          <w:tcPr>
            <w:tcW w:w="2830" w:type="dxa"/>
            <w:shd w:val="clear" w:color="auto" w:fill="D9D9D9"/>
          </w:tcPr>
          <w:p>
            <w:pPr>
              <w:pStyle w:val="TableParagraph"/>
              <w:spacing w:before="9"/>
              <w:ind w:left="0"/>
              <w:rPr>
                <w:b/>
                <w:sz w:val="21"/>
              </w:rPr>
            </w:pPr>
          </w:p>
          <w:p>
            <w:pPr>
              <w:pStyle w:val="TableParagraph"/>
              <w:ind w:right="231"/>
              <w:rPr>
                <w:b/>
                <w:sz w:val="22"/>
              </w:rPr>
            </w:pPr>
            <w:r>
              <w:rPr>
                <w:b/>
                <w:spacing w:val="-2"/>
                <w:sz w:val="22"/>
              </w:rPr>
              <w:t>OBJETIVOS ESPECÍFICOS</w:t>
            </w:r>
          </w:p>
        </w:tc>
        <w:tc>
          <w:tcPr>
            <w:tcW w:w="5998" w:type="dxa"/>
          </w:tcPr>
          <w:p>
            <w:pPr>
              <w:pStyle w:val="TableParagraph"/>
              <w:ind w:right="98"/>
              <w:jc w:val="both"/>
              <w:rPr>
                <w:sz w:val="22"/>
              </w:rPr>
            </w:pPr>
            <w:r>
              <w:rPr>
                <w:sz w:val="22"/>
              </w:rPr>
              <w:t>Se formulan para definir y abarcar las diferentes dimensiones o elementos que forman el objetivo general y, en consecuencia, el tema.</w:t>
            </w:r>
            <w:r>
              <w:rPr>
                <w:spacing w:val="-1"/>
                <w:sz w:val="22"/>
              </w:rPr>
              <w:t> </w:t>
            </w:r>
            <w:r>
              <w:rPr>
                <w:sz w:val="22"/>
              </w:rPr>
              <w:t>Además de</w:t>
            </w:r>
            <w:r>
              <w:rPr>
                <w:spacing w:val="-1"/>
                <w:sz w:val="22"/>
              </w:rPr>
              <w:t> </w:t>
            </w:r>
            <w:r>
              <w:rPr>
                <w:sz w:val="22"/>
              </w:rPr>
              <w:t>esto,</w:t>
            </w:r>
            <w:r>
              <w:rPr>
                <w:spacing w:val="-3"/>
                <w:sz w:val="22"/>
              </w:rPr>
              <w:t> </w:t>
            </w:r>
            <w:r>
              <w:rPr>
                <w:sz w:val="22"/>
              </w:rPr>
              <w:t>también</w:t>
            </w:r>
            <w:r>
              <w:rPr>
                <w:spacing w:val="-3"/>
                <w:sz w:val="22"/>
              </w:rPr>
              <w:t> </w:t>
            </w:r>
            <w:r>
              <w:rPr>
                <w:sz w:val="22"/>
              </w:rPr>
              <w:t>limitan y</w:t>
            </w:r>
            <w:r>
              <w:rPr>
                <w:spacing w:val="-4"/>
                <w:sz w:val="22"/>
              </w:rPr>
              <w:t> </w:t>
            </w:r>
            <w:r>
              <w:rPr>
                <w:sz w:val="22"/>
              </w:rPr>
              <w:t>precisan</w:t>
            </w:r>
            <w:r>
              <w:rPr>
                <w:spacing w:val="-3"/>
                <w:sz w:val="22"/>
              </w:rPr>
              <w:t> </w:t>
            </w:r>
            <w:r>
              <w:rPr>
                <w:sz w:val="22"/>
              </w:rPr>
              <w:t>lo que</w:t>
            </w:r>
            <w:r>
              <w:rPr>
                <w:spacing w:val="-1"/>
                <w:sz w:val="22"/>
              </w:rPr>
              <w:t> </w:t>
            </w:r>
            <w:r>
              <w:rPr>
                <w:sz w:val="22"/>
              </w:rPr>
              <w:t>se</w:t>
            </w:r>
            <w:r>
              <w:rPr>
                <w:spacing w:val="-2"/>
                <w:sz w:val="22"/>
              </w:rPr>
              <w:t> desea</w:t>
            </w:r>
          </w:p>
          <w:p>
            <w:pPr>
              <w:pStyle w:val="TableParagraph"/>
              <w:spacing w:line="240" w:lineRule="exact"/>
              <w:rPr>
                <w:sz w:val="22"/>
              </w:rPr>
            </w:pPr>
            <w:r>
              <w:rPr>
                <w:spacing w:val="-2"/>
                <w:sz w:val="22"/>
              </w:rPr>
              <w:t>investigar.</w:t>
            </w:r>
          </w:p>
        </w:tc>
      </w:tr>
      <w:tr>
        <w:trPr>
          <w:trHeight w:val="1264" w:hRule="atLeast"/>
        </w:trPr>
        <w:tc>
          <w:tcPr>
            <w:tcW w:w="2830" w:type="dxa"/>
            <w:shd w:val="clear" w:color="auto" w:fill="D9D9D9"/>
          </w:tcPr>
          <w:p>
            <w:pPr>
              <w:pStyle w:val="TableParagraph"/>
              <w:ind w:left="0"/>
              <w:rPr>
                <w:b/>
                <w:sz w:val="24"/>
              </w:rPr>
            </w:pPr>
          </w:p>
          <w:p>
            <w:pPr>
              <w:pStyle w:val="TableParagraph"/>
              <w:spacing w:before="10"/>
              <w:ind w:left="0"/>
              <w:rPr>
                <w:b/>
                <w:sz w:val="19"/>
              </w:rPr>
            </w:pPr>
          </w:p>
          <w:p>
            <w:pPr>
              <w:pStyle w:val="TableParagraph"/>
              <w:rPr>
                <w:b/>
                <w:sz w:val="22"/>
              </w:rPr>
            </w:pPr>
            <w:r>
              <w:rPr>
                <w:b/>
                <w:sz w:val="22"/>
              </w:rPr>
              <w:t>MARCO</w:t>
            </w:r>
            <w:r>
              <w:rPr>
                <w:b/>
                <w:spacing w:val="-3"/>
                <w:sz w:val="22"/>
              </w:rPr>
              <w:t> </w:t>
            </w:r>
            <w:r>
              <w:rPr>
                <w:b/>
                <w:spacing w:val="-4"/>
                <w:sz w:val="22"/>
              </w:rPr>
              <w:t>LEGAL</w:t>
            </w:r>
          </w:p>
        </w:tc>
        <w:tc>
          <w:tcPr>
            <w:tcW w:w="5998" w:type="dxa"/>
          </w:tcPr>
          <w:p>
            <w:pPr>
              <w:pStyle w:val="TableParagraph"/>
              <w:ind w:right="94"/>
              <w:jc w:val="both"/>
              <w:rPr>
                <w:sz w:val="22"/>
              </w:rPr>
            </w:pPr>
            <w:r>
              <w:rPr>
                <w:sz w:val="22"/>
              </w:rPr>
              <w:t>Se deberán indicarse las normas nacionales e internacionales empleadas en la construcción del proyecto de investigación, así como una relación la jurisprudencia, si la hay, empleada. No es necesario</w:t>
            </w:r>
            <w:r>
              <w:rPr>
                <w:spacing w:val="73"/>
                <w:sz w:val="22"/>
              </w:rPr>
              <w:t>  </w:t>
            </w:r>
            <w:r>
              <w:rPr>
                <w:sz w:val="22"/>
              </w:rPr>
              <w:t>transcribir</w:t>
            </w:r>
            <w:r>
              <w:rPr>
                <w:spacing w:val="73"/>
                <w:sz w:val="22"/>
              </w:rPr>
              <w:t>  </w:t>
            </w:r>
            <w:r>
              <w:rPr>
                <w:sz w:val="22"/>
              </w:rPr>
              <w:t>la</w:t>
            </w:r>
            <w:r>
              <w:rPr>
                <w:spacing w:val="73"/>
                <w:sz w:val="22"/>
              </w:rPr>
              <w:t>  </w:t>
            </w:r>
            <w:r>
              <w:rPr>
                <w:sz w:val="22"/>
              </w:rPr>
              <w:t>normatividad</w:t>
            </w:r>
            <w:r>
              <w:rPr>
                <w:spacing w:val="74"/>
                <w:sz w:val="22"/>
              </w:rPr>
              <w:t>  </w:t>
            </w:r>
            <w:r>
              <w:rPr>
                <w:sz w:val="22"/>
              </w:rPr>
              <w:t>completa</w:t>
            </w:r>
            <w:r>
              <w:rPr>
                <w:spacing w:val="75"/>
                <w:sz w:val="22"/>
              </w:rPr>
              <w:t>  </w:t>
            </w:r>
            <w:r>
              <w:rPr>
                <w:sz w:val="22"/>
              </w:rPr>
              <w:t>ni</w:t>
            </w:r>
            <w:r>
              <w:rPr>
                <w:spacing w:val="74"/>
                <w:sz w:val="22"/>
              </w:rPr>
              <w:t>  </w:t>
            </w:r>
            <w:r>
              <w:rPr>
                <w:spacing w:val="-5"/>
                <w:sz w:val="22"/>
              </w:rPr>
              <w:t>la</w:t>
            </w:r>
          </w:p>
          <w:p>
            <w:pPr>
              <w:pStyle w:val="TableParagraph"/>
              <w:spacing w:line="239" w:lineRule="exact"/>
              <w:jc w:val="both"/>
              <w:rPr>
                <w:sz w:val="22"/>
              </w:rPr>
            </w:pPr>
            <w:r>
              <w:rPr>
                <w:sz w:val="22"/>
              </w:rPr>
              <w:t>jurisprudencia,</w:t>
            </w:r>
            <w:r>
              <w:rPr>
                <w:spacing w:val="-6"/>
                <w:sz w:val="22"/>
              </w:rPr>
              <w:t> </w:t>
            </w:r>
            <w:r>
              <w:rPr>
                <w:sz w:val="22"/>
              </w:rPr>
              <w:t>solamente</w:t>
            </w:r>
            <w:r>
              <w:rPr>
                <w:spacing w:val="-5"/>
                <w:sz w:val="22"/>
              </w:rPr>
              <w:t> </w:t>
            </w:r>
            <w:r>
              <w:rPr>
                <w:sz w:val="22"/>
              </w:rPr>
              <w:t>deben</w:t>
            </w:r>
            <w:r>
              <w:rPr>
                <w:spacing w:val="-8"/>
                <w:sz w:val="22"/>
              </w:rPr>
              <w:t> </w:t>
            </w:r>
            <w:r>
              <w:rPr>
                <w:spacing w:val="-2"/>
                <w:sz w:val="22"/>
              </w:rPr>
              <w:t>relacionarse.</w:t>
            </w:r>
          </w:p>
        </w:tc>
      </w:tr>
      <w:tr>
        <w:trPr>
          <w:trHeight w:val="1771" w:hRule="atLeast"/>
        </w:trPr>
        <w:tc>
          <w:tcPr>
            <w:tcW w:w="2830" w:type="dxa"/>
            <w:shd w:val="clear" w:color="auto" w:fill="D9D9D9"/>
          </w:tcPr>
          <w:p>
            <w:pPr>
              <w:pStyle w:val="TableParagraph"/>
              <w:ind w:left="0"/>
              <w:rPr>
                <w:b/>
                <w:sz w:val="24"/>
              </w:rPr>
            </w:pPr>
          </w:p>
          <w:p>
            <w:pPr>
              <w:pStyle w:val="TableParagraph"/>
              <w:ind w:left="0"/>
              <w:rPr>
                <w:b/>
                <w:sz w:val="24"/>
              </w:rPr>
            </w:pPr>
          </w:p>
          <w:p>
            <w:pPr>
              <w:pStyle w:val="TableParagraph"/>
              <w:spacing w:before="205"/>
              <w:rPr>
                <w:b/>
                <w:sz w:val="22"/>
              </w:rPr>
            </w:pPr>
            <w:r>
              <w:rPr>
                <w:b/>
                <w:sz w:val="22"/>
              </w:rPr>
              <w:t>DATOS</w:t>
            </w:r>
            <w:r>
              <w:rPr>
                <w:b/>
                <w:spacing w:val="-5"/>
                <w:sz w:val="22"/>
              </w:rPr>
              <w:t> </w:t>
            </w:r>
            <w:r>
              <w:rPr>
                <w:b/>
                <w:spacing w:val="-2"/>
                <w:sz w:val="22"/>
              </w:rPr>
              <w:t>PRELIMINARES</w:t>
            </w:r>
          </w:p>
        </w:tc>
        <w:tc>
          <w:tcPr>
            <w:tcW w:w="5998" w:type="dxa"/>
          </w:tcPr>
          <w:p>
            <w:pPr>
              <w:pStyle w:val="TableParagraph"/>
              <w:ind w:right="96"/>
              <w:jc w:val="both"/>
              <w:rPr>
                <w:sz w:val="22"/>
              </w:rPr>
            </w:pPr>
            <w:r>
              <w:rPr>
                <w:sz w:val="22"/>
              </w:rPr>
              <w:t>Se</w:t>
            </w:r>
            <w:r>
              <w:rPr>
                <w:spacing w:val="-14"/>
                <w:sz w:val="22"/>
              </w:rPr>
              <w:t> </w:t>
            </w:r>
            <w:r>
              <w:rPr>
                <w:sz w:val="22"/>
              </w:rPr>
              <w:t>encuentran</w:t>
            </w:r>
            <w:r>
              <w:rPr>
                <w:spacing w:val="-14"/>
                <w:sz w:val="22"/>
              </w:rPr>
              <w:t> </w:t>
            </w:r>
            <w:r>
              <w:rPr>
                <w:sz w:val="22"/>
              </w:rPr>
              <w:t>asociadas</w:t>
            </w:r>
            <w:r>
              <w:rPr>
                <w:spacing w:val="-14"/>
                <w:sz w:val="22"/>
              </w:rPr>
              <w:t> </w:t>
            </w:r>
            <w:r>
              <w:rPr>
                <w:sz w:val="22"/>
              </w:rPr>
              <w:t>a</w:t>
            </w:r>
            <w:r>
              <w:rPr>
                <w:spacing w:val="-13"/>
                <w:sz w:val="22"/>
              </w:rPr>
              <w:t> </w:t>
            </w:r>
            <w:r>
              <w:rPr>
                <w:sz w:val="22"/>
              </w:rPr>
              <w:t>las</w:t>
            </w:r>
            <w:r>
              <w:rPr>
                <w:spacing w:val="-14"/>
                <w:sz w:val="22"/>
              </w:rPr>
              <w:t> </w:t>
            </w:r>
            <w:r>
              <w:rPr>
                <w:sz w:val="22"/>
              </w:rPr>
              <w:t>normas</w:t>
            </w:r>
            <w:r>
              <w:rPr>
                <w:spacing w:val="-14"/>
                <w:sz w:val="22"/>
              </w:rPr>
              <w:t> </w:t>
            </w:r>
            <w:r>
              <w:rPr>
                <w:sz w:val="22"/>
              </w:rPr>
              <w:t>técnicas</w:t>
            </w:r>
            <w:r>
              <w:rPr>
                <w:spacing w:val="-14"/>
                <w:sz w:val="22"/>
              </w:rPr>
              <w:t> </w:t>
            </w:r>
            <w:r>
              <w:rPr>
                <w:sz w:val="22"/>
              </w:rPr>
              <w:t>para</w:t>
            </w:r>
            <w:r>
              <w:rPr>
                <w:spacing w:val="-13"/>
                <w:sz w:val="22"/>
              </w:rPr>
              <w:t> </w:t>
            </w:r>
            <w:r>
              <w:rPr>
                <w:sz w:val="22"/>
              </w:rPr>
              <w:t>la</w:t>
            </w:r>
            <w:r>
              <w:rPr>
                <w:spacing w:val="-14"/>
                <w:sz w:val="22"/>
              </w:rPr>
              <w:t> </w:t>
            </w:r>
            <w:r>
              <w:rPr>
                <w:sz w:val="22"/>
              </w:rPr>
              <w:t>presentación del</w:t>
            </w:r>
            <w:r>
              <w:rPr>
                <w:spacing w:val="-4"/>
                <w:sz w:val="22"/>
              </w:rPr>
              <w:t> </w:t>
            </w:r>
            <w:r>
              <w:rPr>
                <w:sz w:val="22"/>
              </w:rPr>
              <w:t>trabajo</w:t>
            </w:r>
            <w:r>
              <w:rPr>
                <w:spacing w:val="-6"/>
                <w:sz w:val="22"/>
              </w:rPr>
              <w:t> </w:t>
            </w:r>
            <w:r>
              <w:rPr>
                <w:sz w:val="22"/>
              </w:rPr>
              <w:t>de</w:t>
            </w:r>
            <w:r>
              <w:rPr>
                <w:spacing w:val="-5"/>
                <w:sz w:val="22"/>
              </w:rPr>
              <w:t> </w:t>
            </w:r>
            <w:r>
              <w:rPr>
                <w:sz w:val="22"/>
              </w:rPr>
              <w:t>grado,</w:t>
            </w:r>
            <w:r>
              <w:rPr>
                <w:spacing w:val="-5"/>
                <w:sz w:val="22"/>
              </w:rPr>
              <w:t> </w:t>
            </w:r>
            <w:r>
              <w:rPr>
                <w:sz w:val="22"/>
              </w:rPr>
              <w:t>y</w:t>
            </w:r>
            <w:r>
              <w:rPr>
                <w:spacing w:val="-8"/>
                <w:sz w:val="22"/>
              </w:rPr>
              <w:t> </w:t>
            </w:r>
            <w:r>
              <w:rPr>
                <w:sz w:val="22"/>
              </w:rPr>
              <w:t>se</w:t>
            </w:r>
            <w:r>
              <w:rPr>
                <w:spacing w:val="-5"/>
                <w:sz w:val="22"/>
              </w:rPr>
              <w:t> </w:t>
            </w:r>
            <w:r>
              <w:rPr>
                <w:sz w:val="22"/>
              </w:rPr>
              <w:t>refiere</w:t>
            </w:r>
            <w:r>
              <w:rPr>
                <w:spacing w:val="-5"/>
                <w:sz w:val="22"/>
              </w:rPr>
              <w:t> </w:t>
            </w:r>
            <w:r>
              <w:rPr>
                <w:sz w:val="22"/>
              </w:rPr>
              <w:t>a</w:t>
            </w:r>
            <w:r>
              <w:rPr>
                <w:spacing w:val="-5"/>
                <w:sz w:val="22"/>
              </w:rPr>
              <w:t> </w:t>
            </w:r>
            <w:r>
              <w:rPr>
                <w:sz w:val="22"/>
              </w:rPr>
              <w:t>aquellas</w:t>
            </w:r>
            <w:r>
              <w:rPr>
                <w:spacing w:val="-5"/>
                <w:sz w:val="22"/>
              </w:rPr>
              <w:t> </w:t>
            </w:r>
            <w:r>
              <w:rPr>
                <w:sz w:val="22"/>
              </w:rPr>
              <w:t>páginas</w:t>
            </w:r>
            <w:r>
              <w:rPr>
                <w:spacing w:val="-5"/>
                <w:sz w:val="22"/>
              </w:rPr>
              <w:t> </w:t>
            </w:r>
            <w:r>
              <w:rPr>
                <w:sz w:val="22"/>
              </w:rPr>
              <w:t>que</w:t>
            </w:r>
            <w:r>
              <w:rPr>
                <w:spacing w:val="-8"/>
                <w:sz w:val="22"/>
              </w:rPr>
              <w:t> </w:t>
            </w:r>
            <w:r>
              <w:rPr>
                <w:sz w:val="22"/>
              </w:rPr>
              <w:t>anteceden al</w:t>
            </w:r>
            <w:r>
              <w:rPr>
                <w:spacing w:val="-2"/>
                <w:sz w:val="22"/>
              </w:rPr>
              <w:t> </w:t>
            </w:r>
            <w:r>
              <w:rPr>
                <w:sz w:val="22"/>
              </w:rPr>
              <w:t>cuerpo</w:t>
            </w:r>
            <w:r>
              <w:rPr>
                <w:spacing w:val="-2"/>
                <w:sz w:val="22"/>
              </w:rPr>
              <w:t> </w:t>
            </w:r>
            <w:r>
              <w:rPr>
                <w:sz w:val="22"/>
              </w:rPr>
              <w:t>del</w:t>
            </w:r>
            <w:r>
              <w:rPr>
                <w:spacing w:val="-2"/>
                <w:sz w:val="22"/>
              </w:rPr>
              <w:t> </w:t>
            </w:r>
            <w:r>
              <w:rPr>
                <w:sz w:val="22"/>
              </w:rPr>
              <w:t>documento</w:t>
            </w:r>
            <w:r>
              <w:rPr>
                <w:spacing w:val="-2"/>
                <w:sz w:val="22"/>
              </w:rPr>
              <w:t> </w:t>
            </w:r>
            <w:r>
              <w:rPr>
                <w:sz w:val="22"/>
              </w:rPr>
              <w:t>como</w:t>
            </w:r>
            <w:r>
              <w:rPr>
                <w:spacing w:val="-3"/>
                <w:sz w:val="22"/>
              </w:rPr>
              <w:t> </w:t>
            </w:r>
            <w:r>
              <w:rPr>
                <w:sz w:val="22"/>
              </w:rPr>
              <w:t>tal</w:t>
            </w:r>
            <w:r>
              <w:rPr>
                <w:spacing w:val="-2"/>
                <w:sz w:val="22"/>
              </w:rPr>
              <w:t> </w:t>
            </w:r>
            <w:r>
              <w:rPr>
                <w:sz w:val="22"/>
              </w:rPr>
              <w:t>de</w:t>
            </w:r>
            <w:r>
              <w:rPr>
                <w:spacing w:val="-2"/>
                <w:sz w:val="22"/>
              </w:rPr>
              <w:t> </w:t>
            </w:r>
            <w:r>
              <w:rPr>
                <w:sz w:val="22"/>
              </w:rPr>
              <w:t>una</w:t>
            </w:r>
            <w:r>
              <w:rPr>
                <w:spacing w:val="-3"/>
                <w:sz w:val="22"/>
              </w:rPr>
              <w:t> </w:t>
            </w:r>
            <w:r>
              <w:rPr>
                <w:sz w:val="22"/>
              </w:rPr>
              <w:t>obra</w:t>
            </w:r>
            <w:r>
              <w:rPr>
                <w:spacing w:val="-4"/>
                <w:sz w:val="22"/>
              </w:rPr>
              <w:t> </w:t>
            </w:r>
            <w:r>
              <w:rPr>
                <w:sz w:val="22"/>
              </w:rPr>
              <w:t>escrita,</w:t>
            </w:r>
            <w:r>
              <w:rPr>
                <w:spacing w:val="-4"/>
                <w:sz w:val="22"/>
              </w:rPr>
              <w:t> </w:t>
            </w:r>
            <w:r>
              <w:rPr>
                <w:sz w:val="22"/>
              </w:rPr>
              <w:t>y</w:t>
            </w:r>
            <w:r>
              <w:rPr>
                <w:spacing w:val="-5"/>
                <w:sz w:val="22"/>
              </w:rPr>
              <w:t> </w:t>
            </w:r>
            <w:r>
              <w:rPr>
                <w:sz w:val="22"/>
              </w:rPr>
              <w:t>tiene</w:t>
            </w:r>
            <w:r>
              <w:rPr>
                <w:spacing w:val="-2"/>
                <w:sz w:val="22"/>
              </w:rPr>
              <w:t> </w:t>
            </w:r>
            <w:r>
              <w:rPr>
                <w:sz w:val="22"/>
              </w:rPr>
              <w:t>una estructura propia en la que sólo unos pocos elementos son variables. En este caso definiremos el área de acción, población, historia,</w:t>
            </w:r>
            <w:r>
              <w:rPr>
                <w:spacing w:val="4"/>
                <w:sz w:val="22"/>
              </w:rPr>
              <w:t> </w:t>
            </w:r>
            <w:r>
              <w:rPr>
                <w:sz w:val="22"/>
              </w:rPr>
              <w:t>instituciones</w:t>
            </w:r>
            <w:r>
              <w:rPr>
                <w:spacing w:val="7"/>
                <w:sz w:val="22"/>
              </w:rPr>
              <w:t> </w:t>
            </w:r>
            <w:r>
              <w:rPr>
                <w:sz w:val="22"/>
              </w:rPr>
              <w:t>y</w:t>
            </w:r>
            <w:r>
              <w:rPr>
                <w:spacing w:val="5"/>
                <w:sz w:val="22"/>
              </w:rPr>
              <w:t> </w:t>
            </w:r>
            <w:r>
              <w:rPr>
                <w:sz w:val="22"/>
              </w:rPr>
              <w:t>todo</w:t>
            </w:r>
            <w:r>
              <w:rPr>
                <w:spacing w:val="6"/>
                <w:sz w:val="22"/>
              </w:rPr>
              <w:t> </w:t>
            </w:r>
            <w:r>
              <w:rPr>
                <w:sz w:val="22"/>
              </w:rPr>
              <w:t>lo</w:t>
            </w:r>
            <w:r>
              <w:rPr>
                <w:spacing w:val="7"/>
                <w:sz w:val="22"/>
              </w:rPr>
              <w:t> </w:t>
            </w:r>
            <w:r>
              <w:rPr>
                <w:sz w:val="22"/>
              </w:rPr>
              <w:t>que</w:t>
            </w:r>
            <w:r>
              <w:rPr>
                <w:spacing w:val="6"/>
                <w:sz w:val="22"/>
              </w:rPr>
              <w:t> </w:t>
            </w:r>
            <w:r>
              <w:rPr>
                <w:sz w:val="22"/>
              </w:rPr>
              <w:t>hace</w:t>
            </w:r>
            <w:r>
              <w:rPr>
                <w:spacing w:val="7"/>
                <w:sz w:val="22"/>
              </w:rPr>
              <w:t> </w:t>
            </w:r>
            <w:r>
              <w:rPr>
                <w:sz w:val="22"/>
              </w:rPr>
              <w:t>vida</w:t>
            </w:r>
            <w:r>
              <w:rPr>
                <w:spacing w:val="6"/>
                <w:sz w:val="22"/>
              </w:rPr>
              <w:t> </w:t>
            </w:r>
            <w:r>
              <w:rPr>
                <w:sz w:val="22"/>
              </w:rPr>
              <w:t>social,</w:t>
            </w:r>
            <w:r>
              <w:rPr>
                <w:spacing w:val="7"/>
                <w:sz w:val="22"/>
              </w:rPr>
              <w:t> </w:t>
            </w:r>
            <w:r>
              <w:rPr>
                <w:spacing w:val="-2"/>
                <w:sz w:val="22"/>
              </w:rPr>
              <w:t>empresarial</w:t>
            </w:r>
          </w:p>
          <w:p>
            <w:pPr>
              <w:pStyle w:val="TableParagraph"/>
              <w:spacing w:line="238" w:lineRule="exact"/>
              <w:jc w:val="both"/>
              <w:rPr>
                <w:sz w:val="22"/>
              </w:rPr>
            </w:pPr>
            <w:r>
              <w:rPr>
                <w:sz w:val="22"/>
              </w:rPr>
              <w:t>público</w:t>
            </w:r>
            <w:r>
              <w:rPr>
                <w:spacing w:val="-2"/>
                <w:sz w:val="22"/>
              </w:rPr>
              <w:t> </w:t>
            </w:r>
            <w:r>
              <w:rPr>
                <w:sz w:val="22"/>
              </w:rPr>
              <w:t>y</w:t>
            </w:r>
            <w:r>
              <w:rPr>
                <w:spacing w:val="-3"/>
                <w:sz w:val="22"/>
              </w:rPr>
              <w:t> </w:t>
            </w:r>
            <w:r>
              <w:rPr>
                <w:sz w:val="22"/>
              </w:rPr>
              <w:t>privado</w:t>
            </w:r>
            <w:r>
              <w:rPr>
                <w:spacing w:val="-2"/>
                <w:sz w:val="22"/>
              </w:rPr>
              <w:t> </w:t>
            </w:r>
            <w:r>
              <w:rPr>
                <w:sz w:val="22"/>
              </w:rPr>
              <w:t>del</w:t>
            </w:r>
            <w:r>
              <w:rPr>
                <w:spacing w:val="-3"/>
                <w:sz w:val="22"/>
              </w:rPr>
              <w:t> </w:t>
            </w:r>
            <w:r>
              <w:rPr>
                <w:sz w:val="22"/>
              </w:rPr>
              <w:t>área</w:t>
            </w:r>
            <w:r>
              <w:rPr>
                <w:spacing w:val="-4"/>
                <w:sz w:val="22"/>
              </w:rPr>
              <w:t> </w:t>
            </w:r>
            <w:r>
              <w:rPr>
                <w:sz w:val="22"/>
              </w:rPr>
              <w:t>de</w:t>
            </w:r>
            <w:r>
              <w:rPr>
                <w:spacing w:val="-1"/>
                <w:sz w:val="22"/>
              </w:rPr>
              <w:t> </w:t>
            </w:r>
            <w:r>
              <w:rPr>
                <w:spacing w:val="-2"/>
                <w:sz w:val="22"/>
              </w:rPr>
              <w:t>acción.</w:t>
            </w:r>
          </w:p>
        </w:tc>
      </w:tr>
      <w:tr>
        <w:trPr>
          <w:trHeight w:val="1518" w:hRule="atLeast"/>
        </w:trPr>
        <w:tc>
          <w:tcPr>
            <w:tcW w:w="2830" w:type="dxa"/>
            <w:shd w:val="clear" w:color="auto" w:fill="D9D9D9"/>
          </w:tcPr>
          <w:p>
            <w:pPr>
              <w:pStyle w:val="TableParagraph"/>
              <w:spacing w:line="251" w:lineRule="exact"/>
              <w:rPr>
                <w:b/>
                <w:sz w:val="22"/>
              </w:rPr>
            </w:pPr>
            <w:r>
              <w:rPr>
                <w:b/>
                <w:sz w:val="22"/>
              </w:rPr>
              <w:t>MOMENTO</w:t>
            </w:r>
            <w:r>
              <w:rPr>
                <w:b/>
                <w:spacing w:val="-4"/>
                <w:sz w:val="22"/>
              </w:rPr>
              <w:t> </w:t>
            </w:r>
            <w:r>
              <w:rPr>
                <w:b/>
                <w:spacing w:val="-10"/>
                <w:sz w:val="22"/>
              </w:rPr>
              <w:t>I</w:t>
            </w:r>
          </w:p>
          <w:p>
            <w:pPr>
              <w:pStyle w:val="TableParagraph"/>
              <w:rPr>
                <w:b/>
                <w:sz w:val="22"/>
              </w:rPr>
            </w:pPr>
            <w:r>
              <w:rPr>
                <w:b/>
                <w:sz w:val="22"/>
              </w:rPr>
              <w:t>FASE I DIAGNÓSTICO BÚSQUEDA DE INFORMACIÓN E</w:t>
            </w:r>
          </w:p>
          <w:p>
            <w:pPr>
              <w:pStyle w:val="TableParagraph"/>
              <w:spacing w:line="252" w:lineRule="exact"/>
              <w:ind w:right="304"/>
              <w:rPr>
                <w:b/>
                <w:sz w:val="22"/>
              </w:rPr>
            </w:pPr>
            <w:r>
              <w:rPr>
                <w:b/>
                <w:sz w:val="22"/>
              </w:rPr>
              <w:t>IDENTIFICACIÓN</w:t>
            </w:r>
            <w:r>
              <w:rPr>
                <w:b/>
                <w:spacing w:val="-14"/>
                <w:sz w:val="22"/>
              </w:rPr>
              <w:t> </w:t>
            </w:r>
            <w:r>
              <w:rPr>
                <w:b/>
                <w:sz w:val="22"/>
              </w:rPr>
              <w:t>DEL </w:t>
            </w:r>
            <w:r>
              <w:rPr>
                <w:b/>
                <w:spacing w:val="-2"/>
                <w:sz w:val="22"/>
              </w:rPr>
              <w:t>PROBLEMA</w:t>
            </w:r>
          </w:p>
        </w:tc>
        <w:tc>
          <w:tcPr>
            <w:tcW w:w="5998" w:type="dxa"/>
          </w:tcPr>
          <w:p>
            <w:pPr>
              <w:pStyle w:val="TableParagraph"/>
              <w:ind w:right="97"/>
              <w:jc w:val="both"/>
              <w:rPr>
                <w:sz w:val="22"/>
              </w:rPr>
            </w:pPr>
            <w:r>
              <w:rPr>
                <w:sz w:val="22"/>
              </w:rPr>
              <w:t>Corresponde a la fase de ejecución de la investigación y se desarrolla después del Marco Teórico, para conocer el estado o características del fenómeno u objeto de estudio del problema de investigación. Es decir, “conocer a través de” los hechos o </w:t>
            </w:r>
            <w:r>
              <w:rPr>
                <w:spacing w:val="-2"/>
                <w:sz w:val="22"/>
              </w:rPr>
              <w:t>situación.</w:t>
            </w:r>
          </w:p>
        </w:tc>
      </w:tr>
      <w:tr>
        <w:trPr>
          <w:trHeight w:val="1264" w:hRule="atLeast"/>
        </w:trPr>
        <w:tc>
          <w:tcPr>
            <w:tcW w:w="2830" w:type="dxa"/>
            <w:shd w:val="clear" w:color="auto" w:fill="D9D9D9"/>
          </w:tcPr>
          <w:p>
            <w:pPr>
              <w:pStyle w:val="TableParagraph"/>
              <w:ind w:left="0"/>
              <w:rPr>
                <w:b/>
                <w:sz w:val="24"/>
              </w:rPr>
            </w:pPr>
          </w:p>
          <w:p>
            <w:pPr>
              <w:pStyle w:val="TableParagraph"/>
              <w:spacing w:before="10"/>
              <w:ind w:left="0"/>
              <w:rPr>
                <w:b/>
                <w:sz w:val="19"/>
              </w:rPr>
            </w:pPr>
          </w:p>
          <w:p>
            <w:pPr>
              <w:pStyle w:val="TableParagraph"/>
              <w:rPr>
                <w:b/>
                <w:sz w:val="22"/>
              </w:rPr>
            </w:pPr>
            <w:r>
              <w:rPr>
                <w:b/>
                <w:sz w:val="22"/>
              </w:rPr>
              <w:t>FASE</w:t>
            </w:r>
            <w:r>
              <w:rPr>
                <w:b/>
                <w:spacing w:val="-3"/>
                <w:sz w:val="22"/>
              </w:rPr>
              <w:t> </w:t>
            </w:r>
            <w:r>
              <w:rPr>
                <w:b/>
                <w:sz w:val="22"/>
              </w:rPr>
              <w:t>II</w:t>
            </w:r>
            <w:r>
              <w:rPr>
                <w:b/>
                <w:spacing w:val="1"/>
                <w:sz w:val="22"/>
              </w:rPr>
              <w:t> </w:t>
            </w:r>
            <w:r>
              <w:rPr>
                <w:b/>
                <w:spacing w:val="-2"/>
                <w:sz w:val="22"/>
              </w:rPr>
              <w:t>DISEÑO</w:t>
            </w:r>
          </w:p>
        </w:tc>
        <w:tc>
          <w:tcPr>
            <w:tcW w:w="5998" w:type="dxa"/>
          </w:tcPr>
          <w:p>
            <w:pPr>
              <w:pStyle w:val="TableParagraph"/>
              <w:ind w:right="94"/>
              <w:jc w:val="both"/>
              <w:rPr>
                <w:sz w:val="22"/>
              </w:rPr>
            </w:pPr>
            <w:r>
              <w:rPr>
                <w:sz w:val="22"/>
              </w:rPr>
              <w:t>El</w:t>
            </w:r>
            <w:r>
              <w:rPr>
                <w:spacing w:val="-14"/>
                <w:sz w:val="22"/>
              </w:rPr>
              <w:t> </w:t>
            </w:r>
            <w:r>
              <w:rPr>
                <w:sz w:val="22"/>
              </w:rPr>
              <w:t>Diseño</w:t>
            </w:r>
            <w:r>
              <w:rPr>
                <w:spacing w:val="-14"/>
                <w:sz w:val="22"/>
              </w:rPr>
              <w:t> </w:t>
            </w:r>
            <w:r>
              <w:rPr>
                <w:sz w:val="22"/>
              </w:rPr>
              <w:t>de</w:t>
            </w:r>
            <w:r>
              <w:rPr>
                <w:spacing w:val="-14"/>
                <w:sz w:val="22"/>
              </w:rPr>
              <w:t> </w:t>
            </w:r>
            <w:r>
              <w:rPr>
                <w:sz w:val="22"/>
              </w:rPr>
              <w:t>Tesis</w:t>
            </w:r>
            <w:r>
              <w:rPr>
                <w:spacing w:val="-13"/>
                <w:sz w:val="22"/>
              </w:rPr>
              <w:t> </w:t>
            </w:r>
            <w:r>
              <w:rPr>
                <w:sz w:val="22"/>
              </w:rPr>
              <w:t>es</w:t>
            </w:r>
            <w:r>
              <w:rPr>
                <w:spacing w:val="-14"/>
                <w:sz w:val="22"/>
              </w:rPr>
              <w:t> </w:t>
            </w:r>
            <w:r>
              <w:rPr>
                <w:sz w:val="22"/>
              </w:rPr>
              <w:t>una</w:t>
            </w:r>
            <w:r>
              <w:rPr>
                <w:spacing w:val="-14"/>
                <w:sz w:val="22"/>
              </w:rPr>
              <w:t> </w:t>
            </w:r>
            <w:r>
              <w:rPr>
                <w:sz w:val="22"/>
              </w:rPr>
              <w:t>programación</w:t>
            </w:r>
            <w:r>
              <w:rPr>
                <w:spacing w:val="-14"/>
                <w:sz w:val="22"/>
              </w:rPr>
              <w:t> </w:t>
            </w:r>
            <w:r>
              <w:rPr>
                <w:sz w:val="22"/>
              </w:rPr>
              <w:t>coherente</w:t>
            </w:r>
            <w:r>
              <w:rPr>
                <w:spacing w:val="-13"/>
                <w:sz w:val="22"/>
              </w:rPr>
              <w:t> </w:t>
            </w:r>
            <w:r>
              <w:rPr>
                <w:sz w:val="22"/>
              </w:rPr>
              <w:t>y</w:t>
            </w:r>
            <w:r>
              <w:rPr>
                <w:spacing w:val="-14"/>
                <w:sz w:val="22"/>
              </w:rPr>
              <w:t> </w:t>
            </w:r>
            <w:r>
              <w:rPr>
                <w:sz w:val="22"/>
              </w:rPr>
              <w:t>lógica,</w:t>
            </w:r>
            <w:r>
              <w:rPr>
                <w:spacing w:val="-14"/>
                <w:sz w:val="22"/>
              </w:rPr>
              <w:t> </w:t>
            </w:r>
            <w:r>
              <w:rPr>
                <w:sz w:val="22"/>
              </w:rPr>
              <w:t>de</w:t>
            </w:r>
            <w:r>
              <w:rPr>
                <w:spacing w:val="-14"/>
                <w:sz w:val="22"/>
              </w:rPr>
              <w:t> </w:t>
            </w:r>
            <w:r>
              <w:rPr>
                <w:sz w:val="22"/>
              </w:rPr>
              <w:t>una serie de actividades que permiten dar sentido y contenido a la investigación, en la que se sustenta la Tesis. Es una estructura teórica</w:t>
            </w:r>
            <w:r>
              <w:rPr>
                <w:spacing w:val="7"/>
                <w:sz w:val="22"/>
              </w:rPr>
              <w:t> </w:t>
            </w:r>
            <w:r>
              <w:rPr>
                <w:sz w:val="22"/>
              </w:rPr>
              <w:t>que</w:t>
            </w:r>
            <w:r>
              <w:rPr>
                <w:spacing w:val="7"/>
                <w:sz w:val="22"/>
              </w:rPr>
              <w:t> </w:t>
            </w:r>
            <w:r>
              <w:rPr>
                <w:sz w:val="22"/>
              </w:rPr>
              <w:t>sirve</w:t>
            </w:r>
            <w:r>
              <w:rPr>
                <w:spacing w:val="7"/>
                <w:sz w:val="22"/>
              </w:rPr>
              <w:t> </w:t>
            </w:r>
            <w:r>
              <w:rPr>
                <w:sz w:val="22"/>
              </w:rPr>
              <w:t>de</w:t>
            </w:r>
            <w:r>
              <w:rPr>
                <w:spacing w:val="7"/>
                <w:sz w:val="22"/>
              </w:rPr>
              <w:t> </w:t>
            </w:r>
            <w:r>
              <w:rPr>
                <w:sz w:val="22"/>
              </w:rPr>
              <w:t>base,</w:t>
            </w:r>
            <w:r>
              <w:rPr>
                <w:spacing w:val="7"/>
                <w:sz w:val="22"/>
              </w:rPr>
              <w:t> </w:t>
            </w:r>
            <w:r>
              <w:rPr>
                <w:sz w:val="22"/>
              </w:rPr>
              <w:t>fundamento</w:t>
            </w:r>
            <w:r>
              <w:rPr>
                <w:spacing w:val="7"/>
                <w:sz w:val="22"/>
              </w:rPr>
              <w:t> </w:t>
            </w:r>
            <w:r>
              <w:rPr>
                <w:sz w:val="22"/>
              </w:rPr>
              <w:t>y</w:t>
            </w:r>
            <w:r>
              <w:rPr>
                <w:spacing w:val="5"/>
                <w:sz w:val="22"/>
              </w:rPr>
              <w:t> </w:t>
            </w:r>
            <w:r>
              <w:rPr>
                <w:sz w:val="22"/>
              </w:rPr>
              <w:t>orientación</w:t>
            </w:r>
            <w:r>
              <w:rPr>
                <w:spacing w:val="7"/>
                <w:sz w:val="22"/>
              </w:rPr>
              <w:t> </w:t>
            </w:r>
            <w:r>
              <w:rPr>
                <w:sz w:val="22"/>
              </w:rPr>
              <w:t>al</w:t>
            </w:r>
            <w:r>
              <w:rPr>
                <w:spacing w:val="6"/>
                <w:sz w:val="22"/>
              </w:rPr>
              <w:t> </w:t>
            </w:r>
            <w:r>
              <w:rPr>
                <w:sz w:val="22"/>
              </w:rPr>
              <w:t>trabajo</w:t>
            </w:r>
            <w:r>
              <w:rPr>
                <w:spacing w:val="8"/>
                <w:sz w:val="22"/>
              </w:rPr>
              <w:t> </w:t>
            </w:r>
            <w:r>
              <w:rPr>
                <w:spacing w:val="-5"/>
                <w:sz w:val="22"/>
              </w:rPr>
              <w:t>de</w:t>
            </w:r>
          </w:p>
          <w:p>
            <w:pPr>
              <w:pStyle w:val="TableParagraph"/>
              <w:spacing w:line="239" w:lineRule="exact"/>
              <w:rPr>
                <w:sz w:val="22"/>
              </w:rPr>
            </w:pPr>
            <w:r>
              <w:rPr>
                <w:spacing w:val="-2"/>
                <w:sz w:val="22"/>
              </w:rPr>
              <w:t>Tesis.</w:t>
            </w:r>
          </w:p>
        </w:tc>
      </w:tr>
      <w:tr>
        <w:trPr>
          <w:trHeight w:val="1265" w:hRule="atLeast"/>
        </w:trPr>
        <w:tc>
          <w:tcPr>
            <w:tcW w:w="2830" w:type="dxa"/>
            <w:shd w:val="clear" w:color="auto" w:fill="D9D9D9"/>
          </w:tcPr>
          <w:p>
            <w:pPr>
              <w:pStyle w:val="TableParagraph"/>
              <w:ind w:left="0"/>
              <w:rPr>
                <w:b/>
                <w:sz w:val="24"/>
              </w:rPr>
            </w:pPr>
          </w:p>
          <w:p>
            <w:pPr>
              <w:pStyle w:val="TableParagraph"/>
              <w:spacing w:before="10"/>
              <w:ind w:left="0"/>
              <w:rPr>
                <w:b/>
                <w:sz w:val="19"/>
              </w:rPr>
            </w:pPr>
          </w:p>
          <w:p>
            <w:pPr>
              <w:pStyle w:val="TableParagraph"/>
              <w:spacing w:before="1"/>
              <w:rPr>
                <w:b/>
                <w:sz w:val="22"/>
              </w:rPr>
            </w:pPr>
            <w:r>
              <w:rPr>
                <w:b/>
                <w:spacing w:val="-2"/>
                <w:sz w:val="22"/>
              </w:rPr>
              <w:t>PROPÓSITO</w:t>
            </w:r>
          </w:p>
        </w:tc>
        <w:tc>
          <w:tcPr>
            <w:tcW w:w="5998" w:type="dxa"/>
          </w:tcPr>
          <w:p>
            <w:pPr>
              <w:pStyle w:val="TableParagraph"/>
              <w:ind w:right="96"/>
              <w:jc w:val="both"/>
              <w:rPr>
                <w:sz w:val="22"/>
              </w:rPr>
            </w:pPr>
            <w:r>
              <w:rPr>
                <w:sz w:val="22"/>
              </w:rPr>
              <w:t>Brindar la oportunidad de estudiar un tema en particular en profundidad. Mostrar evidencia de una investigación independiente.</w:t>
            </w:r>
            <w:r>
              <w:rPr>
                <w:spacing w:val="-4"/>
                <w:sz w:val="22"/>
              </w:rPr>
              <w:t> </w:t>
            </w:r>
            <w:r>
              <w:rPr>
                <w:sz w:val="22"/>
              </w:rPr>
              <w:t>Combinar</w:t>
            </w:r>
            <w:r>
              <w:rPr>
                <w:spacing w:val="-5"/>
                <w:sz w:val="22"/>
              </w:rPr>
              <w:t> </w:t>
            </w:r>
            <w:r>
              <w:rPr>
                <w:sz w:val="22"/>
              </w:rPr>
              <w:t>teorías</w:t>
            </w:r>
            <w:r>
              <w:rPr>
                <w:spacing w:val="-4"/>
                <w:sz w:val="22"/>
              </w:rPr>
              <w:t> </w:t>
            </w:r>
            <w:r>
              <w:rPr>
                <w:sz w:val="22"/>
              </w:rPr>
              <w:t>relevantes</w:t>
            </w:r>
            <w:r>
              <w:rPr>
                <w:spacing w:val="-3"/>
                <w:sz w:val="22"/>
              </w:rPr>
              <w:t> </w:t>
            </w:r>
            <w:r>
              <w:rPr>
                <w:sz w:val="22"/>
              </w:rPr>
              <w:t>y</w:t>
            </w:r>
            <w:r>
              <w:rPr>
                <w:spacing w:val="-7"/>
                <w:sz w:val="22"/>
              </w:rPr>
              <w:t> </w:t>
            </w:r>
            <w:r>
              <w:rPr>
                <w:sz w:val="22"/>
              </w:rPr>
              <w:t>sugerir</w:t>
            </w:r>
            <w:r>
              <w:rPr>
                <w:spacing w:val="-3"/>
                <w:sz w:val="22"/>
              </w:rPr>
              <w:t> </w:t>
            </w:r>
            <w:r>
              <w:rPr>
                <w:sz w:val="22"/>
              </w:rPr>
              <w:t>alternativas. Permitir</w:t>
            </w:r>
            <w:r>
              <w:rPr>
                <w:spacing w:val="27"/>
                <w:sz w:val="22"/>
              </w:rPr>
              <w:t>  </w:t>
            </w:r>
            <w:r>
              <w:rPr>
                <w:sz w:val="22"/>
              </w:rPr>
              <w:t>la</w:t>
            </w:r>
            <w:r>
              <w:rPr>
                <w:spacing w:val="28"/>
                <w:sz w:val="22"/>
              </w:rPr>
              <w:t>  </w:t>
            </w:r>
            <w:r>
              <w:rPr>
                <w:sz w:val="22"/>
              </w:rPr>
              <w:t>interacción</w:t>
            </w:r>
            <w:r>
              <w:rPr>
                <w:spacing w:val="27"/>
                <w:sz w:val="22"/>
              </w:rPr>
              <w:t>  </w:t>
            </w:r>
            <w:r>
              <w:rPr>
                <w:sz w:val="22"/>
              </w:rPr>
              <w:t>con</w:t>
            </w:r>
            <w:r>
              <w:rPr>
                <w:spacing w:val="28"/>
                <w:sz w:val="22"/>
              </w:rPr>
              <w:t>  </w:t>
            </w:r>
            <w:r>
              <w:rPr>
                <w:sz w:val="22"/>
              </w:rPr>
              <w:t>los</w:t>
            </w:r>
            <w:r>
              <w:rPr>
                <w:spacing w:val="28"/>
                <w:sz w:val="22"/>
              </w:rPr>
              <w:t>  </w:t>
            </w:r>
            <w:r>
              <w:rPr>
                <w:sz w:val="22"/>
              </w:rPr>
              <w:t>profesionales</w:t>
            </w:r>
            <w:r>
              <w:rPr>
                <w:spacing w:val="27"/>
                <w:sz w:val="22"/>
              </w:rPr>
              <w:t>  </w:t>
            </w:r>
            <w:r>
              <w:rPr>
                <w:sz w:val="22"/>
              </w:rPr>
              <w:t>(cuando</w:t>
            </w:r>
            <w:r>
              <w:rPr>
                <w:spacing w:val="27"/>
                <w:sz w:val="22"/>
              </w:rPr>
              <w:t>  </w:t>
            </w:r>
            <w:r>
              <w:rPr>
                <w:spacing w:val="-5"/>
                <w:sz w:val="22"/>
              </w:rPr>
              <w:t>sea</w:t>
            </w:r>
          </w:p>
          <w:p>
            <w:pPr>
              <w:pStyle w:val="TableParagraph"/>
              <w:spacing w:line="238" w:lineRule="exact"/>
              <w:jc w:val="both"/>
              <w:rPr>
                <w:sz w:val="22"/>
              </w:rPr>
            </w:pPr>
            <w:r>
              <w:rPr>
                <w:sz w:val="22"/>
              </w:rPr>
              <w:t>apropiado</w:t>
            </w:r>
            <w:r>
              <w:rPr>
                <w:spacing w:val="-5"/>
                <w:sz w:val="22"/>
              </w:rPr>
              <w:t> </w:t>
            </w:r>
            <w:r>
              <w:rPr>
                <w:sz w:val="22"/>
              </w:rPr>
              <w:t>según</w:t>
            </w:r>
            <w:r>
              <w:rPr>
                <w:spacing w:val="-3"/>
                <w:sz w:val="22"/>
              </w:rPr>
              <w:t> </w:t>
            </w:r>
            <w:r>
              <w:rPr>
                <w:sz w:val="22"/>
              </w:rPr>
              <w:t>el</w:t>
            </w:r>
            <w:r>
              <w:rPr>
                <w:spacing w:val="-2"/>
                <w:sz w:val="22"/>
              </w:rPr>
              <w:t> </w:t>
            </w:r>
            <w:r>
              <w:rPr>
                <w:sz w:val="22"/>
              </w:rPr>
              <w:t>tema</w:t>
            </w:r>
            <w:r>
              <w:rPr>
                <w:spacing w:val="-2"/>
                <w:sz w:val="22"/>
              </w:rPr>
              <w:t> elegido)</w:t>
            </w:r>
          </w:p>
        </w:tc>
      </w:tr>
      <w:tr>
        <w:trPr>
          <w:trHeight w:val="1264" w:hRule="atLeast"/>
        </w:trPr>
        <w:tc>
          <w:tcPr>
            <w:tcW w:w="2830" w:type="dxa"/>
            <w:shd w:val="clear" w:color="auto" w:fill="D9D9D9"/>
          </w:tcPr>
          <w:p>
            <w:pPr>
              <w:pStyle w:val="TableParagraph"/>
              <w:spacing w:before="125"/>
              <w:ind w:right="683"/>
              <w:rPr>
                <w:b/>
                <w:sz w:val="22"/>
              </w:rPr>
            </w:pPr>
            <w:r>
              <w:rPr>
                <w:b/>
                <w:sz w:val="22"/>
              </w:rPr>
              <w:t>INSTRUMENTOS</w:t>
            </w:r>
            <w:r>
              <w:rPr>
                <w:b/>
                <w:spacing w:val="-13"/>
                <w:sz w:val="22"/>
              </w:rPr>
              <w:t> </w:t>
            </w:r>
            <w:r>
              <w:rPr>
                <w:b/>
                <w:sz w:val="22"/>
              </w:rPr>
              <w:t>Y TÉCNICAS DE RECOLECCIÓN</w:t>
            </w:r>
            <w:r>
              <w:rPr>
                <w:b/>
                <w:spacing w:val="-14"/>
                <w:sz w:val="22"/>
              </w:rPr>
              <w:t> </w:t>
            </w:r>
            <w:r>
              <w:rPr>
                <w:b/>
                <w:sz w:val="22"/>
              </w:rPr>
              <w:t>DE </w:t>
            </w:r>
            <w:r>
              <w:rPr>
                <w:b/>
                <w:spacing w:val="-2"/>
                <w:sz w:val="22"/>
              </w:rPr>
              <w:t>INFORMACIÓN</w:t>
            </w:r>
          </w:p>
        </w:tc>
        <w:tc>
          <w:tcPr>
            <w:tcW w:w="5998" w:type="dxa"/>
          </w:tcPr>
          <w:p>
            <w:pPr>
              <w:pStyle w:val="TableParagraph"/>
              <w:ind w:right="96"/>
              <w:jc w:val="both"/>
              <w:rPr>
                <w:sz w:val="22"/>
              </w:rPr>
            </w:pPr>
            <w:r>
              <w:rPr>
                <w:sz w:val="22"/>
              </w:rPr>
              <w:t>Las técnicas de recolección de datos son mecanismos e instrumentos que se utilizan para reunir y medir información de forma</w:t>
            </w:r>
            <w:r>
              <w:rPr>
                <w:spacing w:val="33"/>
                <w:sz w:val="22"/>
              </w:rPr>
              <w:t> </w:t>
            </w:r>
            <w:r>
              <w:rPr>
                <w:sz w:val="22"/>
              </w:rPr>
              <w:t>organizada</w:t>
            </w:r>
            <w:r>
              <w:rPr>
                <w:spacing w:val="32"/>
                <w:sz w:val="22"/>
              </w:rPr>
              <w:t> </w:t>
            </w:r>
            <w:r>
              <w:rPr>
                <w:sz w:val="22"/>
              </w:rPr>
              <w:t>y</w:t>
            </w:r>
            <w:r>
              <w:rPr>
                <w:spacing w:val="31"/>
                <w:sz w:val="22"/>
              </w:rPr>
              <w:t> </w:t>
            </w:r>
            <w:r>
              <w:rPr>
                <w:sz w:val="22"/>
              </w:rPr>
              <w:t>con</w:t>
            </w:r>
            <w:r>
              <w:rPr>
                <w:spacing w:val="34"/>
                <w:sz w:val="22"/>
              </w:rPr>
              <w:t> </w:t>
            </w:r>
            <w:r>
              <w:rPr>
                <w:sz w:val="22"/>
              </w:rPr>
              <w:t>un</w:t>
            </w:r>
            <w:r>
              <w:rPr>
                <w:spacing w:val="33"/>
                <w:sz w:val="22"/>
              </w:rPr>
              <w:t> </w:t>
            </w:r>
            <w:r>
              <w:rPr>
                <w:sz w:val="22"/>
              </w:rPr>
              <w:t>objetivo</w:t>
            </w:r>
            <w:r>
              <w:rPr>
                <w:spacing w:val="34"/>
                <w:sz w:val="22"/>
              </w:rPr>
              <w:t> </w:t>
            </w:r>
            <w:r>
              <w:rPr>
                <w:sz w:val="22"/>
              </w:rPr>
              <w:t>específico.</w:t>
            </w:r>
            <w:r>
              <w:rPr>
                <w:spacing w:val="34"/>
                <w:sz w:val="22"/>
              </w:rPr>
              <w:t> </w:t>
            </w:r>
            <w:r>
              <w:rPr>
                <w:sz w:val="22"/>
              </w:rPr>
              <w:t>Usualmente</w:t>
            </w:r>
            <w:r>
              <w:rPr>
                <w:spacing w:val="32"/>
                <w:sz w:val="22"/>
              </w:rPr>
              <w:t> </w:t>
            </w:r>
            <w:r>
              <w:rPr>
                <w:spacing w:val="-5"/>
                <w:sz w:val="22"/>
              </w:rPr>
              <w:t>se</w:t>
            </w:r>
          </w:p>
          <w:p>
            <w:pPr>
              <w:pStyle w:val="TableParagraph"/>
              <w:spacing w:line="254" w:lineRule="exact"/>
              <w:ind w:right="96"/>
              <w:jc w:val="both"/>
              <w:rPr>
                <w:sz w:val="22"/>
              </w:rPr>
            </w:pPr>
            <w:r>
              <w:rPr>
                <w:sz w:val="22"/>
              </w:rPr>
              <w:t>usan en investigación científica y empresarial, estadística y </w:t>
            </w:r>
            <w:r>
              <w:rPr>
                <w:spacing w:val="-2"/>
                <w:sz w:val="22"/>
              </w:rPr>
              <w:t>marketing.</w:t>
            </w:r>
          </w:p>
        </w:tc>
      </w:tr>
    </w:tbl>
    <w:p>
      <w:pPr>
        <w:spacing w:after="0" w:line="254" w:lineRule="exact"/>
        <w:jc w:val="both"/>
        <w:rPr>
          <w:sz w:val="22"/>
        </w:rPr>
        <w:sectPr>
          <w:headerReference w:type="default" r:id="rId109"/>
          <w:footerReference w:type="default" r:id="rId110"/>
          <w:pgSz w:w="12240" w:h="15840"/>
          <w:pgMar w:header="708" w:footer="1281" w:top="1740" w:bottom="1480" w:left="1600" w:right="1500"/>
        </w:sectPr>
      </w:pPr>
    </w:p>
    <w:p>
      <w:pPr>
        <w:pStyle w:val="BodyText"/>
        <w:spacing w:before="6"/>
        <w:rPr>
          <w:b/>
          <w:sz w:val="8"/>
        </w:rPr>
      </w:pPr>
      <w:r>
        <w:rPr/>
        <w:drawing>
          <wp:anchor distT="0" distB="0" distL="0" distR="0" allowOverlap="1" layoutInCell="1" locked="0" behindDoc="1" simplePos="0" relativeHeight="485842944">
            <wp:simplePos x="0" y="0"/>
            <wp:positionH relativeFrom="page">
              <wp:posOffset>1080135</wp:posOffset>
            </wp:positionH>
            <wp:positionV relativeFrom="page">
              <wp:posOffset>2684779</wp:posOffset>
            </wp:positionV>
            <wp:extent cx="5612129" cy="4910454"/>
            <wp:effectExtent l="0" t="0" r="0" b="0"/>
            <wp:wrapNone/>
            <wp:docPr id="211" name="image2.jpeg"/>
            <wp:cNvGraphicFramePr>
              <a:graphicFrameLocks noChangeAspect="1"/>
            </wp:cNvGraphicFramePr>
            <a:graphic>
              <a:graphicData uri="http://schemas.openxmlformats.org/drawingml/2006/picture">
                <pic:pic>
                  <pic:nvPicPr>
                    <pic:cNvPr id="212" name="image2.jpeg"/>
                    <pic:cNvPicPr/>
                  </pic:nvPicPr>
                  <pic:blipFill>
                    <a:blip r:embed="rId7" cstate="print"/>
                    <a:stretch>
                      <a:fillRect/>
                    </a:stretch>
                  </pic:blipFill>
                  <pic:spPr>
                    <a:xfrm>
                      <a:off x="0" y="0"/>
                      <a:ext cx="5612129" cy="4910454"/>
                    </a:xfrm>
                    <a:prstGeom prst="rect">
                      <a:avLst/>
                    </a:prstGeom>
                  </pic:spPr>
                </pic:pic>
              </a:graphicData>
            </a:graphic>
          </wp:anchor>
        </w:drawing>
      </w: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5998"/>
      </w:tblGrid>
      <w:tr>
        <w:trPr>
          <w:trHeight w:val="1264" w:hRule="atLeast"/>
        </w:trPr>
        <w:tc>
          <w:tcPr>
            <w:tcW w:w="2830" w:type="dxa"/>
            <w:shd w:val="clear" w:color="auto" w:fill="D9D9D9"/>
          </w:tcPr>
          <w:p>
            <w:pPr>
              <w:pStyle w:val="TableParagraph"/>
              <w:ind w:left="0"/>
              <w:rPr>
                <w:b/>
                <w:sz w:val="24"/>
              </w:rPr>
            </w:pPr>
          </w:p>
          <w:p>
            <w:pPr>
              <w:pStyle w:val="TableParagraph"/>
              <w:spacing w:before="10"/>
              <w:ind w:left="0"/>
              <w:rPr>
                <w:b/>
                <w:sz w:val="19"/>
              </w:rPr>
            </w:pPr>
          </w:p>
          <w:p>
            <w:pPr>
              <w:pStyle w:val="TableParagraph"/>
              <w:rPr>
                <w:b/>
                <w:sz w:val="22"/>
              </w:rPr>
            </w:pPr>
            <w:r>
              <w:rPr>
                <w:b/>
                <w:sz w:val="22"/>
              </w:rPr>
              <w:t>OBJETIVOS</w:t>
            </w:r>
            <w:r>
              <w:rPr>
                <w:b/>
                <w:spacing w:val="-4"/>
                <w:sz w:val="22"/>
              </w:rPr>
              <w:t> </w:t>
            </w:r>
            <w:r>
              <w:rPr>
                <w:b/>
                <w:sz w:val="22"/>
              </w:rPr>
              <w:t>Y</w:t>
            </w:r>
            <w:r>
              <w:rPr>
                <w:b/>
                <w:spacing w:val="-3"/>
                <w:sz w:val="22"/>
              </w:rPr>
              <w:t> </w:t>
            </w:r>
            <w:r>
              <w:rPr>
                <w:b/>
                <w:spacing w:val="-4"/>
                <w:sz w:val="22"/>
              </w:rPr>
              <w:t>METAS</w:t>
            </w:r>
          </w:p>
        </w:tc>
        <w:tc>
          <w:tcPr>
            <w:tcW w:w="5998" w:type="dxa"/>
          </w:tcPr>
          <w:p>
            <w:pPr>
              <w:pStyle w:val="TableParagraph"/>
              <w:ind w:right="94"/>
              <w:jc w:val="both"/>
              <w:rPr>
                <w:sz w:val="22"/>
              </w:rPr>
            </w:pPr>
            <w:r>
              <w:rPr>
                <w:sz w:val="22"/>
              </w:rPr>
              <w:t>Las metas del proyecto deben definir qué es lo que debe suceder una vez</w:t>
            </w:r>
            <w:r>
              <w:rPr>
                <w:spacing w:val="-2"/>
                <w:sz w:val="22"/>
              </w:rPr>
              <w:t> </w:t>
            </w:r>
            <w:r>
              <w:rPr>
                <w:sz w:val="22"/>
              </w:rPr>
              <w:t>que el proyecto se</w:t>
            </w:r>
            <w:r>
              <w:rPr>
                <w:spacing w:val="-2"/>
                <w:sz w:val="22"/>
              </w:rPr>
              <w:t> </w:t>
            </w:r>
            <w:r>
              <w:rPr>
                <w:sz w:val="22"/>
              </w:rPr>
              <w:t>finalice con éxito y</w:t>
            </w:r>
            <w:r>
              <w:rPr>
                <w:spacing w:val="-3"/>
                <w:sz w:val="22"/>
              </w:rPr>
              <w:t> </w:t>
            </w:r>
            <w:r>
              <w:rPr>
                <w:sz w:val="22"/>
              </w:rPr>
              <w:t>qué</w:t>
            </w:r>
            <w:r>
              <w:rPr>
                <w:spacing w:val="-2"/>
                <w:sz w:val="22"/>
              </w:rPr>
              <w:t> </w:t>
            </w:r>
            <w:r>
              <w:rPr>
                <w:sz w:val="22"/>
              </w:rPr>
              <w:t>lugar ocupa el proyecto</w:t>
            </w:r>
            <w:r>
              <w:rPr>
                <w:spacing w:val="-8"/>
                <w:sz w:val="22"/>
              </w:rPr>
              <w:t> </w:t>
            </w:r>
            <w:r>
              <w:rPr>
                <w:sz w:val="22"/>
              </w:rPr>
              <w:t>con</w:t>
            </w:r>
            <w:r>
              <w:rPr>
                <w:spacing w:val="-8"/>
                <w:sz w:val="22"/>
              </w:rPr>
              <w:t> </w:t>
            </w:r>
            <w:r>
              <w:rPr>
                <w:sz w:val="22"/>
              </w:rPr>
              <w:t>respecto</w:t>
            </w:r>
            <w:r>
              <w:rPr>
                <w:spacing w:val="-8"/>
                <w:sz w:val="22"/>
              </w:rPr>
              <w:t> </w:t>
            </w:r>
            <w:r>
              <w:rPr>
                <w:sz w:val="22"/>
              </w:rPr>
              <w:t>a</w:t>
            </w:r>
            <w:r>
              <w:rPr>
                <w:spacing w:val="-8"/>
                <w:sz w:val="22"/>
              </w:rPr>
              <w:t> </w:t>
            </w:r>
            <w:r>
              <w:rPr>
                <w:sz w:val="22"/>
              </w:rPr>
              <w:t>los</w:t>
            </w:r>
            <w:r>
              <w:rPr>
                <w:spacing w:val="-10"/>
                <w:sz w:val="22"/>
              </w:rPr>
              <w:t> </w:t>
            </w:r>
            <w:r>
              <w:rPr>
                <w:sz w:val="22"/>
              </w:rPr>
              <w:t>objetivos</w:t>
            </w:r>
            <w:r>
              <w:rPr>
                <w:spacing w:val="-7"/>
                <w:sz w:val="22"/>
              </w:rPr>
              <w:t> </w:t>
            </w:r>
            <w:r>
              <w:rPr>
                <w:sz w:val="22"/>
              </w:rPr>
              <w:t>generales</w:t>
            </w:r>
            <w:r>
              <w:rPr>
                <w:spacing w:val="-7"/>
                <w:sz w:val="22"/>
              </w:rPr>
              <w:t> </w:t>
            </w:r>
            <w:r>
              <w:rPr>
                <w:sz w:val="22"/>
              </w:rPr>
              <w:t>de</w:t>
            </w:r>
            <w:r>
              <w:rPr>
                <w:spacing w:val="-8"/>
                <w:sz w:val="22"/>
              </w:rPr>
              <w:t> </w:t>
            </w:r>
            <w:r>
              <w:rPr>
                <w:sz w:val="22"/>
              </w:rPr>
              <w:t>la</w:t>
            </w:r>
            <w:r>
              <w:rPr>
                <w:spacing w:val="-8"/>
                <w:sz w:val="22"/>
              </w:rPr>
              <w:t> </w:t>
            </w:r>
            <w:r>
              <w:rPr>
                <w:sz w:val="22"/>
              </w:rPr>
              <w:t>empresa.</w:t>
            </w:r>
            <w:r>
              <w:rPr>
                <w:spacing w:val="-8"/>
                <w:sz w:val="22"/>
              </w:rPr>
              <w:t> </w:t>
            </w:r>
            <w:r>
              <w:rPr>
                <w:sz w:val="22"/>
              </w:rPr>
              <w:t>Por otra</w:t>
            </w:r>
            <w:r>
              <w:rPr>
                <w:spacing w:val="70"/>
                <w:sz w:val="22"/>
              </w:rPr>
              <w:t> </w:t>
            </w:r>
            <w:r>
              <w:rPr>
                <w:sz w:val="22"/>
              </w:rPr>
              <w:t>parte,</w:t>
            </w:r>
            <w:r>
              <w:rPr>
                <w:spacing w:val="73"/>
                <w:sz w:val="22"/>
              </w:rPr>
              <w:t> </w:t>
            </w:r>
            <w:r>
              <w:rPr>
                <w:sz w:val="22"/>
              </w:rPr>
              <w:t>los</w:t>
            </w:r>
            <w:r>
              <w:rPr>
                <w:spacing w:val="73"/>
                <w:sz w:val="22"/>
              </w:rPr>
              <w:t> </w:t>
            </w:r>
            <w:r>
              <w:rPr>
                <w:sz w:val="22"/>
              </w:rPr>
              <w:t>objetivos</w:t>
            </w:r>
            <w:r>
              <w:rPr>
                <w:spacing w:val="70"/>
                <w:sz w:val="22"/>
              </w:rPr>
              <w:t> </w:t>
            </w:r>
            <w:r>
              <w:rPr>
                <w:sz w:val="22"/>
              </w:rPr>
              <w:t>del</w:t>
            </w:r>
            <w:r>
              <w:rPr>
                <w:spacing w:val="74"/>
                <w:sz w:val="22"/>
              </w:rPr>
              <w:t> </w:t>
            </w:r>
            <w:r>
              <w:rPr>
                <w:sz w:val="22"/>
              </w:rPr>
              <w:t>proyecto</w:t>
            </w:r>
            <w:r>
              <w:rPr>
                <w:spacing w:val="72"/>
                <w:sz w:val="22"/>
              </w:rPr>
              <w:t> </w:t>
            </w:r>
            <w:r>
              <w:rPr>
                <w:sz w:val="22"/>
              </w:rPr>
              <w:t>son</w:t>
            </w:r>
            <w:r>
              <w:rPr>
                <w:spacing w:val="72"/>
                <w:sz w:val="22"/>
              </w:rPr>
              <w:t> </w:t>
            </w:r>
            <w:r>
              <w:rPr>
                <w:sz w:val="22"/>
              </w:rPr>
              <w:t>más</w:t>
            </w:r>
            <w:r>
              <w:rPr>
                <w:spacing w:val="73"/>
                <w:sz w:val="22"/>
              </w:rPr>
              <w:t> </w:t>
            </w:r>
            <w:r>
              <w:rPr>
                <w:sz w:val="22"/>
              </w:rPr>
              <w:t>detallados</w:t>
            </w:r>
            <w:r>
              <w:rPr>
                <w:spacing w:val="74"/>
                <w:sz w:val="22"/>
              </w:rPr>
              <w:t> </w:t>
            </w:r>
            <w:r>
              <w:rPr>
                <w:spacing w:val="-10"/>
                <w:sz w:val="22"/>
              </w:rPr>
              <w:t>y</w:t>
            </w:r>
          </w:p>
          <w:p>
            <w:pPr>
              <w:pStyle w:val="TableParagraph"/>
              <w:spacing w:line="238" w:lineRule="exact"/>
              <w:jc w:val="both"/>
              <w:rPr>
                <w:sz w:val="22"/>
              </w:rPr>
            </w:pPr>
            <w:r>
              <w:rPr>
                <w:sz w:val="22"/>
              </w:rPr>
              <w:t>específicos</w:t>
            </w:r>
            <w:r>
              <w:rPr>
                <w:spacing w:val="-3"/>
                <w:sz w:val="22"/>
              </w:rPr>
              <w:t> </w:t>
            </w:r>
            <w:r>
              <w:rPr>
                <w:sz w:val="22"/>
              </w:rPr>
              <w:t>que</w:t>
            </w:r>
            <w:r>
              <w:rPr>
                <w:spacing w:val="-5"/>
                <w:sz w:val="22"/>
              </w:rPr>
              <w:t> </w:t>
            </w:r>
            <w:r>
              <w:rPr>
                <w:sz w:val="22"/>
              </w:rPr>
              <w:t>las</w:t>
            </w:r>
            <w:r>
              <w:rPr>
                <w:spacing w:val="-3"/>
                <w:sz w:val="22"/>
              </w:rPr>
              <w:t> </w:t>
            </w:r>
            <w:r>
              <w:rPr>
                <w:sz w:val="22"/>
              </w:rPr>
              <w:t>metas</w:t>
            </w:r>
            <w:r>
              <w:rPr>
                <w:spacing w:val="-3"/>
                <w:sz w:val="22"/>
              </w:rPr>
              <w:t> </w:t>
            </w:r>
            <w:r>
              <w:rPr>
                <w:sz w:val="22"/>
              </w:rPr>
              <w:t>del</w:t>
            </w:r>
            <w:r>
              <w:rPr>
                <w:spacing w:val="-1"/>
                <w:sz w:val="22"/>
              </w:rPr>
              <w:t> </w:t>
            </w:r>
            <w:r>
              <w:rPr>
                <w:spacing w:val="-2"/>
                <w:sz w:val="22"/>
              </w:rPr>
              <w:t>proyecto.</w:t>
            </w:r>
          </w:p>
        </w:tc>
      </w:tr>
      <w:tr>
        <w:trPr>
          <w:trHeight w:val="1012" w:hRule="atLeast"/>
        </w:trPr>
        <w:tc>
          <w:tcPr>
            <w:tcW w:w="2830" w:type="dxa"/>
            <w:shd w:val="clear" w:color="auto" w:fill="D9D9D9"/>
          </w:tcPr>
          <w:p>
            <w:pPr>
              <w:pStyle w:val="TableParagraph"/>
              <w:rPr>
                <w:b/>
                <w:sz w:val="22"/>
              </w:rPr>
            </w:pPr>
            <w:r>
              <w:rPr>
                <w:b/>
                <w:sz w:val="22"/>
              </w:rPr>
              <w:t>MODELO PRÁCTICO Y TÉCNICAS</w:t>
            </w:r>
            <w:r>
              <w:rPr>
                <w:b/>
                <w:spacing w:val="-14"/>
                <w:sz w:val="22"/>
              </w:rPr>
              <w:t> </w:t>
            </w:r>
            <w:r>
              <w:rPr>
                <w:b/>
                <w:sz w:val="22"/>
              </w:rPr>
              <w:t>A</w:t>
            </w:r>
            <w:r>
              <w:rPr>
                <w:b/>
                <w:spacing w:val="-14"/>
                <w:sz w:val="22"/>
              </w:rPr>
              <w:t> </w:t>
            </w:r>
            <w:r>
              <w:rPr>
                <w:b/>
                <w:sz w:val="22"/>
              </w:rPr>
              <w:t>EJECUTAR PARA DESARROLLAR</w:t>
            </w:r>
          </w:p>
          <w:p>
            <w:pPr>
              <w:pStyle w:val="TableParagraph"/>
              <w:spacing w:line="233" w:lineRule="exact"/>
              <w:rPr>
                <w:b/>
                <w:sz w:val="22"/>
              </w:rPr>
            </w:pPr>
            <w:r>
              <w:rPr>
                <w:b/>
                <w:sz w:val="22"/>
              </w:rPr>
              <w:t>LA</w:t>
            </w:r>
            <w:r>
              <w:rPr>
                <w:b/>
                <w:spacing w:val="-2"/>
                <w:sz w:val="22"/>
              </w:rPr>
              <w:t> TEMÁTICA</w:t>
            </w:r>
          </w:p>
        </w:tc>
        <w:tc>
          <w:tcPr>
            <w:tcW w:w="5998" w:type="dxa"/>
          </w:tcPr>
          <w:p>
            <w:pPr>
              <w:pStyle w:val="TableParagraph"/>
              <w:ind w:right="97"/>
              <w:jc w:val="both"/>
              <w:rPr>
                <w:sz w:val="22"/>
              </w:rPr>
            </w:pPr>
            <w:r>
              <w:rPr>
                <w:sz w:val="22"/>
              </w:rPr>
              <w:t>Un tema es el asunto de un discurso, es decir, sobre lo que éste trata. Del mismo modo, un tema de investigación (en adelante tema)</w:t>
            </w:r>
            <w:r>
              <w:rPr>
                <w:spacing w:val="5"/>
                <w:sz w:val="22"/>
              </w:rPr>
              <w:t> </w:t>
            </w:r>
            <w:r>
              <w:rPr>
                <w:sz w:val="22"/>
              </w:rPr>
              <w:t>es</w:t>
            </w:r>
            <w:r>
              <w:rPr>
                <w:spacing w:val="5"/>
                <w:sz w:val="22"/>
              </w:rPr>
              <w:t> </w:t>
            </w:r>
            <w:r>
              <w:rPr>
                <w:sz w:val="22"/>
              </w:rPr>
              <w:t>un</w:t>
            </w:r>
            <w:r>
              <w:rPr>
                <w:spacing w:val="4"/>
                <w:sz w:val="22"/>
              </w:rPr>
              <w:t> </w:t>
            </w:r>
            <w:r>
              <w:rPr>
                <w:sz w:val="22"/>
              </w:rPr>
              <w:t>asunto</w:t>
            </w:r>
            <w:r>
              <w:rPr>
                <w:spacing w:val="5"/>
                <w:sz w:val="22"/>
              </w:rPr>
              <w:t> </w:t>
            </w:r>
            <w:r>
              <w:rPr>
                <w:sz w:val="22"/>
              </w:rPr>
              <w:t>que</w:t>
            </w:r>
            <w:r>
              <w:rPr>
                <w:spacing w:val="6"/>
                <w:sz w:val="22"/>
              </w:rPr>
              <w:t> </w:t>
            </w:r>
            <w:r>
              <w:rPr>
                <w:sz w:val="22"/>
              </w:rPr>
              <w:t>concierne</w:t>
            </w:r>
            <w:r>
              <w:rPr>
                <w:spacing w:val="5"/>
                <w:sz w:val="22"/>
              </w:rPr>
              <w:t> </w:t>
            </w:r>
            <w:r>
              <w:rPr>
                <w:sz w:val="22"/>
              </w:rPr>
              <w:t>al</w:t>
            </w:r>
            <w:r>
              <w:rPr>
                <w:spacing w:val="5"/>
                <w:sz w:val="22"/>
              </w:rPr>
              <w:t> </w:t>
            </w:r>
            <w:r>
              <w:rPr>
                <w:sz w:val="22"/>
              </w:rPr>
              <w:t>campo</w:t>
            </w:r>
            <w:r>
              <w:rPr>
                <w:spacing w:val="7"/>
                <w:sz w:val="22"/>
              </w:rPr>
              <w:t> </w:t>
            </w:r>
            <w:r>
              <w:rPr>
                <w:sz w:val="22"/>
              </w:rPr>
              <w:t>de</w:t>
            </w:r>
            <w:r>
              <w:rPr>
                <w:spacing w:val="6"/>
                <w:sz w:val="22"/>
              </w:rPr>
              <w:t> </w:t>
            </w:r>
            <w:r>
              <w:rPr>
                <w:sz w:val="22"/>
              </w:rPr>
              <w:t>saberes</w:t>
            </w:r>
            <w:r>
              <w:rPr>
                <w:spacing w:val="3"/>
                <w:sz w:val="22"/>
              </w:rPr>
              <w:t> </w:t>
            </w:r>
            <w:r>
              <w:rPr>
                <w:sz w:val="22"/>
              </w:rPr>
              <w:t>dentro</w:t>
            </w:r>
            <w:r>
              <w:rPr>
                <w:spacing w:val="7"/>
                <w:sz w:val="22"/>
              </w:rPr>
              <w:t> </w:t>
            </w:r>
            <w:r>
              <w:rPr>
                <w:spacing w:val="-5"/>
                <w:sz w:val="22"/>
              </w:rPr>
              <w:t>del</w:t>
            </w:r>
          </w:p>
          <w:p>
            <w:pPr>
              <w:pStyle w:val="TableParagraph"/>
              <w:spacing w:line="238" w:lineRule="exact"/>
              <w:jc w:val="both"/>
              <w:rPr>
                <w:sz w:val="22"/>
              </w:rPr>
            </w:pPr>
            <w:r>
              <w:rPr>
                <w:sz w:val="22"/>
              </w:rPr>
              <w:t>cual</w:t>
            </w:r>
            <w:r>
              <w:rPr>
                <w:spacing w:val="-6"/>
                <w:sz w:val="22"/>
              </w:rPr>
              <w:t> </w:t>
            </w:r>
            <w:r>
              <w:rPr>
                <w:sz w:val="22"/>
              </w:rPr>
              <w:t>pretendemos</w:t>
            </w:r>
            <w:r>
              <w:rPr>
                <w:spacing w:val="-4"/>
                <w:sz w:val="22"/>
              </w:rPr>
              <w:t> </w:t>
            </w:r>
            <w:r>
              <w:rPr>
                <w:spacing w:val="-2"/>
                <w:sz w:val="22"/>
              </w:rPr>
              <w:t>investigar.</w:t>
            </w:r>
          </w:p>
        </w:tc>
      </w:tr>
      <w:tr>
        <w:trPr>
          <w:trHeight w:val="1012" w:hRule="atLeast"/>
        </w:trPr>
        <w:tc>
          <w:tcPr>
            <w:tcW w:w="2830" w:type="dxa"/>
            <w:shd w:val="clear" w:color="auto" w:fill="D9D9D9"/>
          </w:tcPr>
          <w:p>
            <w:pPr>
              <w:pStyle w:val="TableParagraph"/>
              <w:spacing w:before="8"/>
              <w:ind w:left="0"/>
              <w:rPr>
                <w:b/>
                <w:sz w:val="21"/>
              </w:rPr>
            </w:pPr>
          </w:p>
          <w:p>
            <w:pPr>
              <w:pStyle w:val="TableParagraph"/>
              <w:spacing w:before="1"/>
              <w:ind w:right="672"/>
              <w:rPr>
                <w:b/>
                <w:sz w:val="22"/>
              </w:rPr>
            </w:pPr>
            <w:r>
              <w:rPr>
                <w:b/>
                <w:sz w:val="22"/>
              </w:rPr>
              <w:t>CRONOGRAMA</w:t>
            </w:r>
            <w:r>
              <w:rPr>
                <w:b/>
                <w:spacing w:val="-14"/>
                <w:sz w:val="22"/>
              </w:rPr>
              <w:t> </w:t>
            </w:r>
            <w:r>
              <w:rPr>
                <w:b/>
                <w:sz w:val="22"/>
              </w:rPr>
              <w:t>DE </w:t>
            </w:r>
            <w:r>
              <w:rPr>
                <w:b/>
                <w:spacing w:val="-2"/>
                <w:sz w:val="22"/>
              </w:rPr>
              <w:t>ACTIVIDADES</w:t>
            </w:r>
          </w:p>
        </w:tc>
        <w:tc>
          <w:tcPr>
            <w:tcW w:w="5998" w:type="dxa"/>
          </w:tcPr>
          <w:p>
            <w:pPr>
              <w:pStyle w:val="TableParagraph"/>
              <w:ind w:right="97"/>
              <w:jc w:val="both"/>
              <w:rPr>
                <w:sz w:val="22"/>
              </w:rPr>
            </w:pPr>
            <w:r>
              <w:rPr>
                <w:sz w:val="22"/>
              </w:rPr>
              <w:t>Es algo que no puede faltar al momento de presentar tu proyecto de investigación. Se trata de una herramienta fundamental para planificar</w:t>
            </w:r>
            <w:r>
              <w:rPr>
                <w:spacing w:val="61"/>
                <w:sz w:val="22"/>
              </w:rPr>
              <w:t> </w:t>
            </w:r>
            <w:r>
              <w:rPr>
                <w:sz w:val="22"/>
              </w:rPr>
              <w:t>tus</w:t>
            </w:r>
            <w:r>
              <w:rPr>
                <w:spacing w:val="62"/>
                <w:sz w:val="22"/>
              </w:rPr>
              <w:t> </w:t>
            </w:r>
            <w:r>
              <w:rPr>
                <w:sz w:val="22"/>
              </w:rPr>
              <w:t>actividades</w:t>
            </w:r>
            <w:r>
              <w:rPr>
                <w:spacing w:val="61"/>
                <w:sz w:val="22"/>
              </w:rPr>
              <w:t> </w:t>
            </w:r>
            <w:r>
              <w:rPr>
                <w:sz w:val="22"/>
              </w:rPr>
              <w:t>de</w:t>
            </w:r>
            <w:r>
              <w:rPr>
                <w:spacing w:val="62"/>
                <w:sz w:val="22"/>
              </w:rPr>
              <w:t> </w:t>
            </w:r>
            <w:r>
              <w:rPr>
                <w:sz w:val="22"/>
              </w:rPr>
              <w:t>investigación</w:t>
            </w:r>
            <w:r>
              <w:rPr>
                <w:spacing w:val="60"/>
                <w:sz w:val="22"/>
              </w:rPr>
              <w:t> </w:t>
            </w:r>
            <w:r>
              <w:rPr>
                <w:sz w:val="22"/>
              </w:rPr>
              <w:t>en</w:t>
            </w:r>
            <w:r>
              <w:rPr>
                <w:spacing w:val="62"/>
                <w:sz w:val="22"/>
              </w:rPr>
              <w:t> </w:t>
            </w:r>
            <w:r>
              <w:rPr>
                <w:sz w:val="22"/>
              </w:rPr>
              <w:t>función</w:t>
            </w:r>
            <w:r>
              <w:rPr>
                <w:spacing w:val="63"/>
                <w:sz w:val="22"/>
              </w:rPr>
              <w:t> </w:t>
            </w:r>
            <w:r>
              <w:rPr>
                <w:sz w:val="22"/>
              </w:rPr>
              <w:t>de</w:t>
            </w:r>
            <w:r>
              <w:rPr>
                <w:spacing w:val="62"/>
                <w:sz w:val="22"/>
              </w:rPr>
              <w:t> </w:t>
            </w:r>
            <w:r>
              <w:rPr>
                <w:spacing w:val="-5"/>
                <w:sz w:val="22"/>
              </w:rPr>
              <w:t>los</w:t>
            </w:r>
          </w:p>
          <w:p>
            <w:pPr>
              <w:pStyle w:val="TableParagraph"/>
              <w:spacing w:line="240" w:lineRule="exact"/>
              <w:jc w:val="both"/>
              <w:rPr>
                <w:sz w:val="22"/>
              </w:rPr>
            </w:pPr>
            <w:r>
              <w:rPr>
                <w:sz w:val="22"/>
              </w:rPr>
              <w:t>tiempos</w:t>
            </w:r>
            <w:r>
              <w:rPr>
                <w:spacing w:val="-6"/>
                <w:sz w:val="22"/>
              </w:rPr>
              <w:t> </w:t>
            </w:r>
            <w:r>
              <w:rPr>
                <w:sz w:val="22"/>
              </w:rPr>
              <w:t>determinados</w:t>
            </w:r>
            <w:r>
              <w:rPr>
                <w:spacing w:val="-5"/>
                <w:sz w:val="22"/>
              </w:rPr>
              <w:t> </w:t>
            </w:r>
            <w:r>
              <w:rPr>
                <w:sz w:val="22"/>
              </w:rPr>
              <w:t>que</w:t>
            </w:r>
            <w:r>
              <w:rPr>
                <w:spacing w:val="-6"/>
                <w:sz w:val="22"/>
              </w:rPr>
              <w:t> </w:t>
            </w:r>
            <w:r>
              <w:rPr>
                <w:spacing w:val="-2"/>
                <w:sz w:val="22"/>
              </w:rPr>
              <w:t>establezcas.</w:t>
            </w:r>
          </w:p>
        </w:tc>
      </w:tr>
      <w:tr>
        <w:trPr>
          <w:trHeight w:val="758" w:hRule="atLeast"/>
        </w:trPr>
        <w:tc>
          <w:tcPr>
            <w:tcW w:w="2830" w:type="dxa"/>
            <w:shd w:val="clear" w:color="auto" w:fill="D9D9D9"/>
          </w:tcPr>
          <w:p>
            <w:pPr>
              <w:pStyle w:val="TableParagraph"/>
              <w:spacing w:before="8"/>
              <w:ind w:left="0"/>
              <w:rPr>
                <w:b/>
                <w:sz w:val="21"/>
              </w:rPr>
            </w:pPr>
          </w:p>
          <w:p>
            <w:pPr>
              <w:pStyle w:val="TableParagraph"/>
              <w:spacing w:before="1"/>
              <w:rPr>
                <w:b/>
                <w:sz w:val="22"/>
              </w:rPr>
            </w:pPr>
            <w:r>
              <w:rPr>
                <w:b/>
                <w:spacing w:val="-2"/>
                <w:sz w:val="22"/>
              </w:rPr>
              <w:t>ENFOQUE</w:t>
            </w:r>
          </w:p>
        </w:tc>
        <w:tc>
          <w:tcPr>
            <w:tcW w:w="5998" w:type="dxa"/>
          </w:tcPr>
          <w:p>
            <w:pPr>
              <w:pStyle w:val="TableParagraph"/>
              <w:ind w:right="48"/>
              <w:rPr>
                <w:sz w:val="22"/>
              </w:rPr>
            </w:pPr>
            <w:r>
              <w:rPr>
                <w:sz w:val="22"/>
              </w:rPr>
              <w:t>El enfoque de</w:t>
            </w:r>
            <w:r>
              <w:rPr>
                <w:spacing w:val="-2"/>
                <w:sz w:val="22"/>
              </w:rPr>
              <w:t> </w:t>
            </w:r>
            <w:r>
              <w:rPr>
                <w:sz w:val="22"/>
              </w:rPr>
              <w:t>la investigación es un plan y</w:t>
            </w:r>
            <w:r>
              <w:rPr>
                <w:spacing w:val="-3"/>
                <w:sz w:val="22"/>
              </w:rPr>
              <w:t> </w:t>
            </w:r>
            <w:r>
              <w:rPr>
                <w:sz w:val="22"/>
              </w:rPr>
              <w:t>un procedimiento que consta</w:t>
            </w:r>
            <w:r>
              <w:rPr>
                <w:spacing w:val="53"/>
                <w:sz w:val="22"/>
              </w:rPr>
              <w:t> </w:t>
            </w:r>
            <w:r>
              <w:rPr>
                <w:sz w:val="22"/>
              </w:rPr>
              <w:t>de</w:t>
            </w:r>
            <w:r>
              <w:rPr>
                <w:spacing w:val="51"/>
                <w:sz w:val="22"/>
              </w:rPr>
              <w:t> </w:t>
            </w:r>
            <w:r>
              <w:rPr>
                <w:sz w:val="22"/>
              </w:rPr>
              <w:t>los</w:t>
            </w:r>
            <w:r>
              <w:rPr>
                <w:spacing w:val="51"/>
                <w:sz w:val="22"/>
              </w:rPr>
              <w:t> </w:t>
            </w:r>
            <w:r>
              <w:rPr>
                <w:sz w:val="22"/>
              </w:rPr>
              <w:t>pasos</w:t>
            </w:r>
            <w:r>
              <w:rPr>
                <w:spacing w:val="54"/>
                <w:sz w:val="22"/>
              </w:rPr>
              <w:t> </w:t>
            </w:r>
            <w:r>
              <w:rPr>
                <w:sz w:val="22"/>
              </w:rPr>
              <w:t>de</w:t>
            </w:r>
            <w:r>
              <w:rPr>
                <w:spacing w:val="51"/>
                <w:sz w:val="22"/>
              </w:rPr>
              <w:t> </w:t>
            </w:r>
            <w:r>
              <w:rPr>
                <w:sz w:val="22"/>
              </w:rPr>
              <w:t>las</w:t>
            </w:r>
            <w:r>
              <w:rPr>
                <w:spacing w:val="53"/>
                <w:sz w:val="22"/>
              </w:rPr>
              <w:t> </w:t>
            </w:r>
            <w:r>
              <w:rPr>
                <w:sz w:val="22"/>
              </w:rPr>
              <w:t>hipótesis</w:t>
            </w:r>
            <w:r>
              <w:rPr>
                <w:spacing w:val="52"/>
                <w:sz w:val="22"/>
              </w:rPr>
              <w:t> </w:t>
            </w:r>
            <w:r>
              <w:rPr>
                <w:sz w:val="22"/>
              </w:rPr>
              <w:t>generales</w:t>
            </w:r>
            <w:r>
              <w:rPr>
                <w:spacing w:val="51"/>
                <w:sz w:val="22"/>
              </w:rPr>
              <w:t> </w:t>
            </w:r>
            <w:r>
              <w:rPr>
                <w:sz w:val="22"/>
              </w:rPr>
              <w:t>a</w:t>
            </w:r>
            <w:r>
              <w:rPr>
                <w:spacing w:val="53"/>
                <w:sz w:val="22"/>
              </w:rPr>
              <w:t> </w:t>
            </w:r>
            <w:r>
              <w:rPr>
                <w:sz w:val="22"/>
              </w:rPr>
              <w:t>los</w:t>
            </w:r>
            <w:r>
              <w:rPr>
                <w:spacing w:val="54"/>
                <w:sz w:val="22"/>
              </w:rPr>
              <w:t> </w:t>
            </w:r>
            <w:r>
              <w:rPr>
                <w:spacing w:val="-2"/>
                <w:sz w:val="22"/>
              </w:rPr>
              <w:t>métodos</w:t>
            </w:r>
          </w:p>
          <w:p>
            <w:pPr>
              <w:pStyle w:val="TableParagraph"/>
              <w:spacing w:line="238" w:lineRule="exact"/>
              <w:rPr>
                <w:sz w:val="22"/>
              </w:rPr>
            </w:pPr>
            <w:r>
              <w:rPr>
                <w:sz w:val="22"/>
              </w:rPr>
              <w:t>detallados</w:t>
            </w:r>
            <w:r>
              <w:rPr>
                <w:spacing w:val="-6"/>
                <w:sz w:val="22"/>
              </w:rPr>
              <w:t> </w:t>
            </w:r>
            <w:r>
              <w:rPr>
                <w:sz w:val="22"/>
              </w:rPr>
              <w:t>de</w:t>
            </w:r>
            <w:r>
              <w:rPr>
                <w:spacing w:val="-3"/>
                <w:sz w:val="22"/>
              </w:rPr>
              <w:t> </w:t>
            </w:r>
            <w:r>
              <w:rPr>
                <w:sz w:val="22"/>
              </w:rPr>
              <w:t>recogida,</w:t>
            </w:r>
            <w:r>
              <w:rPr>
                <w:spacing w:val="-6"/>
                <w:sz w:val="22"/>
              </w:rPr>
              <w:t> </w:t>
            </w:r>
            <w:r>
              <w:rPr>
                <w:sz w:val="22"/>
              </w:rPr>
              <w:t>análisis</w:t>
            </w:r>
            <w:r>
              <w:rPr>
                <w:spacing w:val="-3"/>
                <w:sz w:val="22"/>
              </w:rPr>
              <w:t> </w:t>
            </w:r>
            <w:r>
              <w:rPr>
                <w:sz w:val="22"/>
              </w:rPr>
              <w:t>e</w:t>
            </w:r>
            <w:r>
              <w:rPr>
                <w:spacing w:val="-6"/>
                <w:sz w:val="22"/>
              </w:rPr>
              <w:t> </w:t>
            </w:r>
            <w:r>
              <w:rPr>
                <w:sz w:val="22"/>
              </w:rPr>
              <w:t>interpretación</w:t>
            </w:r>
            <w:r>
              <w:rPr>
                <w:spacing w:val="-3"/>
                <w:sz w:val="22"/>
              </w:rPr>
              <w:t> </w:t>
            </w:r>
            <w:r>
              <w:rPr>
                <w:sz w:val="22"/>
              </w:rPr>
              <w:t>de</w:t>
            </w:r>
            <w:r>
              <w:rPr>
                <w:spacing w:val="-3"/>
                <w:sz w:val="22"/>
              </w:rPr>
              <w:t> </w:t>
            </w:r>
            <w:r>
              <w:rPr>
                <w:spacing w:val="-2"/>
                <w:sz w:val="22"/>
              </w:rPr>
              <w:t>datos.</w:t>
            </w:r>
          </w:p>
        </w:tc>
      </w:tr>
      <w:tr>
        <w:trPr>
          <w:trHeight w:val="1264" w:hRule="atLeast"/>
        </w:trPr>
        <w:tc>
          <w:tcPr>
            <w:tcW w:w="2830" w:type="dxa"/>
            <w:shd w:val="clear" w:color="auto" w:fill="D9D9D9"/>
          </w:tcPr>
          <w:p>
            <w:pPr>
              <w:pStyle w:val="TableParagraph"/>
              <w:spacing w:before="125"/>
              <w:rPr>
                <w:b/>
                <w:sz w:val="22"/>
              </w:rPr>
            </w:pPr>
            <w:r>
              <w:rPr>
                <w:b/>
                <w:sz w:val="22"/>
              </w:rPr>
              <w:t>EJECUCIÓN</w:t>
            </w:r>
            <w:r>
              <w:rPr>
                <w:b/>
                <w:spacing w:val="-14"/>
                <w:sz w:val="22"/>
              </w:rPr>
              <w:t> </w:t>
            </w:r>
            <w:r>
              <w:rPr>
                <w:b/>
                <w:sz w:val="22"/>
              </w:rPr>
              <w:t>DE</w:t>
            </w:r>
            <w:r>
              <w:rPr>
                <w:b/>
                <w:spacing w:val="-14"/>
                <w:sz w:val="22"/>
              </w:rPr>
              <w:t> </w:t>
            </w:r>
            <w:r>
              <w:rPr>
                <w:b/>
                <w:sz w:val="22"/>
              </w:rPr>
              <w:t>LAS ACTIVIDADES DEL </w:t>
            </w:r>
            <w:r>
              <w:rPr>
                <w:b/>
                <w:spacing w:val="-2"/>
                <w:sz w:val="22"/>
              </w:rPr>
              <w:t>PROGRAMA PLANIFICADO</w:t>
            </w:r>
          </w:p>
        </w:tc>
        <w:tc>
          <w:tcPr>
            <w:tcW w:w="5998" w:type="dxa"/>
          </w:tcPr>
          <w:p>
            <w:pPr>
              <w:pStyle w:val="TableParagraph"/>
              <w:ind w:right="93"/>
              <w:jc w:val="both"/>
              <w:rPr>
                <w:sz w:val="22"/>
              </w:rPr>
            </w:pPr>
            <w:r>
              <w:rPr>
                <w:sz w:val="22"/>
              </w:rPr>
              <w:t>Se refiere a la implementación o puesta en marcha del proyecto, consiste en poner en práctica la planificación llevada a cabo previamente. Durante la ejecución del proyecto, se debe poner énfasis</w:t>
            </w:r>
            <w:r>
              <w:rPr>
                <w:spacing w:val="16"/>
                <w:sz w:val="22"/>
              </w:rPr>
              <w:t> </w:t>
            </w:r>
            <w:r>
              <w:rPr>
                <w:sz w:val="22"/>
              </w:rPr>
              <w:t>en</w:t>
            </w:r>
            <w:r>
              <w:rPr>
                <w:spacing w:val="16"/>
                <w:sz w:val="22"/>
              </w:rPr>
              <w:t> </w:t>
            </w:r>
            <w:r>
              <w:rPr>
                <w:sz w:val="22"/>
              </w:rPr>
              <w:t>la</w:t>
            </w:r>
            <w:r>
              <w:rPr>
                <w:spacing w:val="17"/>
                <w:sz w:val="22"/>
              </w:rPr>
              <w:t> </w:t>
            </w:r>
            <w:r>
              <w:rPr>
                <w:sz w:val="22"/>
              </w:rPr>
              <w:t>comunicación</w:t>
            </w:r>
            <w:r>
              <w:rPr>
                <w:spacing w:val="13"/>
                <w:sz w:val="22"/>
              </w:rPr>
              <w:t> </w:t>
            </w:r>
            <w:r>
              <w:rPr>
                <w:sz w:val="22"/>
              </w:rPr>
              <w:t>para</w:t>
            </w:r>
            <w:r>
              <w:rPr>
                <w:spacing w:val="17"/>
                <w:sz w:val="22"/>
              </w:rPr>
              <w:t> </w:t>
            </w:r>
            <w:r>
              <w:rPr>
                <w:sz w:val="22"/>
              </w:rPr>
              <w:t>tomar</w:t>
            </w:r>
            <w:r>
              <w:rPr>
                <w:spacing w:val="17"/>
                <w:sz w:val="22"/>
              </w:rPr>
              <w:t> </w:t>
            </w:r>
            <w:r>
              <w:rPr>
                <w:sz w:val="22"/>
              </w:rPr>
              <w:t>decisiones</w:t>
            </w:r>
            <w:r>
              <w:rPr>
                <w:spacing w:val="17"/>
                <w:sz w:val="22"/>
              </w:rPr>
              <w:t> </w:t>
            </w:r>
            <w:r>
              <w:rPr>
                <w:sz w:val="22"/>
              </w:rPr>
              <w:t>lo</w:t>
            </w:r>
            <w:r>
              <w:rPr>
                <w:spacing w:val="13"/>
                <w:sz w:val="22"/>
              </w:rPr>
              <w:t> </w:t>
            </w:r>
            <w:r>
              <w:rPr>
                <w:sz w:val="22"/>
              </w:rPr>
              <w:t>más</w:t>
            </w:r>
            <w:r>
              <w:rPr>
                <w:spacing w:val="17"/>
                <w:sz w:val="22"/>
              </w:rPr>
              <w:t> </w:t>
            </w:r>
            <w:r>
              <w:rPr>
                <w:spacing w:val="-2"/>
                <w:sz w:val="22"/>
              </w:rPr>
              <w:t>rápido</w:t>
            </w:r>
          </w:p>
          <w:p>
            <w:pPr>
              <w:pStyle w:val="TableParagraph"/>
              <w:spacing w:line="238" w:lineRule="exact"/>
              <w:jc w:val="both"/>
              <w:rPr>
                <w:sz w:val="22"/>
              </w:rPr>
            </w:pPr>
            <w:r>
              <w:rPr>
                <w:sz w:val="22"/>
              </w:rPr>
              <w:t>posible</w:t>
            </w:r>
            <w:r>
              <w:rPr>
                <w:spacing w:val="-4"/>
                <w:sz w:val="22"/>
              </w:rPr>
              <w:t> </w:t>
            </w:r>
            <w:r>
              <w:rPr>
                <w:sz w:val="22"/>
              </w:rPr>
              <w:t>en</w:t>
            </w:r>
            <w:r>
              <w:rPr>
                <w:spacing w:val="-1"/>
                <w:sz w:val="22"/>
              </w:rPr>
              <w:t> </w:t>
            </w:r>
            <w:r>
              <w:rPr>
                <w:sz w:val="22"/>
              </w:rPr>
              <w:t>caso</w:t>
            </w:r>
            <w:r>
              <w:rPr>
                <w:spacing w:val="-2"/>
                <w:sz w:val="22"/>
              </w:rPr>
              <w:t> </w:t>
            </w:r>
            <w:r>
              <w:rPr>
                <w:sz w:val="22"/>
              </w:rPr>
              <w:t>de</w:t>
            </w:r>
            <w:r>
              <w:rPr>
                <w:spacing w:val="-3"/>
                <w:sz w:val="22"/>
              </w:rPr>
              <w:t> </w:t>
            </w:r>
            <w:r>
              <w:rPr>
                <w:sz w:val="22"/>
              </w:rPr>
              <w:t>que</w:t>
            </w:r>
            <w:r>
              <w:rPr>
                <w:spacing w:val="-3"/>
                <w:sz w:val="22"/>
              </w:rPr>
              <w:t> </w:t>
            </w:r>
            <w:r>
              <w:rPr>
                <w:sz w:val="22"/>
              </w:rPr>
              <w:t>surjan</w:t>
            </w:r>
            <w:r>
              <w:rPr>
                <w:spacing w:val="-1"/>
                <w:sz w:val="22"/>
              </w:rPr>
              <w:t> </w:t>
            </w:r>
            <w:r>
              <w:rPr>
                <w:spacing w:val="-2"/>
                <w:sz w:val="22"/>
              </w:rPr>
              <w:t>problemas.</w:t>
            </w:r>
          </w:p>
        </w:tc>
      </w:tr>
      <w:tr>
        <w:trPr>
          <w:trHeight w:val="760" w:hRule="atLeast"/>
        </w:trPr>
        <w:tc>
          <w:tcPr>
            <w:tcW w:w="2830" w:type="dxa"/>
            <w:shd w:val="clear" w:color="auto" w:fill="D9D9D9"/>
          </w:tcPr>
          <w:p>
            <w:pPr>
              <w:pStyle w:val="TableParagraph"/>
              <w:spacing w:before="11"/>
              <w:ind w:left="0"/>
              <w:rPr>
                <w:b/>
                <w:sz w:val="21"/>
              </w:rPr>
            </w:pPr>
          </w:p>
          <w:p>
            <w:pPr>
              <w:pStyle w:val="TableParagraph"/>
              <w:rPr>
                <w:b/>
                <w:sz w:val="22"/>
              </w:rPr>
            </w:pPr>
            <w:r>
              <w:rPr>
                <w:b/>
                <w:spacing w:val="-2"/>
                <w:sz w:val="22"/>
              </w:rPr>
              <w:t>RESULTADOS</w:t>
            </w:r>
          </w:p>
        </w:tc>
        <w:tc>
          <w:tcPr>
            <w:tcW w:w="5998" w:type="dxa"/>
          </w:tcPr>
          <w:p>
            <w:pPr>
              <w:pStyle w:val="TableParagraph"/>
              <w:spacing w:line="247" w:lineRule="exact"/>
              <w:rPr>
                <w:sz w:val="22"/>
              </w:rPr>
            </w:pPr>
            <w:r>
              <w:rPr>
                <w:sz w:val="22"/>
              </w:rPr>
              <w:t>Tiene</w:t>
            </w:r>
            <w:r>
              <w:rPr>
                <w:spacing w:val="-8"/>
                <w:sz w:val="22"/>
              </w:rPr>
              <w:t> </w:t>
            </w:r>
            <w:r>
              <w:rPr>
                <w:sz w:val="22"/>
              </w:rPr>
              <w:t>como</w:t>
            </w:r>
            <w:r>
              <w:rPr>
                <w:spacing w:val="-6"/>
                <w:sz w:val="22"/>
              </w:rPr>
              <w:t> </w:t>
            </w:r>
            <w:r>
              <w:rPr>
                <w:sz w:val="22"/>
              </w:rPr>
              <w:t>objetivo</w:t>
            </w:r>
            <w:r>
              <w:rPr>
                <w:spacing w:val="-5"/>
                <w:sz w:val="22"/>
              </w:rPr>
              <w:t> </w:t>
            </w:r>
            <w:r>
              <w:rPr>
                <w:sz w:val="22"/>
              </w:rPr>
              <w:t>exponer</w:t>
            </w:r>
            <w:r>
              <w:rPr>
                <w:spacing w:val="-5"/>
                <w:sz w:val="22"/>
              </w:rPr>
              <w:t> </w:t>
            </w:r>
            <w:r>
              <w:rPr>
                <w:sz w:val="22"/>
              </w:rPr>
              <w:t>y</w:t>
            </w:r>
            <w:r>
              <w:rPr>
                <w:spacing w:val="-7"/>
                <w:sz w:val="22"/>
              </w:rPr>
              <w:t> </w:t>
            </w:r>
            <w:r>
              <w:rPr>
                <w:sz w:val="22"/>
              </w:rPr>
              <w:t>describir</w:t>
            </w:r>
            <w:r>
              <w:rPr>
                <w:spacing w:val="-7"/>
                <w:sz w:val="22"/>
              </w:rPr>
              <w:t> </w:t>
            </w:r>
            <w:r>
              <w:rPr>
                <w:sz w:val="22"/>
              </w:rPr>
              <w:t>los</w:t>
            </w:r>
            <w:r>
              <w:rPr>
                <w:spacing w:val="-5"/>
                <w:sz w:val="22"/>
              </w:rPr>
              <w:t> </w:t>
            </w:r>
            <w:r>
              <w:rPr>
                <w:sz w:val="22"/>
              </w:rPr>
              <w:t>datos</w:t>
            </w:r>
            <w:r>
              <w:rPr>
                <w:spacing w:val="-4"/>
                <w:sz w:val="22"/>
              </w:rPr>
              <w:t> </w:t>
            </w:r>
            <w:r>
              <w:rPr>
                <w:sz w:val="22"/>
              </w:rPr>
              <w:t>obtenidos</w:t>
            </w:r>
            <w:r>
              <w:rPr>
                <w:spacing w:val="-7"/>
                <w:sz w:val="22"/>
              </w:rPr>
              <w:t> </w:t>
            </w:r>
            <w:r>
              <w:rPr>
                <w:sz w:val="22"/>
              </w:rPr>
              <w:t>en</w:t>
            </w:r>
            <w:r>
              <w:rPr>
                <w:spacing w:val="-4"/>
                <w:sz w:val="22"/>
              </w:rPr>
              <w:t> </w:t>
            </w:r>
            <w:r>
              <w:rPr>
                <w:spacing w:val="-5"/>
                <w:sz w:val="22"/>
              </w:rPr>
              <w:t>tu</w:t>
            </w:r>
          </w:p>
          <w:p>
            <w:pPr>
              <w:pStyle w:val="TableParagraph"/>
              <w:spacing w:line="252" w:lineRule="exact"/>
              <w:ind w:right="48"/>
              <w:rPr>
                <w:sz w:val="22"/>
              </w:rPr>
            </w:pPr>
            <w:r>
              <w:rPr>
                <w:sz w:val="22"/>
              </w:rPr>
              <w:t>investigación,</w:t>
            </w:r>
            <w:r>
              <w:rPr>
                <w:spacing w:val="26"/>
                <w:sz w:val="22"/>
              </w:rPr>
              <w:t> </w:t>
            </w:r>
            <w:r>
              <w:rPr>
                <w:sz w:val="22"/>
              </w:rPr>
              <w:t>para</w:t>
            </w:r>
            <w:r>
              <w:rPr>
                <w:spacing w:val="27"/>
                <w:sz w:val="22"/>
              </w:rPr>
              <w:t> </w:t>
            </w:r>
            <w:r>
              <w:rPr>
                <w:sz w:val="22"/>
              </w:rPr>
              <w:t>posteriormente</w:t>
            </w:r>
            <w:r>
              <w:rPr>
                <w:spacing w:val="27"/>
                <w:sz w:val="22"/>
              </w:rPr>
              <w:t> </w:t>
            </w:r>
            <w:r>
              <w:rPr>
                <w:sz w:val="22"/>
              </w:rPr>
              <w:t>interpretarlos</w:t>
            </w:r>
            <w:r>
              <w:rPr>
                <w:spacing w:val="26"/>
                <w:sz w:val="22"/>
              </w:rPr>
              <w:t> </w:t>
            </w:r>
            <w:r>
              <w:rPr>
                <w:sz w:val="22"/>
              </w:rPr>
              <w:t>y</w:t>
            </w:r>
            <w:r>
              <w:rPr>
                <w:spacing w:val="25"/>
                <w:sz w:val="22"/>
              </w:rPr>
              <w:t> </w:t>
            </w:r>
            <w:r>
              <w:rPr>
                <w:sz w:val="22"/>
              </w:rPr>
              <w:t>contrastarlos con la teoría, el estado de la cuestión y tu propia investigación.</w:t>
            </w:r>
          </w:p>
        </w:tc>
      </w:tr>
      <w:tr>
        <w:trPr>
          <w:trHeight w:val="1264" w:hRule="atLeast"/>
        </w:trPr>
        <w:tc>
          <w:tcPr>
            <w:tcW w:w="2830" w:type="dxa"/>
            <w:shd w:val="clear" w:color="auto" w:fill="D9D9D9"/>
          </w:tcPr>
          <w:p>
            <w:pPr>
              <w:pStyle w:val="TableParagraph"/>
              <w:spacing w:before="10"/>
              <w:ind w:left="0"/>
              <w:rPr>
                <w:b/>
                <w:sz w:val="32"/>
              </w:rPr>
            </w:pPr>
          </w:p>
          <w:p>
            <w:pPr>
              <w:pStyle w:val="TableParagraph"/>
              <w:rPr>
                <w:b/>
                <w:sz w:val="22"/>
              </w:rPr>
            </w:pPr>
            <w:r>
              <w:rPr>
                <w:b/>
                <w:sz w:val="22"/>
              </w:rPr>
              <w:t>INFORME DE </w:t>
            </w:r>
            <w:r>
              <w:rPr>
                <w:b/>
                <w:spacing w:val="-2"/>
                <w:sz w:val="22"/>
              </w:rPr>
              <w:t>APRENDIZAJE</w:t>
            </w:r>
          </w:p>
        </w:tc>
        <w:tc>
          <w:tcPr>
            <w:tcW w:w="5998" w:type="dxa"/>
          </w:tcPr>
          <w:p>
            <w:pPr>
              <w:pStyle w:val="TableParagraph"/>
              <w:ind w:right="95"/>
              <w:jc w:val="both"/>
              <w:rPr>
                <w:sz w:val="22"/>
              </w:rPr>
            </w:pPr>
            <w:r>
              <w:rPr>
                <w:sz w:val="22"/>
              </w:rPr>
              <w:t>Es una declaración, escrita u oral que describe las cualidades, las características y el contexto de algún hecho. Se trata de una elaboración</w:t>
            </w:r>
            <w:r>
              <w:rPr>
                <w:spacing w:val="-8"/>
                <w:sz w:val="22"/>
              </w:rPr>
              <w:t> </w:t>
            </w:r>
            <w:r>
              <w:rPr>
                <w:sz w:val="22"/>
              </w:rPr>
              <w:t>ordenada</w:t>
            </w:r>
            <w:r>
              <w:rPr>
                <w:spacing w:val="-8"/>
                <w:sz w:val="22"/>
              </w:rPr>
              <w:t> </w:t>
            </w:r>
            <w:r>
              <w:rPr>
                <w:sz w:val="22"/>
              </w:rPr>
              <w:t>basada</w:t>
            </w:r>
            <w:r>
              <w:rPr>
                <w:spacing w:val="-5"/>
                <w:sz w:val="22"/>
              </w:rPr>
              <w:t> </w:t>
            </w:r>
            <w:r>
              <w:rPr>
                <w:sz w:val="22"/>
              </w:rPr>
              <w:t>en</w:t>
            </w:r>
            <w:r>
              <w:rPr>
                <w:spacing w:val="-8"/>
                <w:sz w:val="22"/>
              </w:rPr>
              <w:t> </w:t>
            </w:r>
            <w:r>
              <w:rPr>
                <w:sz w:val="22"/>
              </w:rPr>
              <w:t>la</w:t>
            </w:r>
            <w:r>
              <w:rPr>
                <w:spacing w:val="-5"/>
                <w:sz w:val="22"/>
              </w:rPr>
              <w:t> </w:t>
            </w:r>
            <w:r>
              <w:rPr>
                <w:sz w:val="22"/>
              </w:rPr>
              <w:t>observación</w:t>
            </w:r>
            <w:r>
              <w:rPr>
                <w:spacing w:val="-8"/>
                <w:sz w:val="22"/>
              </w:rPr>
              <w:t> </w:t>
            </w:r>
            <w:r>
              <w:rPr>
                <w:sz w:val="22"/>
              </w:rPr>
              <w:t>y</w:t>
            </w:r>
            <w:r>
              <w:rPr>
                <w:spacing w:val="-8"/>
                <w:sz w:val="22"/>
              </w:rPr>
              <w:t> </w:t>
            </w:r>
            <w:r>
              <w:rPr>
                <w:sz w:val="22"/>
              </w:rPr>
              <w:t>el</w:t>
            </w:r>
            <w:r>
              <w:rPr>
                <w:spacing w:val="-7"/>
                <w:sz w:val="22"/>
              </w:rPr>
              <w:t> </w:t>
            </w:r>
            <w:r>
              <w:rPr>
                <w:sz w:val="22"/>
              </w:rPr>
              <w:t>análisis</w:t>
            </w:r>
            <w:r>
              <w:rPr>
                <w:spacing w:val="-8"/>
                <w:sz w:val="22"/>
              </w:rPr>
              <w:t> </w:t>
            </w:r>
            <w:r>
              <w:rPr>
                <w:sz w:val="22"/>
              </w:rPr>
              <w:t>con</w:t>
            </w:r>
            <w:r>
              <w:rPr>
                <w:spacing w:val="-8"/>
                <w:sz w:val="22"/>
              </w:rPr>
              <w:t> </w:t>
            </w:r>
            <w:r>
              <w:rPr>
                <w:sz w:val="22"/>
              </w:rPr>
              <w:t>el fin</w:t>
            </w:r>
            <w:r>
              <w:rPr>
                <w:spacing w:val="75"/>
                <w:w w:val="150"/>
                <w:sz w:val="22"/>
              </w:rPr>
              <w:t> </w:t>
            </w:r>
            <w:r>
              <w:rPr>
                <w:sz w:val="22"/>
              </w:rPr>
              <w:t>de</w:t>
            </w:r>
            <w:r>
              <w:rPr>
                <w:spacing w:val="75"/>
                <w:w w:val="150"/>
                <w:sz w:val="22"/>
              </w:rPr>
              <w:t> </w:t>
            </w:r>
            <w:r>
              <w:rPr>
                <w:sz w:val="22"/>
              </w:rPr>
              <w:t>comunicar</w:t>
            </w:r>
            <w:r>
              <w:rPr>
                <w:spacing w:val="77"/>
                <w:w w:val="150"/>
                <w:sz w:val="22"/>
              </w:rPr>
              <w:t> </w:t>
            </w:r>
            <w:r>
              <w:rPr>
                <w:sz w:val="22"/>
              </w:rPr>
              <w:t>algo</w:t>
            </w:r>
            <w:r>
              <w:rPr>
                <w:spacing w:val="75"/>
                <w:w w:val="150"/>
                <w:sz w:val="22"/>
              </w:rPr>
              <w:t> </w:t>
            </w:r>
            <w:r>
              <w:rPr>
                <w:sz w:val="22"/>
              </w:rPr>
              <w:t>sucedido</w:t>
            </w:r>
            <w:r>
              <w:rPr>
                <w:spacing w:val="75"/>
                <w:w w:val="150"/>
                <w:sz w:val="22"/>
              </w:rPr>
              <w:t> </w:t>
            </w:r>
            <w:r>
              <w:rPr>
                <w:sz w:val="22"/>
              </w:rPr>
              <w:t>o</w:t>
            </w:r>
            <w:r>
              <w:rPr>
                <w:spacing w:val="76"/>
                <w:w w:val="150"/>
                <w:sz w:val="22"/>
              </w:rPr>
              <w:t> </w:t>
            </w:r>
            <w:r>
              <w:rPr>
                <w:sz w:val="22"/>
              </w:rPr>
              <w:t>los</w:t>
            </w:r>
            <w:r>
              <w:rPr>
                <w:spacing w:val="75"/>
                <w:w w:val="150"/>
                <w:sz w:val="22"/>
              </w:rPr>
              <w:t> </w:t>
            </w:r>
            <w:r>
              <w:rPr>
                <w:sz w:val="22"/>
              </w:rPr>
              <w:t>resultados</w:t>
            </w:r>
            <w:r>
              <w:rPr>
                <w:spacing w:val="79"/>
                <w:w w:val="150"/>
                <w:sz w:val="22"/>
              </w:rPr>
              <w:t> </w:t>
            </w:r>
            <w:r>
              <w:rPr>
                <w:sz w:val="22"/>
              </w:rPr>
              <w:t>de</w:t>
            </w:r>
            <w:r>
              <w:rPr>
                <w:spacing w:val="75"/>
                <w:w w:val="150"/>
                <w:sz w:val="22"/>
              </w:rPr>
              <w:t> </w:t>
            </w:r>
            <w:r>
              <w:rPr>
                <w:spacing w:val="-5"/>
                <w:sz w:val="22"/>
              </w:rPr>
              <w:t>una</w:t>
            </w:r>
          </w:p>
          <w:p>
            <w:pPr>
              <w:pStyle w:val="TableParagraph"/>
              <w:spacing w:line="239" w:lineRule="exact"/>
              <w:rPr>
                <w:sz w:val="22"/>
              </w:rPr>
            </w:pPr>
            <w:r>
              <w:rPr>
                <w:spacing w:val="-2"/>
                <w:sz w:val="22"/>
              </w:rPr>
              <w:t>investigación.</w:t>
            </w:r>
          </w:p>
        </w:tc>
      </w:tr>
      <w:tr>
        <w:trPr>
          <w:trHeight w:val="758" w:hRule="atLeast"/>
        </w:trPr>
        <w:tc>
          <w:tcPr>
            <w:tcW w:w="2830" w:type="dxa"/>
            <w:shd w:val="clear" w:color="auto" w:fill="D9D9D9"/>
          </w:tcPr>
          <w:p>
            <w:pPr>
              <w:pStyle w:val="TableParagraph"/>
              <w:spacing w:before="8"/>
              <w:ind w:left="0"/>
              <w:rPr>
                <w:b/>
                <w:sz w:val="21"/>
              </w:rPr>
            </w:pPr>
          </w:p>
          <w:p>
            <w:pPr>
              <w:pStyle w:val="TableParagraph"/>
              <w:spacing w:before="1"/>
              <w:rPr>
                <w:b/>
                <w:sz w:val="22"/>
              </w:rPr>
            </w:pPr>
            <w:r>
              <w:rPr>
                <w:b/>
                <w:spacing w:val="-2"/>
                <w:sz w:val="22"/>
              </w:rPr>
              <w:t>CONCLUSIONES</w:t>
            </w:r>
          </w:p>
        </w:tc>
        <w:tc>
          <w:tcPr>
            <w:tcW w:w="5998" w:type="dxa"/>
          </w:tcPr>
          <w:p>
            <w:pPr>
              <w:pStyle w:val="TableParagraph"/>
              <w:ind w:right="48"/>
              <w:rPr>
                <w:sz w:val="22"/>
              </w:rPr>
            </w:pPr>
            <w:r>
              <w:rPr>
                <w:sz w:val="22"/>
              </w:rPr>
              <w:t>Es el apartado final del proyecto, en el que se aglutinan los datos extraídos</w:t>
            </w:r>
            <w:r>
              <w:rPr>
                <w:spacing w:val="10"/>
                <w:sz w:val="22"/>
              </w:rPr>
              <w:t> </w:t>
            </w:r>
            <w:r>
              <w:rPr>
                <w:sz w:val="22"/>
              </w:rPr>
              <w:t>de</w:t>
            </w:r>
            <w:r>
              <w:rPr>
                <w:spacing w:val="12"/>
                <w:sz w:val="22"/>
              </w:rPr>
              <w:t> </w:t>
            </w:r>
            <w:r>
              <w:rPr>
                <w:sz w:val="22"/>
              </w:rPr>
              <w:t>la</w:t>
            </w:r>
            <w:r>
              <w:rPr>
                <w:spacing w:val="11"/>
                <w:sz w:val="22"/>
              </w:rPr>
              <w:t> </w:t>
            </w:r>
            <w:r>
              <w:rPr>
                <w:sz w:val="22"/>
              </w:rPr>
              <w:t>investigación</w:t>
            </w:r>
            <w:r>
              <w:rPr>
                <w:spacing w:val="13"/>
                <w:sz w:val="22"/>
              </w:rPr>
              <w:t> </w:t>
            </w:r>
            <w:r>
              <w:rPr>
                <w:sz w:val="22"/>
              </w:rPr>
              <w:t>y</w:t>
            </w:r>
            <w:r>
              <w:rPr>
                <w:spacing w:val="11"/>
                <w:sz w:val="22"/>
              </w:rPr>
              <w:t> </w:t>
            </w:r>
            <w:r>
              <w:rPr>
                <w:sz w:val="22"/>
              </w:rPr>
              <w:t>se</w:t>
            </w:r>
            <w:r>
              <w:rPr>
                <w:spacing w:val="12"/>
                <w:sz w:val="22"/>
              </w:rPr>
              <w:t> </w:t>
            </w:r>
            <w:r>
              <w:rPr>
                <w:sz w:val="22"/>
              </w:rPr>
              <w:t>responde</w:t>
            </w:r>
            <w:r>
              <w:rPr>
                <w:spacing w:val="11"/>
                <w:sz w:val="22"/>
              </w:rPr>
              <w:t> </w:t>
            </w:r>
            <w:r>
              <w:rPr>
                <w:sz w:val="22"/>
              </w:rPr>
              <w:t>la</w:t>
            </w:r>
            <w:r>
              <w:rPr>
                <w:spacing w:val="14"/>
                <w:sz w:val="22"/>
              </w:rPr>
              <w:t> </w:t>
            </w:r>
            <w:r>
              <w:rPr>
                <w:sz w:val="22"/>
              </w:rPr>
              <w:t>pregunta</w:t>
            </w:r>
            <w:r>
              <w:rPr>
                <w:spacing w:val="14"/>
                <w:sz w:val="22"/>
              </w:rPr>
              <w:t> </w:t>
            </w:r>
            <w:r>
              <w:rPr>
                <w:spacing w:val="-2"/>
                <w:sz w:val="22"/>
              </w:rPr>
              <w:t>principal</w:t>
            </w:r>
          </w:p>
          <w:p>
            <w:pPr>
              <w:pStyle w:val="TableParagraph"/>
              <w:spacing w:line="238" w:lineRule="exact"/>
              <w:rPr>
                <w:sz w:val="22"/>
              </w:rPr>
            </w:pPr>
            <w:r>
              <w:rPr>
                <w:sz w:val="22"/>
              </w:rPr>
              <w:t>de la</w:t>
            </w:r>
            <w:r>
              <w:rPr>
                <w:spacing w:val="-1"/>
                <w:sz w:val="22"/>
              </w:rPr>
              <w:t> </w:t>
            </w:r>
            <w:r>
              <w:rPr>
                <w:spacing w:val="-2"/>
                <w:sz w:val="22"/>
              </w:rPr>
              <w:t>tesis.</w:t>
            </w:r>
          </w:p>
        </w:tc>
      </w:tr>
      <w:tr>
        <w:trPr>
          <w:trHeight w:val="760" w:hRule="atLeast"/>
        </w:trPr>
        <w:tc>
          <w:tcPr>
            <w:tcW w:w="2830" w:type="dxa"/>
            <w:shd w:val="clear" w:color="auto" w:fill="D9D9D9"/>
          </w:tcPr>
          <w:p>
            <w:pPr>
              <w:pStyle w:val="TableParagraph"/>
              <w:spacing w:before="11"/>
              <w:ind w:left="0"/>
              <w:rPr>
                <w:b/>
                <w:sz w:val="21"/>
              </w:rPr>
            </w:pPr>
          </w:p>
          <w:p>
            <w:pPr>
              <w:pStyle w:val="TableParagraph"/>
              <w:rPr>
                <w:b/>
                <w:sz w:val="22"/>
              </w:rPr>
            </w:pPr>
            <w:r>
              <w:rPr>
                <w:b/>
                <w:spacing w:val="-2"/>
                <w:sz w:val="22"/>
              </w:rPr>
              <w:t>RECOMENDACIONES</w:t>
            </w:r>
          </w:p>
        </w:tc>
        <w:tc>
          <w:tcPr>
            <w:tcW w:w="5998" w:type="dxa"/>
          </w:tcPr>
          <w:p>
            <w:pPr>
              <w:pStyle w:val="TableParagraph"/>
              <w:spacing w:line="247" w:lineRule="exact"/>
              <w:rPr>
                <w:sz w:val="22"/>
              </w:rPr>
            </w:pPr>
            <w:r>
              <w:rPr>
                <w:sz w:val="22"/>
              </w:rPr>
              <w:t>Son</w:t>
            </w:r>
            <w:r>
              <w:rPr>
                <w:spacing w:val="40"/>
                <w:sz w:val="22"/>
              </w:rPr>
              <w:t> </w:t>
            </w:r>
            <w:r>
              <w:rPr>
                <w:sz w:val="22"/>
              </w:rPr>
              <w:t>las</w:t>
            </w:r>
            <w:r>
              <w:rPr>
                <w:spacing w:val="41"/>
                <w:sz w:val="22"/>
              </w:rPr>
              <w:t> </w:t>
            </w:r>
            <w:r>
              <w:rPr>
                <w:sz w:val="22"/>
              </w:rPr>
              <w:t>propuestas</w:t>
            </w:r>
            <w:r>
              <w:rPr>
                <w:spacing w:val="41"/>
                <w:sz w:val="22"/>
              </w:rPr>
              <w:t> </w:t>
            </w:r>
            <w:r>
              <w:rPr>
                <w:sz w:val="22"/>
              </w:rPr>
              <w:t>dadas</w:t>
            </w:r>
            <w:r>
              <w:rPr>
                <w:spacing w:val="39"/>
                <w:sz w:val="22"/>
              </w:rPr>
              <w:t> </w:t>
            </w:r>
            <w:r>
              <w:rPr>
                <w:sz w:val="22"/>
              </w:rPr>
              <w:t>por</w:t>
            </w:r>
            <w:r>
              <w:rPr>
                <w:spacing w:val="40"/>
                <w:sz w:val="22"/>
              </w:rPr>
              <w:t> </w:t>
            </w:r>
            <w:r>
              <w:rPr>
                <w:sz w:val="22"/>
              </w:rPr>
              <w:t>el</w:t>
            </w:r>
            <w:r>
              <w:rPr>
                <w:spacing w:val="42"/>
                <w:sz w:val="22"/>
              </w:rPr>
              <w:t> </w:t>
            </w:r>
            <w:r>
              <w:rPr>
                <w:sz w:val="22"/>
              </w:rPr>
              <w:t>investigador</w:t>
            </w:r>
            <w:r>
              <w:rPr>
                <w:spacing w:val="41"/>
                <w:sz w:val="22"/>
              </w:rPr>
              <w:t> </w:t>
            </w:r>
            <w:r>
              <w:rPr>
                <w:sz w:val="22"/>
              </w:rPr>
              <w:t>para</w:t>
            </w:r>
            <w:r>
              <w:rPr>
                <w:spacing w:val="39"/>
                <w:sz w:val="22"/>
              </w:rPr>
              <w:t> </w:t>
            </w:r>
            <w:r>
              <w:rPr>
                <w:sz w:val="22"/>
              </w:rPr>
              <w:t>mejorar</w:t>
            </w:r>
            <w:r>
              <w:rPr>
                <w:spacing w:val="41"/>
                <w:sz w:val="22"/>
              </w:rPr>
              <w:t> </w:t>
            </w:r>
            <w:r>
              <w:rPr>
                <w:spacing w:val="-5"/>
                <w:sz w:val="22"/>
              </w:rPr>
              <w:t>los</w:t>
            </w:r>
          </w:p>
          <w:p>
            <w:pPr>
              <w:pStyle w:val="TableParagraph"/>
              <w:spacing w:line="252" w:lineRule="exact"/>
              <w:ind w:right="48"/>
              <w:rPr>
                <w:sz w:val="22"/>
              </w:rPr>
            </w:pPr>
            <w:r>
              <w:rPr>
                <w:sz w:val="22"/>
              </w:rPr>
              <w:t>conflictos,</w:t>
            </w:r>
            <w:r>
              <w:rPr>
                <w:spacing w:val="80"/>
                <w:sz w:val="22"/>
              </w:rPr>
              <w:t> </w:t>
            </w:r>
            <w:r>
              <w:rPr>
                <w:sz w:val="22"/>
              </w:rPr>
              <w:t>solventar</w:t>
            </w:r>
            <w:r>
              <w:rPr>
                <w:spacing w:val="80"/>
                <w:sz w:val="22"/>
              </w:rPr>
              <w:t> </w:t>
            </w:r>
            <w:r>
              <w:rPr>
                <w:sz w:val="22"/>
              </w:rPr>
              <w:t>necesidades</w:t>
            </w:r>
            <w:r>
              <w:rPr>
                <w:spacing w:val="80"/>
                <w:sz w:val="22"/>
              </w:rPr>
              <w:t> </w:t>
            </w:r>
            <w:r>
              <w:rPr>
                <w:sz w:val="22"/>
              </w:rPr>
              <w:t>y</w:t>
            </w:r>
            <w:r>
              <w:rPr>
                <w:spacing w:val="80"/>
                <w:sz w:val="22"/>
              </w:rPr>
              <w:t> </w:t>
            </w:r>
            <w:r>
              <w:rPr>
                <w:sz w:val="22"/>
              </w:rPr>
              <w:t>mantener</w:t>
            </w:r>
            <w:r>
              <w:rPr>
                <w:spacing w:val="80"/>
                <w:sz w:val="22"/>
              </w:rPr>
              <w:t> </w:t>
            </w:r>
            <w:r>
              <w:rPr>
                <w:sz w:val="22"/>
              </w:rPr>
              <w:t>las</w:t>
            </w:r>
            <w:r>
              <w:rPr>
                <w:spacing w:val="80"/>
                <w:sz w:val="22"/>
              </w:rPr>
              <w:t> </w:t>
            </w:r>
            <w:r>
              <w:rPr>
                <w:sz w:val="22"/>
              </w:rPr>
              <w:t>soluciones establecidas en las conclusiones.</w:t>
            </w:r>
          </w:p>
        </w:tc>
      </w:tr>
      <w:tr>
        <w:trPr>
          <w:trHeight w:val="1265" w:hRule="atLeast"/>
        </w:trPr>
        <w:tc>
          <w:tcPr>
            <w:tcW w:w="2830" w:type="dxa"/>
            <w:shd w:val="clear" w:color="auto" w:fill="D9D9D9"/>
          </w:tcPr>
          <w:p>
            <w:pPr>
              <w:pStyle w:val="TableParagraph"/>
              <w:ind w:left="0"/>
              <w:rPr>
                <w:b/>
                <w:sz w:val="24"/>
              </w:rPr>
            </w:pPr>
          </w:p>
          <w:p>
            <w:pPr>
              <w:pStyle w:val="TableParagraph"/>
              <w:spacing w:before="10"/>
              <w:ind w:left="0"/>
              <w:rPr>
                <w:b/>
                <w:sz w:val="19"/>
              </w:rPr>
            </w:pPr>
          </w:p>
          <w:p>
            <w:pPr>
              <w:pStyle w:val="TableParagraph"/>
              <w:rPr>
                <w:b/>
                <w:sz w:val="22"/>
              </w:rPr>
            </w:pPr>
            <w:r>
              <w:rPr>
                <w:b/>
                <w:sz w:val="22"/>
              </w:rPr>
              <w:t>TABLAS</w:t>
            </w:r>
            <w:r>
              <w:rPr>
                <w:b/>
                <w:spacing w:val="-3"/>
                <w:sz w:val="22"/>
              </w:rPr>
              <w:t> </w:t>
            </w:r>
            <w:r>
              <w:rPr>
                <w:b/>
                <w:sz w:val="22"/>
              </w:rPr>
              <w:t>Y</w:t>
            </w:r>
            <w:r>
              <w:rPr>
                <w:b/>
                <w:spacing w:val="-1"/>
                <w:sz w:val="22"/>
              </w:rPr>
              <w:t> </w:t>
            </w:r>
            <w:r>
              <w:rPr>
                <w:b/>
                <w:spacing w:val="-2"/>
                <w:sz w:val="22"/>
              </w:rPr>
              <w:t>ANEXOS</w:t>
            </w:r>
          </w:p>
        </w:tc>
        <w:tc>
          <w:tcPr>
            <w:tcW w:w="5998" w:type="dxa"/>
          </w:tcPr>
          <w:p>
            <w:pPr>
              <w:pStyle w:val="TableParagraph"/>
              <w:ind w:right="98"/>
              <w:jc w:val="both"/>
              <w:rPr>
                <w:sz w:val="22"/>
              </w:rPr>
            </w:pPr>
            <w:r>
              <w:rPr>
                <w:sz w:val="22"/>
              </w:rPr>
              <w:t>En un anexo se incluyen datos, gráficos, imágenes, esquemas, mapas o referencias de otros autores. Tienen por objetivo incluir información complementaria que no suele poder incluirse en el cuerpo</w:t>
            </w:r>
            <w:r>
              <w:rPr>
                <w:spacing w:val="47"/>
                <w:sz w:val="22"/>
              </w:rPr>
              <w:t> </w:t>
            </w:r>
            <w:r>
              <w:rPr>
                <w:sz w:val="22"/>
              </w:rPr>
              <w:t>del</w:t>
            </w:r>
            <w:r>
              <w:rPr>
                <w:spacing w:val="47"/>
                <w:sz w:val="22"/>
              </w:rPr>
              <w:t> </w:t>
            </w:r>
            <w:r>
              <w:rPr>
                <w:sz w:val="22"/>
              </w:rPr>
              <w:t>trabajo</w:t>
            </w:r>
            <w:r>
              <w:rPr>
                <w:spacing w:val="48"/>
                <w:sz w:val="22"/>
              </w:rPr>
              <w:t> </w:t>
            </w:r>
            <w:r>
              <w:rPr>
                <w:sz w:val="22"/>
              </w:rPr>
              <w:t>por</w:t>
            </w:r>
            <w:r>
              <w:rPr>
                <w:spacing w:val="47"/>
                <w:sz w:val="22"/>
              </w:rPr>
              <w:t> </w:t>
            </w:r>
            <w:r>
              <w:rPr>
                <w:sz w:val="22"/>
              </w:rPr>
              <w:t>estar</w:t>
            </w:r>
            <w:r>
              <w:rPr>
                <w:spacing w:val="49"/>
                <w:sz w:val="22"/>
              </w:rPr>
              <w:t> </w:t>
            </w:r>
            <w:r>
              <w:rPr>
                <w:sz w:val="22"/>
              </w:rPr>
              <w:t>este</w:t>
            </w:r>
            <w:r>
              <w:rPr>
                <w:spacing w:val="47"/>
                <w:sz w:val="22"/>
              </w:rPr>
              <w:t> </w:t>
            </w:r>
            <w:r>
              <w:rPr>
                <w:sz w:val="22"/>
              </w:rPr>
              <w:t>circunscrito</w:t>
            </w:r>
            <w:r>
              <w:rPr>
                <w:spacing w:val="48"/>
                <w:sz w:val="22"/>
              </w:rPr>
              <w:t> </w:t>
            </w:r>
            <w:r>
              <w:rPr>
                <w:sz w:val="22"/>
              </w:rPr>
              <w:t>a</w:t>
            </w:r>
            <w:r>
              <w:rPr>
                <w:spacing w:val="48"/>
                <w:sz w:val="22"/>
              </w:rPr>
              <w:t> </w:t>
            </w:r>
            <w:r>
              <w:rPr>
                <w:sz w:val="22"/>
              </w:rPr>
              <w:t>una</w:t>
            </w:r>
            <w:r>
              <w:rPr>
                <w:spacing w:val="46"/>
                <w:sz w:val="22"/>
              </w:rPr>
              <w:t> </w:t>
            </w:r>
            <w:r>
              <w:rPr>
                <w:spacing w:val="-2"/>
                <w:sz w:val="22"/>
              </w:rPr>
              <w:t>extensión</w:t>
            </w:r>
          </w:p>
          <w:p>
            <w:pPr>
              <w:pStyle w:val="TableParagraph"/>
              <w:spacing w:line="239" w:lineRule="exact"/>
              <w:rPr>
                <w:sz w:val="22"/>
              </w:rPr>
            </w:pPr>
            <w:r>
              <w:rPr>
                <w:spacing w:val="-2"/>
                <w:sz w:val="22"/>
              </w:rPr>
              <w:t>máxima.</w:t>
            </w:r>
          </w:p>
        </w:tc>
      </w:tr>
    </w:tbl>
    <w:p>
      <w:pPr>
        <w:spacing w:after="0" w:line="239" w:lineRule="exact"/>
        <w:rPr>
          <w:sz w:val="22"/>
        </w:rPr>
        <w:sectPr>
          <w:pgSz w:w="12240" w:h="15840"/>
          <w:pgMar w:header="708" w:footer="1281" w:top="1740" w:bottom="1480" w:left="1600" w:right="1500"/>
        </w:sectPr>
      </w:pPr>
    </w:p>
    <w:p>
      <w:pPr>
        <w:pStyle w:val="Heading1"/>
        <w:spacing w:before="97"/>
        <w:ind w:left="1439" w:right="1542"/>
        <w:jc w:val="center"/>
      </w:pPr>
      <w:r>
        <w:rPr>
          <w:u w:val="single"/>
        </w:rPr>
        <w:t>EVALUACIÓN</w:t>
      </w:r>
      <w:r>
        <w:rPr>
          <w:spacing w:val="-6"/>
          <w:u w:val="single"/>
        </w:rPr>
        <w:t> </w:t>
      </w:r>
      <w:r>
        <w:rPr>
          <w:u w:val="single"/>
        </w:rPr>
        <w:t>DE</w:t>
      </w:r>
      <w:r>
        <w:rPr>
          <w:spacing w:val="-5"/>
          <w:u w:val="single"/>
        </w:rPr>
        <w:t> </w:t>
      </w:r>
      <w:r>
        <w:rPr>
          <w:u w:val="single"/>
        </w:rPr>
        <w:t>DEFENSA</w:t>
      </w:r>
      <w:r>
        <w:rPr>
          <w:spacing w:val="-5"/>
          <w:u w:val="single"/>
        </w:rPr>
        <w:t> </w:t>
      </w:r>
      <w:r>
        <w:rPr>
          <w:u w:val="single"/>
        </w:rPr>
        <w:t>DE</w:t>
      </w:r>
      <w:r>
        <w:rPr>
          <w:spacing w:val="-5"/>
          <w:u w:val="single"/>
        </w:rPr>
        <w:t> </w:t>
      </w:r>
      <w:r>
        <w:rPr>
          <w:spacing w:val="-2"/>
          <w:u w:val="single"/>
        </w:rPr>
        <w:t>TESIS</w:t>
      </w:r>
    </w:p>
    <w:p>
      <w:pPr>
        <w:pStyle w:val="BodyText"/>
        <w:rPr>
          <w:b/>
          <w:sz w:val="20"/>
        </w:rPr>
      </w:pPr>
      <w:r>
        <w:rPr/>
        <w:pict>
          <v:group style="position:absolute;margin-left:233.690002pt;margin-top:12.740371pt;width:293.350pt;height:17.3pt;mso-position-horizontal-relative:page;mso-position-vertical-relative:paragraph;z-index:-15687680;mso-wrap-distance-left:0;mso-wrap-distance-right:0" id="docshapegroup40" coordorigin="4674,255" coordsize="5867,346">
            <v:shape style="position:absolute;left:7369;top:254;width:3171;height:346" id="docshape41" coordorigin="7369,255" coordsize="3171,346" path="m7379,255l7369,255,7369,264,7369,591,7369,600,7379,600,7379,591,7379,264,7379,255xm10531,591l7379,591,7379,600,10531,600,10531,591xm10531,255l7379,255,7379,264,10531,264,10531,255xm10540,255l10531,255,10531,264,10531,591,10531,600,10540,600,10540,591,10540,264,10540,255xe" filled="true" fillcolor="#000000" stroked="false">
              <v:path arrowok="t"/>
              <v:fill type="solid"/>
            </v:shape>
            <v:shape style="position:absolute;left:4678;top:259;width:2696;height:336" type="#_x0000_t202" id="docshape42" filled="false" stroked="true" strokeweight=".47998pt" strokecolor="#000000">
              <v:textbox inset="0,0,0,0">
                <w:txbxContent>
                  <w:p>
                    <w:pPr>
                      <w:spacing w:before="41"/>
                      <w:ind w:left="184" w:right="0" w:firstLine="0"/>
                      <w:jc w:val="left"/>
                      <w:rPr>
                        <w:i/>
                        <w:sz w:val="20"/>
                      </w:rPr>
                    </w:pPr>
                    <w:r>
                      <w:rPr>
                        <w:i/>
                        <w:sz w:val="20"/>
                      </w:rPr>
                      <w:t>Lugar</w:t>
                    </w:r>
                    <w:r>
                      <w:rPr>
                        <w:i/>
                        <w:spacing w:val="-3"/>
                        <w:sz w:val="20"/>
                      </w:rPr>
                      <w:t> </w:t>
                    </w:r>
                    <w:r>
                      <w:rPr>
                        <w:i/>
                        <w:sz w:val="20"/>
                      </w:rPr>
                      <w:t>y</w:t>
                    </w:r>
                    <w:r>
                      <w:rPr>
                        <w:i/>
                        <w:spacing w:val="-2"/>
                        <w:sz w:val="20"/>
                      </w:rPr>
                      <w:t> </w:t>
                    </w:r>
                    <w:r>
                      <w:rPr>
                        <w:i/>
                        <w:sz w:val="20"/>
                      </w:rPr>
                      <w:t>Fecha</w:t>
                    </w:r>
                    <w:r>
                      <w:rPr>
                        <w:i/>
                        <w:spacing w:val="-3"/>
                        <w:sz w:val="20"/>
                      </w:rPr>
                      <w:t> </w:t>
                    </w:r>
                    <w:r>
                      <w:rPr>
                        <w:i/>
                        <w:sz w:val="20"/>
                      </w:rPr>
                      <w:t>de</w:t>
                    </w:r>
                    <w:r>
                      <w:rPr>
                        <w:i/>
                        <w:spacing w:val="-2"/>
                        <w:sz w:val="20"/>
                      </w:rPr>
                      <w:t> </w:t>
                    </w:r>
                    <w:r>
                      <w:rPr>
                        <w:i/>
                        <w:sz w:val="20"/>
                      </w:rPr>
                      <w:t>la</w:t>
                    </w:r>
                    <w:r>
                      <w:rPr>
                        <w:i/>
                        <w:spacing w:val="-1"/>
                        <w:sz w:val="20"/>
                      </w:rPr>
                      <w:t> </w:t>
                    </w:r>
                    <w:r>
                      <w:rPr>
                        <w:i/>
                        <w:spacing w:val="-2"/>
                        <w:sz w:val="20"/>
                      </w:rPr>
                      <w:t>Defensa:</w:t>
                    </w:r>
                  </w:p>
                </w:txbxContent>
              </v:textbox>
              <v:stroke dashstyle="solid"/>
              <w10:wrap type="none"/>
            </v:shape>
            <w10:wrap type="topAndBottom"/>
          </v:group>
        </w:pict>
      </w:r>
    </w:p>
    <w:p>
      <w:pPr>
        <w:pStyle w:val="BodyText"/>
        <w:spacing w:before="10"/>
        <w:rPr>
          <w:b/>
          <w:sz w:val="21"/>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3"/>
        <w:gridCol w:w="706"/>
        <w:gridCol w:w="853"/>
        <w:gridCol w:w="1133"/>
      </w:tblGrid>
      <w:tr>
        <w:trPr>
          <w:trHeight w:val="253" w:hRule="atLeast"/>
        </w:trPr>
        <w:tc>
          <w:tcPr>
            <w:tcW w:w="1133" w:type="dxa"/>
          </w:tcPr>
          <w:p>
            <w:pPr>
              <w:pStyle w:val="TableParagraph"/>
              <w:spacing w:line="234" w:lineRule="exact"/>
              <w:rPr>
                <w:b/>
                <w:sz w:val="22"/>
              </w:rPr>
            </w:pPr>
            <w:r>
              <w:rPr>
                <w:b/>
                <w:spacing w:val="-2"/>
                <w:sz w:val="22"/>
              </w:rPr>
              <w:t>Trayecto:</w:t>
            </w:r>
          </w:p>
        </w:tc>
        <w:tc>
          <w:tcPr>
            <w:tcW w:w="706" w:type="dxa"/>
          </w:tcPr>
          <w:p>
            <w:pPr>
              <w:pStyle w:val="TableParagraph"/>
              <w:ind w:left="0"/>
              <w:rPr>
                <w:sz w:val="18"/>
              </w:rPr>
            </w:pPr>
          </w:p>
        </w:tc>
        <w:tc>
          <w:tcPr>
            <w:tcW w:w="853" w:type="dxa"/>
          </w:tcPr>
          <w:p>
            <w:pPr>
              <w:pStyle w:val="TableParagraph"/>
              <w:spacing w:line="234" w:lineRule="exact"/>
              <w:rPr>
                <w:b/>
                <w:sz w:val="22"/>
              </w:rPr>
            </w:pPr>
            <w:r>
              <w:rPr>
                <w:b/>
                <w:spacing w:val="-2"/>
                <w:sz w:val="22"/>
              </w:rPr>
              <w:t>ASIC:</w:t>
            </w:r>
          </w:p>
        </w:tc>
        <w:tc>
          <w:tcPr>
            <w:tcW w:w="1133" w:type="dxa"/>
          </w:tcPr>
          <w:p>
            <w:pPr>
              <w:pStyle w:val="TableParagraph"/>
              <w:ind w:left="0"/>
              <w:rPr>
                <w:sz w:val="18"/>
              </w:rPr>
            </w:pPr>
          </w:p>
        </w:tc>
      </w:tr>
    </w:tbl>
    <w:p>
      <w:pPr>
        <w:pStyle w:val="BodyText"/>
        <w:rPr>
          <w:b/>
          <w:sz w:val="20"/>
        </w:rPr>
      </w:pPr>
    </w:p>
    <w:p>
      <w:pPr>
        <w:pStyle w:val="BodyText"/>
        <w:spacing w:before="1"/>
        <w:rPr>
          <w:b/>
          <w:sz w:val="24"/>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
        <w:gridCol w:w="2958"/>
        <w:gridCol w:w="1275"/>
        <w:gridCol w:w="2979"/>
        <w:gridCol w:w="1134"/>
      </w:tblGrid>
      <w:tr>
        <w:trPr>
          <w:trHeight w:val="251" w:hRule="atLeast"/>
        </w:trPr>
        <w:tc>
          <w:tcPr>
            <w:tcW w:w="442" w:type="dxa"/>
            <w:shd w:val="clear" w:color="auto" w:fill="D9D9D9"/>
          </w:tcPr>
          <w:p>
            <w:pPr>
              <w:pStyle w:val="TableParagraph"/>
              <w:spacing w:line="232" w:lineRule="exact"/>
              <w:ind w:left="92" w:right="85"/>
              <w:jc w:val="center"/>
              <w:rPr>
                <w:b/>
                <w:i/>
                <w:sz w:val="22"/>
              </w:rPr>
            </w:pPr>
            <w:r>
              <w:rPr>
                <w:b/>
                <w:i/>
                <w:spacing w:val="-5"/>
                <w:sz w:val="22"/>
              </w:rPr>
              <w:t>Nº</w:t>
            </w:r>
          </w:p>
        </w:tc>
        <w:tc>
          <w:tcPr>
            <w:tcW w:w="2958" w:type="dxa"/>
            <w:shd w:val="clear" w:color="auto" w:fill="D9D9D9"/>
          </w:tcPr>
          <w:p>
            <w:pPr>
              <w:pStyle w:val="TableParagraph"/>
              <w:spacing w:line="232" w:lineRule="exact"/>
              <w:ind w:left="844"/>
              <w:rPr>
                <w:b/>
                <w:i/>
                <w:sz w:val="22"/>
              </w:rPr>
            </w:pPr>
            <w:r>
              <w:rPr>
                <w:b/>
                <w:i/>
                <w:sz w:val="22"/>
              </w:rPr>
              <w:t>Estudiante</w:t>
            </w:r>
            <w:r>
              <w:rPr>
                <w:b/>
                <w:i/>
                <w:spacing w:val="-3"/>
                <w:sz w:val="22"/>
              </w:rPr>
              <w:t> </w:t>
            </w:r>
            <w:r>
              <w:rPr>
                <w:b/>
                <w:i/>
                <w:spacing w:val="-5"/>
                <w:sz w:val="22"/>
              </w:rPr>
              <w:t>(s)</w:t>
            </w:r>
          </w:p>
        </w:tc>
        <w:tc>
          <w:tcPr>
            <w:tcW w:w="1275" w:type="dxa"/>
            <w:shd w:val="clear" w:color="auto" w:fill="D9D9D9"/>
          </w:tcPr>
          <w:p>
            <w:pPr>
              <w:pStyle w:val="TableParagraph"/>
              <w:spacing w:line="232" w:lineRule="exact"/>
              <w:ind w:left="351"/>
              <w:rPr>
                <w:b/>
                <w:i/>
                <w:sz w:val="22"/>
              </w:rPr>
            </w:pPr>
            <w:r>
              <w:rPr>
                <w:b/>
                <w:i/>
                <w:spacing w:val="-2"/>
                <w:sz w:val="22"/>
              </w:rPr>
              <w:t>C.I.Nº</w:t>
            </w:r>
          </w:p>
        </w:tc>
        <w:tc>
          <w:tcPr>
            <w:tcW w:w="2979" w:type="dxa"/>
            <w:shd w:val="clear" w:color="auto" w:fill="D9D9D9"/>
          </w:tcPr>
          <w:p>
            <w:pPr>
              <w:pStyle w:val="TableParagraph"/>
              <w:spacing w:line="232" w:lineRule="exact"/>
              <w:ind w:left="1253" w:right="1251"/>
              <w:jc w:val="center"/>
              <w:rPr>
                <w:b/>
                <w:i/>
                <w:sz w:val="22"/>
              </w:rPr>
            </w:pPr>
            <w:r>
              <w:rPr>
                <w:b/>
                <w:i/>
                <w:spacing w:val="-5"/>
                <w:sz w:val="22"/>
              </w:rPr>
              <w:t>PNF</w:t>
            </w:r>
          </w:p>
        </w:tc>
        <w:tc>
          <w:tcPr>
            <w:tcW w:w="1134" w:type="dxa"/>
            <w:shd w:val="clear" w:color="auto" w:fill="D9D9D9"/>
          </w:tcPr>
          <w:p>
            <w:pPr>
              <w:pStyle w:val="TableParagraph"/>
              <w:spacing w:line="232" w:lineRule="exact"/>
              <w:ind w:left="194"/>
              <w:rPr>
                <w:b/>
                <w:i/>
                <w:sz w:val="22"/>
              </w:rPr>
            </w:pPr>
            <w:r>
              <w:rPr>
                <w:b/>
                <w:i/>
                <w:spacing w:val="-2"/>
                <w:sz w:val="22"/>
              </w:rPr>
              <w:t>Cohorte</w:t>
            </w:r>
          </w:p>
        </w:tc>
      </w:tr>
      <w:tr>
        <w:trPr>
          <w:trHeight w:val="357" w:hRule="atLeast"/>
        </w:trPr>
        <w:tc>
          <w:tcPr>
            <w:tcW w:w="442" w:type="dxa"/>
          </w:tcPr>
          <w:p>
            <w:pPr>
              <w:pStyle w:val="TableParagraph"/>
              <w:spacing w:before="51"/>
              <w:ind w:left="92" w:right="83"/>
              <w:jc w:val="center"/>
              <w:rPr>
                <w:b/>
                <w:sz w:val="22"/>
              </w:rPr>
            </w:pPr>
            <w:r>
              <w:rPr>
                <w:b/>
                <w:spacing w:val="-5"/>
                <w:sz w:val="22"/>
              </w:rPr>
              <w:t>01</w:t>
            </w:r>
          </w:p>
        </w:tc>
        <w:tc>
          <w:tcPr>
            <w:tcW w:w="2958" w:type="dxa"/>
          </w:tcPr>
          <w:p>
            <w:pPr>
              <w:pStyle w:val="TableParagraph"/>
              <w:ind w:left="0"/>
              <w:rPr>
                <w:sz w:val="20"/>
              </w:rPr>
            </w:pPr>
          </w:p>
        </w:tc>
        <w:tc>
          <w:tcPr>
            <w:tcW w:w="1275" w:type="dxa"/>
          </w:tcPr>
          <w:p>
            <w:pPr>
              <w:pStyle w:val="TableParagraph"/>
              <w:ind w:left="0"/>
              <w:rPr>
                <w:sz w:val="20"/>
              </w:rPr>
            </w:pPr>
          </w:p>
        </w:tc>
        <w:tc>
          <w:tcPr>
            <w:tcW w:w="2979" w:type="dxa"/>
            <w:vMerge w:val="restart"/>
          </w:tcPr>
          <w:p>
            <w:pPr>
              <w:pStyle w:val="TableParagraph"/>
              <w:ind w:left="0"/>
              <w:rPr>
                <w:sz w:val="20"/>
              </w:rPr>
            </w:pPr>
          </w:p>
        </w:tc>
        <w:tc>
          <w:tcPr>
            <w:tcW w:w="1134" w:type="dxa"/>
            <w:vMerge w:val="restart"/>
          </w:tcPr>
          <w:p>
            <w:pPr>
              <w:pStyle w:val="TableParagraph"/>
              <w:ind w:left="0"/>
              <w:rPr>
                <w:sz w:val="20"/>
              </w:rPr>
            </w:pPr>
          </w:p>
        </w:tc>
      </w:tr>
      <w:tr>
        <w:trPr>
          <w:trHeight w:val="354" w:hRule="atLeast"/>
        </w:trPr>
        <w:tc>
          <w:tcPr>
            <w:tcW w:w="442" w:type="dxa"/>
          </w:tcPr>
          <w:p>
            <w:pPr>
              <w:pStyle w:val="TableParagraph"/>
              <w:spacing w:before="51"/>
              <w:ind w:left="92" w:right="83"/>
              <w:jc w:val="center"/>
              <w:rPr>
                <w:b/>
                <w:sz w:val="22"/>
              </w:rPr>
            </w:pPr>
            <w:r>
              <w:rPr>
                <w:b/>
                <w:spacing w:val="-5"/>
                <w:sz w:val="22"/>
              </w:rPr>
              <w:t>02</w:t>
            </w:r>
          </w:p>
        </w:tc>
        <w:tc>
          <w:tcPr>
            <w:tcW w:w="2958" w:type="dxa"/>
          </w:tcPr>
          <w:p>
            <w:pPr>
              <w:pStyle w:val="TableParagraph"/>
              <w:ind w:left="0"/>
              <w:rPr>
                <w:sz w:val="20"/>
              </w:rPr>
            </w:pPr>
          </w:p>
        </w:tc>
        <w:tc>
          <w:tcPr>
            <w:tcW w:w="1275" w:type="dxa"/>
          </w:tcPr>
          <w:p>
            <w:pPr>
              <w:pStyle w:val="TableParagraph"/>
              <w:ind w:left="0"/>
              <w:rPr>
                <w:sz w:val="20"/>
              </w:rPr>
            </w:pPr>
          </w:p>
        </w:tc>
        <w:tc>
          <w:tcPr>
            <w:tcW w:w="2979" w:type="dxa"/>
            <w:vMerge/>
            <w:tcBorders>
              <w:top w:val="nil"/>
            </w:tcBorders>
          </w:tcPr>
          <w:p>
            <w:pPr>
              <w:rPr>
                <w:sz w:val="2"/>
                <w:szCs w:val="2"/>
              </w:rPr>
            </w:pPr>
          </w:p>
        </w:tc>
        <w:tc>
          <w:tcPr>
            <w:tcW w:w="1134" w:type="dxa"/>
            <w:vMerge/>
            <w:tcBorders>
              <w:top w:val="nil"/>
            </w:tcBorders>
          </w:tcPr>
          <w:p>
            <w:pPr>
              <w:rPr>
                <w:sz w:val="2"/>
                <w:szCs w:val="2"/>
              </w:rPr>
            </w:pPr>
          </w:p>
        </w:tc>
      </w:tr>
      <w:tr>
        <w:trPr>
          <w:trHeight w:val="357" w:hRule="atLeast"/>
        </w:trPr>
        <w:tc>
          <w:tcPr>
            <w:tcW w:w="442" w:type="dxa"/>
          </w:tcPr>
          <w:p>
            <w:pPr>
              <w:pStyle w:val="TableParagraph"/>
              <w:spacing w:before="51"/>
              <w:ind w:left="92" w:right="83"/>
              <w:jc w:val="center"/>
              <w:rPr>
                <w:b/>
                <w:sz w:val="22"/>
              </w:rPr>
            </w:pPr>
            <w:r>
              <w:rPr>
                <w:b/>
                <w:spacing w:val="-5"/>
                <w:sz w:val="22"/>
              </w:rPr>
              <w:t>03</w:t>
            </w:r>
          </w:p>
        </w:tc>
        <w:tc>
          <w:tcPr>
            <w:tcW w:w="2958" w:type="dxa"/>
          </w:tcPr>
          <w:p>
            <w:pPr>
              <w:pStyle w:val="TableParagraph"/>
              <w:ind w:left="0"/>
              <w:rPr>
                <w:sz w:val="20"/>
              </w:rPr>
            </w:pPr>
          </w:p>
        </w:tc>
        <w:tc>
          <w:tcPr>
            <w:tcW w:w="1275" w:type="dxa"/>
          </w:tcPr>
          <w:p>
            <w:pPr>
              <w:pStyle w:val="TableParagraph"/>
              <w:ind w:left="0"/>
              <w:rPr>
                <w:sz w:val="20"/>
              </w:rPr>
            </w:pPr>
          </w:p>
        </w:tc>
        <w:tc>
          <w:tcPr>
            <w:tcW w:w="2979" w:type="dxa"/>
            <w:vMerge/>
            <w:tcBorders>
              <w:top w:val="nil"/>
            </w:tcBorders>
          </w:tcPr>
          <w:p>
            <w:pPr>
              <w:rPr>
                <w:sz w:val="2"/>
                <w:szCs w:val="2"/>
              </w:rPr>
            </w:pPr>
          </w:p>
        </w:tc>
        <w:tc>
          <w:tcPr>
            <w:tcW w:w="1134" w:type="dxa"/>
            <w:vMerge/>
            <w:tcBorders>
              <w:top w:val="nil"/>
            </w:tcBorders>
          </w:tcPr>
          <w:p>
            <w:pPr>
              <w:rPr>
                <w:sz w:val="2"/>
                <w:szCs w:val="2"/>
              </w:rPr>
            </w:pPr>
          </w:p>
        </w:tc>
      </w:tr>
      <w:tr>
        <w:trPr>
          <w:trHeight w:val="355" w:hRule="atLeast"/>
        </w:trPr>
        <w:tc>
          <w:tcPr>
            <w:tcW w:w="442" w:type="dxa"/>
          </w:tcPr>
          <w:p>
            <w:pPr>
              <w:pStyle w:val="TableParagraph"/>
              <w:spacing w:before="52"/>
              <w:ind w:left="92" w:right="83"/>
              <w:jc w:val="center"/>
              <w:rPr>
                <w:b/>
                <w:sz w:val="22"/>
              </w:rPr>
            </w:pPr>
            <w:r>
              <w:rPr>
                <w:b/>
                <w:spacing w:val="-5"/>
                <w:sz w:val="22"/>
              </w:rPr>
              <w:t>04</w:t>
            </w:r>
          </w:p>
        </w:tc>
        <w:tc>
          <w:tcPr>
            <w:tcW w:w="2958" w:type="dxa"/>
          </w:tcPr>
          <w:p>
            <w:pPr>
              <w:pStyle w:val="TableParagraph"/>
              <w:ind w:left="0"/>
              <w:rPr>
                <w:sz w:val="20"/>
              </w:rPr>
            </w:pPr>
          </w:p>
        </w:tc>
        <w:tc>
          <w:tcPr>
            <w:tcW w:w="1275" w:type="dxa"/>
          </w:tcPr>
          <w:p>
            <w:pPr>
              <w:pStyle w:val="TableParagraph"/>
              <w:ind w:left="0"/>
              <w:rPr>
                <w:sz w:val="20"/>
              </w:rPr>
            </w:pPr>
          </w:p>
        </w:tc>
        <w:tc>
          <w:tcPr>
            <w:tcW w:w="2979" w:type="dxa"/>
            <w:vMerge/>
            <w:tcBorders>
              <w:top w:val="nil"/>
            </w:tcBorders>
          </w:tcPr>
          <w:p>
            <w:pPr>
              <w:rPr>
                <w:sz w:val="2"/>
                <w:szCs w:val="2"/>
              </w:rPr>
            </w:pPr>
          </w:p>
        </w:tc>
        <w:tc>
          <w:tcPr>
            <w:tcW w:w="1134" w:type="dxa"/>
            <w:vMerge/>
            <w:tcBorders>
              <w:top w:val="nil"/>
            </w:tcBorders>
          </w:tcPr>
          <w:p>
            <w:pPr>
              <w:rPr>
                <w:sz w:val="2"/>
                <w:szCs w:val="2"/>
              </w:rPr>
            </w:pPr>
          </w:p>
        </w:tc>
      </w:tr>
      <w:tr>
        <w:trPr>
          <w:trHeight w:val="357" w:hRule="atLeast"/>
        </w:trPr>
        <w:tc>
          <w:tcPr>
            <w:tcW w:w="442" w:type="dxa"/>
          </w:tcPr>
          <w:p>
            <w:pPr>
              <w:pStyle w:val="TableParagraph"/>
              <w:spacing w:before="51"/>
              <w:ind w:left="92" w:right="83"/>
              <w:jc w:val="center"/>
              <w:rPr>
                <w:b/>
                <w:sz w:val="22"/>
              </w:rPr>
            </w:pPr>
            <w:r>
              <w:rPr>
                <w:b/>
                <w:spacing w:val="-5"/>
                <w:sz w:val="22"/>
              </w:rPr>
              <w:t>05</w:t>
            </w:r>
          </w:p>
        </w:tc>
        <w:tc>
          <w:tcPr>
            <w:tcW w:w="2958" w:type="dxa"/>
          </w:tcPr>
          <w:p>
            <w:pPr>
              <w:pStyle w:val="TableParagraph"/>
              <w:ind w:left="0"/>
              <w:rPr>
                <w:sz w:val="20"/>
              </w:rPr>
            </w:pPr>
          </w:p>
        </w:tc>
        <w:tc>
          <w:tcPr>
            <w:tcW w:w="1275" w:type="dxa"/>
          </w:tcPr>
          <w:p>
            <w:pPr>
              <w:pStyle w:val="TableParagraph"/>
              <w:ind w:left="0"/>
              <w:rPr>
                <w:sz w:val="20"/>
              </w:rPr>
            </w:pPr>
          </w:p>
        </w:tc>
        <w:tc>
          <w:tcPr>
            <w:tcW w:w="2979" w:type="dxa"/>
            <w:vMerge/>
            <w:tcBorders>
              <w:top w:val="nil"/>
            </w:tcBorders>
          </w:tcPr>
          <w:p>
            <w:pPr>
              <w:rPr>
                <w:sz w:val="2"/>
                <w:szCs w:val="2"/>
              </w:rPr>
            </w:pPr>
          </w:p>
        </w:tc>
        <w:tc>
          <w:tcPr>
            <w:tcW w:w="1134" w:type="dxa"/>
            <w:vMerge/>
            <w:tcBorders>
              <w:top w:val="nil"/>
            </w:tcBorders>
          </w:tcPr>
          <w:p>
            <w:pPr>
              <w:rPr>
                <w:sz w:val="2"/>
                <w:szCs w:val="2"/>
              </w:rPr>
            </w:pPr>
          </w:p>
        </w:tc>
      </w:tr>
    </w:tbl>
    <w:p>
      <w:pPr>
        <w:pStyle w:val="BodyText"/>
        <w:spacing w:before="2"/>
        <w:rPr>
          <w:b/>
          <w:sz w:val="20"/>
        </w:rPr>
      </w:pPr>
      <w:r>
        <w:rPr/>
        <w:pict>
          <v:group style="position:absolute;margin-left:85.103996pt;margin-top:12.820025pt;width:441.95pt;height:26.8pt;mso-position-horizontal-relative:page;mso-position-vertical-relative:paragraph;z-index:-15687168;mso-wrap-distance-left:0;mso-wrap-distance-right:0" id="docshapegroup43" coordorigin="1702,256" coordsize="8839,536">
            <v:shape style="position:absolute;left:1702;top:518;width:8839;height:274" id="docshape44" coordorigin="1702,518" coordsize="8839,274" path="m10531,782l1712,782,1702,782,1702,792,1712,792,10531,792,10531,782xm10531,518l1712,518,1702,518,1702,528,1702,782,1712,782,1712,528,10531,528,10531,518xm10540,782l10531,782,10531,792,10540,792,10540,782xm10540,518l10531,518,10531,528,10531,782,10540,782,10540,528,10540,518xe" filled="true" fillcolor="#000000" stroked="false">
              <v:path arrowok="t"/>
              <v:fill type="solid"/>
            </v:shape>
            <v:shape style="position:absolute;left:1706;top:261;width:8829;height:262" type="#_x0000_t202" id="docshape45" filled="true" fillcolor="#d9d9d9" stroked="true" strokeweight=".47998pt" strokecolor="#000000">
              <v:textbox inset="0,0,0,0">
                <w:txbxContent>
                  <w:p>
                    <w:pPr>
                      <w:spacing w:line="252" w:lineRule="exact" w:before="0"/>
                      <w:ind w:left="103" w:right="0" w:firstLine="0"/>
                      <w:jc w:val="left"/>
                      <w:rPr>
                        <w:b/>
                        <w:color w:val="000000"/>
                        <w:sz w:val="22"/>
                      </w:rPr>
                    </w:pPr>
                    <w:r>
                      <w:rPr>
                        <w:b/>
                        <w:color w:val="000000"/>
                        <w:sz w:val="22"/>
                      </w:rPr>
                      <w:t>TÍTULO</w:t>
                    </w:r>
                    <w:r>
                      <w:rPr>
                        <w:b/>
                        <w:color w:val="000000"/>
                        <w:spacing w:val="-2"/>
                        <w:sz w:val="22"/>
                      </w:rPr>
                      <w:t> </w:t>
                    </w:r>
                    <w:r>
                      <w:rPr>
                        <w:b/>
                        <w:color w:val="000000"/>
                        <w:sz w:val="22"/>
                      </w:rPr>
                      <w:t>O</w:t>
                    </w:r>
                    <w:r>
                      <w:rPr>
                        <w:b/>
                        <w:color w:val="000000"/>
                        <w:spacing w:val="-2"/>
                        <w:sz w:val="22"/>
                      </w:rPr>
                      <w:t> </w:t>
                    </w:r>
                    <w:r>
                      <w:rPr>
                        <w:b/>
                        <w:color w:val="000000"/>
                        <w:sz w:val="22"/>
                      </w:rPr>
                      <w:t>TEMÁTICA</w:t>
                    </w:r>
                    <w:r>
                      <w:rPr>
                        <w:b/>
                        <w:color w:val="000000"/>
                        <w:spacing w:val="-7"/>
                        <w:sz w:val="22"/>
                      </w:rPr>
                      <w:t> </w:t>
                    </w:r>
                    <w:r>
                      <w:rPr>
                        <w:b/>
                        <w:color w:val="000000"/>
                        <w:sz w:val="22"/>
                      </w:rPr>
                      <w:t>DEL</w:t>
                    </w:r>
                    <w:r>
                      <w:rPr>
                        <w:b/>
                        <w:color w:val="000000"/>
                        <w:spacing w:val="-3"/>
                        <w:sz w:val="22"/>
                      </w:rPr>
                      <w:t> </w:t>
                    </w:r>
                    <w:r>
                      <w:rPr>
                        <w:b/>
                        <w:color w:val="000000"/>
                        <w:spacing w:val="-4"/>
                        <w:sz w:val="22"/>
                      </w:rPr>
                      <w:t>PSIET</w:t>
                    </w:r>
                  </w:p>
                </w:txbxContent>
              </v:textbox>
              <v:fill type="solid"/>
              <v:stroke dashstyle="solid"/>
              <w10:wrap type="none"/>
            </v:shape>
            <w10:wrap type="topAndBottom"/>
          </v:group>
        </w:pict>
      </w:r>
    </w:p>
    <w:p>
      <w:pPr>
        <w:pStyle w:val="BodyText"/>
        <w:spacing w:before="9"/>
        <w:rPr>
          <w:b/>
          <w:sz w:val="13"/>
        </w:rPr>
      </w:pPr>
    </w:p>
    <w:p>
      <w:pPr>
        <w:spacing w:before="92" w:after="3"/>
        <w:ind w:left="102" w:right="0" w:firstLine="0"/>
        <w:jc w:val="left"/>
        <w:rPr>
          <w:b/>
          <w:sz w:val="22"/>
        </w:rPr>
      </w:pPr>
      <w:r>
        <w:rPr/>
        <w:drawing>
          <wp:anchor distT="0" distB="0" distL="0" distR="0" allowOverlap="1" layoutInCell="1" locked="0" behindDoc="1" simplePos="0" relativeHeight="485844480">
            <wp:simplePos x="0" y="0"/>
            <wp:positionH relativeFrom="page">
              <wp:posOffset>1080135</wp:posOffset>
            </wp:positionH>
            <wp:positionV relativeFrom="paragraph">
              <wp:posOffset>-1619763</wp:posOffset>
            </wp:positionV>
            <wp:extent cx="5612129" cy="4910454"/>
            <wp:effectExtent l="0" t="0" r="0" b="0"/>
            <wp:wrapNone/>
            <wp:docPr id="215" name="image2.jpeg"/>
            <wp:cNvGraphicFramePr>
              <a:graphicFrameLocks noChangeAspect="1"/>
            </wp:cNvGraphicFramePr>
            <a:graphic>
              <a:graphicData uri="http://schemas.openxmlformats.org/drawingml/2006/picture">
                <pic:pic>
                  <pic:nvPicPr>
                    <pic:cNvPr id="216" name="image2.jpeg"/>
                    <pic:cNvPicPr/>
                  </pic:nvPicPr>
                  <pic:blipFill>
                    <a:blip r:embed="rId7" cstate="print"/>
                    <a:stretch>
                      <a:fillRect/>
                    </a:stretch>
                  </pic:blipFill>
                  <pic:spPr>
                    <a:xfrm>
                      <a:off x="0" y="0"/>
                      <a:ext cx="5612129" cy="4910454"/>
                    </a:xfrm>
                    <a:prstGeom prst="rect">
                      <a:avLst/>
                    </a:prstGeom>
                  </pic:spPr>
                </pic:pic>
              </a:graphicData>
            </a:graphic>
          </wp:anchor>
        </w:drawing>
      </w:r>
      <w:r>
        <w:rPr>
          <w:b/>
          <w:sz w:val="22"/>
        </w:rPr>
        <w:t>Aspectos</w:t>
      </w:r>
      <w:r>
        <w:rPr>
          <w:b/>
          <w:spacing w:val="-5"/>
          <w:sz w:val="22"/>
        </w:rPr>
        <w:t> </w:t>
      </w:r>
      <w:r>
        <w:rPr>
          <w:b/>
          <w:spacing w:val="-2"/>
          <w:sz w:val="22"/>
        </w:rPr>
        <w:t>evaluativos:</w:t>
      </w: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4965"/>
        <w:gridCol w:w="661"/>
        <w:gridCol w:w="661"/>
        <w:gridCol w:w="663"/>
        <w:gridCol w:w="661"/>
        <w:gridCol w:w="660"/>
      </w:tblGrid>
      <w:tr>
        <w:trPr>
          <w:trHeight w:val="251" w:hRule="atLeast"/>
        </w:trPr>
        <w:tc>
          <w:tcPr>
            <w:tcW w:w="562" w:type="dxa"/>
            <w:vMerge w:val="restart"/>
            <w:shd w:val="clear" w:color="auto" w:fill="D9D9D9"/>
          </w:tcPr>
          <w:p>
            <w:pPr>
              <w:pStyle w:val="TableParagraph"/>
              <w:spacing w:before="130"/>
              <w:ind w:left="165"/>
              <w:rPr>
                <w:b/>
                <w:sz w:val="22"/>
              </w:rPr>
            </w:pPr>
            <w:r>
              <w:rPr>
                <w:b/>
                <w:spacing w:val="-5"/>
                <w:sz w:val="22"/>
              </w:rPr>
              <w:t>Nº</w:t>
            </w:r>
          </w:p>
        </w:tc>
        <w:tc>
          <w:tcPr>
            <w:tcW w:w="4965" w:type="dxa"/>
            <w:vMerge w:val="restart"/>
            <w:shd w:val="clear" w:color="auto" w:fill="D9D9D9"/>
          </w:tcPr>
          <w:p>
            <w:pPr>
              <w:pStyle w:val="TableParagraph"/>
              <w:spacing w:before="130"/>
              <w:ind w:left="2017" w:right="2011"/>
              <w:jc w:val="center"/>
              <w:rPr>
                <w:b/>
                <w:sz w:val="22"/>
              </w:rPr>
            </w:pPr>
            <w:r>
              <w:rPr>
                <w:b/>
                <w:spacing w:val="-2"/>
                <w:sz w:val="22"/>
              </w:rPr>
              <w:t>Variables</w:t>
            </w:r>
          </w:p>
        </w:tc>
        <w:tc>
          <w:tcPr>
            <w:tcW w:w="3306" w:type="dxa"/>
            <w:gridSpan w:val="5"/>
            <w:shd w:val="clear" w:color="auto" w:fill="D9D9D9"/>
          </w:tcPr>
          <w:p>
            <w:pPr>
              <w:pStyle w:val="TableParagraph"/>
              <w:spacing w:line="232" w:lineRule="exact"/>
              <w:ind w:left="1085"/>
              <w:rPr>
                <w:b/>
                <w:sz w:val="22"/>
              </w:rPr>
            </w:pPr>
            <w:r>
              <w:rPr>
                <w:b/>
                <w:spacing w:val="-2"/>
                <w:sz w:val="22"/>
              </w:rPr>
              <w:t>Calificación</w:t>
            </w:r>
          </w:p>
        </w:tc>
      </w:tr>
      <w:tr>
        <w:trPr>
          <w:trHeight w:val="253" w:hRule="atLeast"/>
        </w:trPr>
        <w:tc>
          <w:tcPr>
            <w:tcW w:w="562" w:type="dxa"/>
            <w:vMerge/>
            <w:tcBorders>
              <w:top w:val="nil"/>
            </w:tcBorders>
            <w:shd w:val="clear" w:color="auto" w:fill="D9D9D9"/>
          </w:tcPr>
          <w:p>
            <w:pPr>
              <w:rPr>
                <w:sz w:val="2"/>
                <w:szCs w:val="2"/>
              </w:rPr>
            </w:pPr>
          </w:p>
        </w:tc>
        <w:tc>
          <w:tcPr>
            <w:tcW w:w="4965" w:type="dxa"/>
            <w:vMerge/>
            <w:tcBorders>
              <w:top w:val="nil"/>
            </w:tcBorders>
            <w:shd w:val="clear" w:color="auto" w:fill="D9D9D9"/>
          </w:tcPr>
          <w:p>
            <w:pPr>
              <w:rPr>
                <w:sz w:val="2"/>
                <w:szCs w:val="2"/>
              </w:rPr>
            </w:pPr>
          </w:p>
        </w:tc>
        <w:tc>
          <w:tcPr>
            <w:tcW w:w="661" w:type="dxa"/>
            <w:shd w:val="clear" w:color="auto" w:fill="D9D9D9"/>
          </w:tcPr>
          <w:p>
            <w:pPr>
              <w:pStyle w:val="TableParagraph"/>
              <w:spacing w:line="234" w:lineRule="exact"/>
              <w:ind w:left="214"/>
              <w:rPr>
                <w:b/>
                <w:sz w:val="22"/>
              </w:rPr>
            </w:pPr>
            <w:r>
              <w:rPr>
                <w:b/>
                <w:spacing w:val="-5"/>
                <w:sz w:val="22"/>
              </w:rPr>
              <w:t>01</w:t>
            </w:r>
          </w:p>
        </w:tc>
        <w:tc>
          <w:tcPr>
            <w:tcW w:w="661" w:type="dxa"/>
            <w:shd w:val="clear" w:color="auto" w:fill="D9D9D9"/>
          </w:tcPr>
          <w:p>
            <w:pPr>
              <w:pStyle w:val="TableParagraph"/>
              <w:spacing w:line="234" w:lineRule="exact"/>
              <w:ind w:left="213"/>
              <w:rPr>
                <w:b/>
                <w:sz w:val="22"/>
              </w:rPr>
            </w:pPr>
            <w:r>
              <w:rPr>
                <w:b/>
                <w:spacing w:val="-5"/>
                <w:sz w:val="22"/>
              </w:rPr>
              <w:t>02</w:t>
            </w:r>
          </w:p>
        </w:tc>
        <w:tc>
          <w:tcPr>
            <w:tcW w:w="663" w:type="dxa"/>
            <w:shd w:val="clear" w:color="auto" w:fill="D9D9D9"/>
          </w:tcPr>
          <w:p>
            <w:pPr>
              <w:pStyle w:val="TableParagraph"/>
              <w:spacing w:line="234" w:lineRule="exact"/>
              <w:ind w:left="214"/>
              <w:rPr>
                <w:b/>
                <w:sz w:val="22"/>
              </w:rPr>
            </w:pPr>
            <w:r>
              <w:rPr>
                <w:b/>
                <w:spacing w:val="-5"/>
                <w:sz w:val="22"/>
              </w:rPr>
              <w:t>03</w:t>
            </w:r>
          </w:p>
        </w:tc>
        <w:tc>
          <w:tcPr>
            <w:tcW w:w="661" w:type="dxa"/>
            <w:shd w:val="clear" w:color="auto" w:fill="D9D9D9"/>
          </w:tcPr>
          <w:p>
            <w:pPr>
              <w:pStyle w:val="TableParagraph"/>
              <w:spacing w:line="234" w:lineRule="exact"/>
              <w:ind w:left="211"/>
              <w:rPr>
                <w:b/>
                <w:sz w:val="22"/>
              </w:rPr>
            </w:pPr>
            <w:r>
              <w:rPr>
                <w:b/>
                <w:spacing w:val="-5"/>
                <w:sz w:val="22"/>
              </w:rPr>
              <w:t>04</w:t>
            </w:r>
          </w:p>
        </w:tc>
        <w:tc>
          <w:tcPr>
            <w:tcW w:w="660" w:type="dxa"/>
            <w:shd w:val="clear" w:color="auto" w:fill="D9D9D9"/>
          </w:tcPr>
          <w:p>
            <w:pPr>
              <w:pStyle w:val="TableParagraph"/>
              <w:spacing w:line="234" w:lineRule="exact"/>
              <w:ind w:left="213"/>
              <w:rPr>
                <w:b/>
                <w:sz w:val="22"/>
              </w:rPr>
            </w:pPr>
            <w:r>
              <w:rPr>
                <w:b/>
                <w:spacing w:val="-5"/>
                <w:sz w:val="22"/>
              </w:rPr>
              <w:t>05</w:t>
            </w:r>
          </w:p>
        </w:tc>
      </w:tr>
      <w:tr>
        <w:trPr>
          <w:trHeight w:val="251" w:hRule="atLeast"/>
        </w:trPr>
        <w:tc>
          <w:tcPr>
            <w:tcW w:w="562" w:type="dxa"/>
          </w:tcPr>
          <w:p>
            <w:pPr>
              <w:pStyle w:val="TableParagraph"/>
              <w:spacing w:line="232" w:lineRule="exact"/>
              <w:ind w:left="155" w:right="146"/>
              <w:jc w:val="center"/>
              <w:rPr>
                <w:b/>
                <w:sz w:val="22"/>
              </w:rPr>
            </w:pPr>
            <w:r>
              <w:rPr>
                <w:b/>
                <w:spacing w:val="-5"/>
                <w:sz w:val="22"/>
              </w:rPr>
              <w:t>01</w:t>
            </w:r>
          </w:p>
        </w:tc>
        <w:tc>
          <w:tcPr>
            <w:tcW w:w="4965" w:type="dxa"/>
          </w:tcPr>
          <w:p>
            <w:pPr>
              <w:pStyle w:val="TableParagraph"/>
              <w:spacing w:line="232" w:lineRule="exact"/>
              <w:rPr>
                <w:sz w:val="22"/>
              </w:rPr>
            </w:pPr>
            <w:r>
              <w:rPr>
                <w:sz w:val="22"/>
              </w:rPr>
              <w:t>Presentó</w:t>
            </w:r>
            <w:r>
              <w:rPr>
                <w:spacing w:val="-6"/>
                <w:sz w:val="22"/>
              </w:rPr>
              <w:t> </w:t>
            </w:r>
            <w:r>
              <w:rPr>
                <w:sz w:val="22"/>
              </w:rPr>
              <w:t>trabajo</w:t>
            </w:r>
            <w:r>
              <w:rPr>
                <w:spacing w:val="-3"/>
                <w:sz w:val="22"/>
              </w:rPr>
              <w:t> </w:t>
            </w:r>
            <w:r>
              <w:rPr>
                <w:sz w:val="22"/>
              </w:rPr>
              <w:t>escrito</w:t>
            </w:r>
            <w:r>
              <w:rPr>
                <w:spacing w:val="-4"/>
                <w:sz w:val="22"/>
              </w:rPr>
              <w:t> </w:t>
            </w:r>
            <w:r>
              <w:rPr>
                <w:sz w:val="22"/>
              </w:rPr>
              <w:t>ordenado</w:t>
            </w:r>
            <w:r>
              <w:rPr>
                <w:spacing w:val="-3"/>
                <w:sz w:val="22"/>
              </w:rPr>
              <w:t> </w:t>
            </w:r>
            <w:r>
              <w:rPr>
                <w:sz w:val="22"/>
              </w:rPr>
              <w:t>y</w:t>
            </w:r>
            <w:r>
              <w:rPr>
                <w:spacing w:val="-5"/>
                <w:sz w:val="22"/>
              </w:rPr>
              <w:t> </w:t>
            </w:r>
            <w:r>
              <w:rPr>
                <w:spacing w:val="-2"/>
                <w:sz w:val="22"/>
              </w:rPr>
              <w:t>estructurado</w:t>
            </w:r>
          </w:p>
        </w:tc>
        <w:tc>
          <w:tcPr>
            <w:tcW w:w="661" w:type="dxa"/>
          </w:tcPr>
          <w:p>
            <w:pPr>
              <w:pStyle w:val="TableParagraph"/>
              <w:ind w:left="0"/>
              <w:rPr>
                <w:sz w:val="18"/>
              </w:rPr>
            </w:pPr>
          </w:p>
        </w:tc>
        <w:tc>
          <w:tcPr>
            <w:tcW w:w="661" w:type="dxa"/>
          </w:tcPr>
          <w:p>
            <w:pPr>
              <w:pStyle w:val="TableParagraph"/>
              <w:ind w:left="0"/>
              <w:rPr>
                <w:sz w:val="18"/>
              </w:rPr>
            </w:pPr>
          </w:p>
        </w:tc>
        <w:tc>
          <w:tcPr>
            <w:tcW w:w="663" w:type="dxa"/>
          </w:tcPr>
          <w:p>
            <w:pPr>
              <w:pStyle w:val="TableParagraph"/>
              <w:ind w:left="0"/>
              <w:rPr>
                <w:sz w:val="18"/>
              </w:rPr>
            </w:pPr>
          </w:p>
        </w:tc>
        <w:tc>
          <w:tcPr>
            <w:tcW w:w="661" w:type="dxa"/>
          </w:tcPr>
          <w:p>
            <w:pPr>
              <w:pStyle w:val="TableParagraph"/>
              <w:ind w:left="0"/>
              <w:rPr>
                <w:sz w:val="18"/>
              </w:rPr>
            </w:pPr>
          </w:p>
        </w:tc>
        <w:tc>
          <w:tcPr>
            <w:tcW w:w="660" w:type="dxa"/>
          </w:tcPr>
          <w:p>
            <w:pPr>
              <w:pStyle w:val="TableParagraph"/>
              <w:ind w:left="0"/>
              <w:rPr>
                <w:sz w:val="18"/>
              </w:rPr>
            </w:pPr>
          </w:p>
        </w:tc>
      </w:tr>
      <w:tr>
        <w:trPr>
          <w:trHeight w:val="253" w:hRule="atLeast"/>
        </w:trPr>
        <w:tc>
          <w:tcPr>
            <w:tcW w:w="562" w:type="dxa"/>
          </w:tcPr>
          <w:p>
            <w:pPr>
              <w:pStyle w:val="TableParagraph"/>
              <w:spacing w:line="233" w:lineRule="exact" w:before="1"/>
              <w:ind w:left="155" w:right="146"/>
              <w:jc w:val="center"/>
              <w:rPr>
                <w:b/>
                <w:sz w:val="22"/>
              </w:rPr>
            </w:pPr>
            <w:r>
              <w:rPr>
                <w:b/>
                <w:spacing w:val="-5"/>
                <w:sz w:val="22"/>
              </w:rPr>
              <w:t>02</w:t>
            </w:r>
          </w:p>
        </w:tc>
        <w:tc>
          <w:tcPr>
            <w:tcW w:w="4965" w:type="dxa"/>
          </w:tcPr>
          <w:p>
            <w:pPr>
              <w:pStyle w:val="TableParagraph"/>
              <w:spacing w:line="234" w:lineRule="exact"/>
              <w:rPr>
                <w:sz w:val="22"/>
              </w:rPr>
            </w:pPr>
            <w:r>
              <w:rPr>
                <w:sz w:val="22"/>
              </w:rPr>
              <w:t>Participación</w:t>
            </w:r>
            <w:r>
              <w:rPr>
                <w:spacing w:val="-6"/>
                <w:sz w:val="22"/>
              </w:rPr>
              <w:t> </w:t>
            </w:r>
            <w:r>
              <w:rPr>
                <w:sz w:val="22"/>
              </w:rPr>
              <w:t>activa</w:t>
            </w:r>
            <w:r>
              <w:rPr>
                <w:spacing w:val="-1"/>
                <w:sz w:val="22"/>
              </w:rPr>
              <w:t> </w:t>
            </w:r>
            <w:r>
              <w:rPr>
                <w:sz w:val="22"/>
              </w:rPr>
              <w:t>en</w:t>
            </w:r>
            <w:r>
              <w:rPr>
                <w:spacing w:val="-5"/>
                <w:sz w:val="22"/>
              </w:rPr>
              <w:t> </w:t>
            </w:r>
            <w:r>
              <w:rPr>
                <w:sz w:val="22"/>
              </w:rPr>
              <w:t>el</w:t>
            </w:r>
            <w:r>
              <w:rPr>
                <w:spacing w:val="-1"/>
                <w:sz w:val="22"/>
              </w:rPr>
              <w:t> </w:t>
            </w:r>
            <w:r>
              <w:rPr>
                <w:spacing w:val="-2"/>
                <w:sz w:val="22"/>
              </w:rPr>
              <w:t>proyecto</w:t>
            </w:r>
          </w:p>
        </w:tc>
        <w:tc>
          <w:tcPr>
            <w:tcW w:w="661" w:type="dxa"/>
          </w:tcPr>
          <w:p>
            <w:pPr>
              <w:pStyle w:val="TableParagraph"/>
              <w:ind w:left="0"/>
              <w:rPr>
                <w:sz w:val="18"/>
              </w:rPr>
            </w:pPr>
          </w:p>
        </w:tc>
        <w:tc>
          <w:tcPr>
            <w:tcW w:w="661" w:type="dxa"/>
          </w:tcPr>
          <w:p>
            <w:pPr>
              <w:pStyle w:val="TableParagraph"/>
              <w:ind w:left="0"/>
              <w:rPr>
                <w:sz w:val="18"/>
              </w:rPr>
            </w:pPr>
          </w:p>
        </w:tc>
        <w:tc>
          <w:tcPr>
            <w:tcW w:w="663" w:type="dxa"/>
          </w:tcPr>
          <w:p>
            <w:pPr>
              <w:pStyle w:val="TableParagraph"/>
              <w:ind w:left="0"/>
              <w:rPr>
                <w:sz w:val="18"/>
              </w:rPr>
            </w:pPr>
          </w:p>
        </w:tc>
        <w:tc>
          <w:tcPr>
            <w:tcW w:w="661" w:type="dxa"/>
          </w:tcPr>
          <w:p>
            <w:pPr>
              <w:pStyle w:val="TableParagraph"/>
              <w:ind w:left="0"/>
              <w:rPr>
                <w:sz w:val="18"/>
              </w:rPr>
            </w:pPr>
          </w:p>
        </w:tc>
        <w:tc>
          <w:tcPr>
            <w:tcW w:w="660" w:type="dxa"/>
          </w:tcPr>
          <w:p>
            <w:pPr>
              <w:pStyle w:val="TableParagraph"/>
              <w:ind w:left="0"/>
              <w:rPr>
                <w:sz w:val="18"/>
              </w:rPr>
            </w:pPr>
          </w:p>
        </w:tc>
      </w:tr>
      <w:tr>
        <w:trPr>
          <w:trHeight w:val="254" w:hRule="atLeast"/>
        </w:trPr>
        <w:tc>
          <w:tcPr>
            <w:tcW w:w="562" w:type="dxa"/>
          </w:tcPr>
          <w:p>
            <w:pPr>
              <w:pStyle w:val="TableParagraph"/>
              <w:spacing w:line="234" w:lineRule="exact"/>
              <w:ind w:left="155" w:right="146"/>
              <w:jc w:val="center"/>
              <w:rPr>
                <w:b/>
                <w:sz w:val="22"/>
              </w:rPr>
            </w:pPr>
            <w:r>
              <w:rPr>
                <w:b/>
                <w:spacing w:val="-5"/>
                <w:sz w:val="22"/>
              </w:rPr>
              <w:t>03</w:t>
            </w:r>
          </w:p>
        </w:tc>
        <w:tc>
          <w:tcPr>
            <w:tcW w:w="4965" w:type="dxa"/>
          </w:tcPr>
          <w:p>
            <w:pPr>
              <w:pStyle w:val="TableParagraph"/>
              <w:spacing w:line="234" w:lineRule="exact"/>
              <w:rPr>
                <w:sz w:val="22"/>
              </w:rPr>
            </w:pPr>
            <w:r>
              <w:rPr>
                <w:sz w:val="22"/>
              </w:rPr>
              <w:t>Ortografía</w:t>
            </w:r>
            <w:r>
              <w:rPr>
                <w:spacing w:val="-3"/>
                <w:sz w:val="22"/>
              </w:rPr>
              <w:t> </w:t>
            </w:r>
            <w:r>
              <w:rPr>
                <w:sz w:val="22"/>
              </w:rPr>
              <w:t>y</w:t>
            </w:r>
            <w:r>
              <w:rPr>
                <w:spacing w:val="-7"/>
                <w:sz w:val="22"/>
              </w:rPr>
              <w:t> </w:t>
            </w:r>
            <w:r>
              <w:rPr>
                <w:sz w:val="22"/>
              </w:rPr>
              <w:t>Gramática</w:t>
            </w:r>
            <w:r>
              <w:rPr>
                <w:spacing w:val="-2"/>
                <w:sz w:val="22"/>
              </w:rPr>
              <w:t> </w:t>
            </w:r>
            <w:r>
              <w:rPr>
                <w:sz w:val="22"/>
              </w:rPr>
              <w:t>técnica</w:t>
            </w:r>
            <w:r>
              <w:rPr>
                <w:spacing w:val="-6"/>
                <w:sz w:val="22"/>
              </w:rPr>
              <w:t> </w:t>
            </w:r>
            <w:r>
              <w:rPr>
                <w:sz w:val="22"/>
              </w:rPr>
              <w:t>al</w:t>
            </w:r>
            <w:r>
              <w:rPr>
                <w:spacing w:val="-5"/>
                <w:sz w:val="22"/>
              </w:rPr>
              <w:t> </w:t>
            </w:r>
            <w:r>
              <w:rPr>
                <w:spacing w:val="-2"/>
                <w:sz w:val="22"/>
              </w:rPr>
              <w:t>ámbito</w:t>
            </w:r>
          </w:p>
        </w:tc>
        <w:tc>
          <w:tcPr>
            <w:tcW w:w="661" w:type="dxa"/>
          </w:tcPr>
          <w:p>
            <w:pPr>
              <w:pStyle w:val="TableParagraph"/>
              <w:ind w:left="0"/>
              <w:rPr>
                <w:sz w:val="18"/>
              </w:rPr>
            </w:pPr>
          </w:p>
        </w:tc>
        <w:tc>
          <w:tcPr>
            <w:tcW w:w="661" w:type="dxa"/>
          </w:tcPr>
          <w:p>
            <w:pPr>
              <w:pStyle w:val="TableParagraph"/>
              <w:ind w:left="0"/>
              <w:rPr>
                <w:sz w:val="18"/>
              </w:rPr>
            </w:pPr>
          </w:p>
        </w:tc>
        <w:tc>
          <w:tcPr>
            <w:tcW w:w="663" w:type="dxa"/>
          </w:tcPr>
          <w:p>
            <w:pPr>
              <w:pStyle w:val="TableParagraph"/>
              <w:ind w:left="0"/>
              <w:rPr>
                <w:sz w:val="18"/>
              </w:rPr>
            </w:pPr>
          </w:p>
        </w:tc>
        <w:tc>
          <w:tcPr>
            <w:tcW w:w="661" w:type="dxa"/>
          </w:tcPr>
          <w:p>
            <w:pPr>
              <w:pStyle w:val="TableParagraph"/>
              <w:ind w:left="0"/>
              <w:rPr>
                <w:sz w:val="18"/>
              </w:rPr>
            </w:pPr>
          </w:p>
        </w:tc>
        <w:tc>
          <w:tcPr>
            <w:tcW w:w="660" w:type="dxa"/>
          </w:tcPr>
          <w:p>
            <w:pPr>
              <w:pStyle w:val="TableParagraph"/>
              <w:ind w:left="0"/>
              <w:rPr>
                <w:sz w:val="18"/>
              </w:rPr>
            </w:pPr>
          </w:p>
        </w:tc>
      </w:tr>
      <w:tr>
        <w:trPr>
          <w:trHeight w:val="252" w:hRule="atLeast"/>
        </w:trPr>
        <w:tc>
          <w:tcPr>
            <w:tcW w:w="562" w:type="dxa"/>
          </w:tcPr>
          <w:p>
            <w:pPr>
              <w:pStyle w:val="TableParagraph"/>
              <w:spacing w:line="232" w:lineRule="exact"/>
              <w:ind w:left="155" w:right="146"/>
              <w:jc w:val="center"/>
              <w:rPr>
                <w:b/>
                <w:sz w:val="22"/>
              </w:rPr>
            </w:pPr>
            <w:r>
              <w:rPr>
                <w:b/>
                <w:spacing w:val="-5"/>
                <w:sz w:val="22"/>
              </w:rPr>
              <w:t>04</w:t>
            </w:r>
          </w:p>
        </w:tc>
        <w:tc>
          <w:tcPr>
            <w:tcW w:w="4965" w:type="dxa"/>
          </w:tcPr>
          <w:p>
            <w:pPr>
              <w:pStyle w:val="TableParagraph"/>
              <w:spacing w:line="232" w:lineRule="exact"/>
              <w:rPr>
                <w:sz w:val="22"/>
              </w:rPr>
            </w:pPr>
            <w:r>
              <w:rPr>
                <w:sz w:val="22"/>
              </w:rPr>
              <w:t>Dicción</w:t>
            </w:r>
            <w:r>
              <w:rPr>
                <w:spacing w:val="-5"/>
                <w:sz w:val="22"/>
              </w:rPr>
              <w:t> </w:t>
            </w:r>
            <w:r>
              <w:rPr>
                <w:sz w:val="22"/>
              </w:rPr>
              <w:t>y</w:t>
            </w:r>
            <w:r>
              <w:rPr>
                <w:spacing w:val="-8"/>
                <w:sz w:val="22"/>
              </w:rPr>
              <w:t> </w:t>
            </w:r>
            <w:r>
              <w:rPr>
                <w:sz w:val="22"/>
              </w:rPr>
              <w:t>Oratoria</w:t>
            </w:r>
            <w:r>
              <w:rPr>
                <w:spacing w:val="-4"/>
                <w:sz w:val="22"/>
              </w:rPr>
              <w:t> </w:t>
            </w:r>
            <w:r>
              <w:rPr>
                <w:sz w:val="22"/>
              </w:rPr>
              <w:t>(Vocabulario</w:t>
            </w:r>
            <w:r>
              <w:rPr>
                <w:spacing w:val="-7"/>
                <w:sz w:val="22"/>
              </w:rPr>
              <w:t> </w:t>
            </w:r>
            <w:r>
              <w:rPr>
                <w:spacing w:val="-2"/>
                <w:sz w:val="22"/>
              </w:rPr>
              <w:t>Técnico)</w:t>
            </w:r>
          </w:p>
        </w:tc>
        <w:tc>
          <w:tcPr>
            <w:tcW w:w="661" w:type="dxa"/>
          </w:tcPr>
          <w:p>
            <w:pPr>
              <w:pStyle w:val="TableParagraph"/>
              <w:ind w:left="0"/>
              <w:rPr>
                <w:sz w:val="18"/>
              </w:rPr>
            </w:pPr>
          </w:p>
        </w:tc>
        <w:tc>
          <w:tcPr>
            <w:tcW w:w="661" w:type="dxa"/>
          </w:tcPr>
          <w:p>
            <w:pPr>
              <w:pStyle w:val="TableParagraph"/>
              <w:ind w:left="0"/>
              <w:rPr>
                <w:sz w:val="18"/>
              </w:rPr>
            </w:pPr>
          </w:p>
        </w:tc>
        <w:tc>
          <w:tcPr>
            <w:tcW w:w="663" w:type="dxa"/>
          </w:tcPr>
          <w:p>
            <w:pPr>
              <w:pStyle w:val="TableParagraph"/>
              <w:ind w:left="0"/>
              <w:rPr>
                <w:sz w:val="18"/>
              </w:rPr>
            </w:pPr>
          </w:p>
        </w:tc>
        <w:tc>
          <w:tcPr>
            <w:tcW w:w="661" w:type="dxa"/>
          </w:tcPr>
          <w:p>
            <w:pPr>
              <w:pStyle w:val="TableParagraph"/>
              <w:ind w:left="0"/>
              <w:rPr>
                <w:sz w:val="18"/>
              </w:rPr>
            </w:pPr>
          </w:p>
        </w:tc>
        <w:tc>
          <w:tcPr>
            <w:tcW w:w="660" w:type="dxa"/>
          </w:tcPr>
          <w:p>
            <w:pPr>
              <w:pStyle w:val="TableParagraph"/>
              <w:ind w:left="0"/>
              <w:rPr>
                <w:sz w:val="18"/>
              </w:rPr>
            </w:pPr>
          </w:p>
        </w:tc>
      </w:tr>
      <w:tr>
        <w:trPr>
          <w:trHeight w:val="253" w:hRule="atLeast"/>
        </w:trPr>
        <w:tc>
          <w:tcPr>
            <w:tcW w:w="562" w:type="dxa"/>
          </w:tcPr>
          <w:p>
            <w:pPr>
              <w:pStyle w:val="TableParagraph"/>
              <w:spacing w:line="234" w:lineRule="exact"/>
              <w:ind w:left="155" w:right="146"/>
              <w:jc w:val="center"/>
              <w:rPr>
                <w:b/>
                <w:sz w:val="22"/>
              </w:rPr>
            </w:pPr>
            <w:r>
              <w:rPr>
                <w:b/>
                <w:spacing w:val="-5"/>
                <w:sz w:val="22"/>
              </w:rPr>
              <w:t>05</w:t>
            </w:r>
          </w:p>
        </w:tc>
        <w:tc>
          <w:tcPr>
            <w:tcW w:w="4965" w:type="dxa"/>
          </w:tcPr>
          <w:p>
            <w:pPr>
              <w:pStyle w:val="TableParagraph"/>
              <w:spacing w:line="234" w:lineRule="exact"/>
              <w:rPr>
                <w:sz w:val="22"/>
              </w:rPr>
            </w:pPr>
            <w:r>
              <w:rPr>
                <w:sz w:val="22"/>
              </w:rPr>
              <w:t>Enfoque</w:t>
            </w:r>
            <w:r>
              <w:rPr>
                <w:spacing w:val="-2"/>
                <w:sz w:val="22"/>
              </w:rPr>
              <w:t> </w:t>
            </w:r>
            <w:r>
              <w:rPr>
                <w:sz w:val="22"/>
              </w:rPr>
              <w:t>y</w:t>
            </w:r>
            <w:r>
              <w:rPr>
                <w:spacing w:val="-3"/>
                <w:sz w:val="22"/>
              </w:rPr>
              <w:t> </w:t>
            </w:r>
            <w:r>
              <w:rPr>
                <w:spacing w:val="-2"/>
                <w:sz w:val="22"/>
              </w:rPr>
              <w:t>Objetividad</w:t>
            </w:r>
          </w:p>
        </w:tc>
        <w:tc>
          <w:tcPr>
            <w:tcW w:w="661" w:type="dxa"/>
          </w:tcPr>
          <w:p>
            <w:pPr>
              <w:pStyle w:val="TableParagraph"/>
              <w:ind w:left="0"/>
              <w:rPr>
                <w:sz w:val="18"/>
              </w:rPr>
            </w:pPr>
          </w:p>
        </w:tc>
        <w:tc>
          <w:tcPr>
            <w:tcW w:w="661" w:type="dxa"/>
          </w:tcPr>
          <w:p>
            <w:pPr>
              <w:pStyle w:val="TableParagraph"/>
              <w:ind w:left="0"/>
              <w:rPr>
                <w:sz w:val="18"/>
              </w:rPr>
            </w:pPr>
          </w:p>
        </w:tc>
        <w:tc>
          <w:tcPr>
            <w:tcW w:w="663" w:type="dxa"/>
          </w:tcPr>
          <w:p>
            <w:pPr>
              <w:pStyle w:val="TableParagraph"/>
              <w:ind w:left="0"/>
              <w:rPr>
                <w:sz w:val="18"/>
              </w:rPr>
            </w:pPr>
          </w:p>
        </w:tc>
        <w:tc>
          <w:tcPr>
            <w:tcW w:w="661" w:type="dxa"/>
          </w:tcPr>
          <w:p>
            <w:pPr>
              <w:pStyle w:val="TableParagraph"/>
              <w:ind w:left="0"/>
              <w:rPr>
                <w:sz w:val="18"/>
              </w:rPr>
            </w:pPr>
          </w:p>
        </w:tc>
        <w:tc>
          <w:tcPr>
            <w:tcW w:w="660" w:type="dxa"/>
          </w:tcPr>
          <w:p>
            <w:pPr>
              <w:pStyle w:val="TableParagraph"/>
              <w:ind w:left="0"/>
              <w:rPr>
                <w:sz w:val="18"/>
              </w:rPr>
            </w:pPr>
          </w:p>
        </w:tc>
      </w:tr>
      <w:tr>
        <w:trPr>
          <w:trHeight w:val="251" w:hRule="atLeast"/>
        </w:trPr>
        <w:tc>
          <w:tcPr>
            <w:tcW w:w="562" w:type="dxa"/>
          </w:tcPr>
          <w:p>
            <w:pPr>
              <w:pStyle w:val="TableParagraph"/>
              <w:spacing w:line="232" w:lineRule="exact"/>
              <w:ind w:left="155" w:right="146"/>
              <w:jc w:val="center"/>
              <w:rPr>
                <w:b/>
                <w:sz w:val="22"/>
              </w:rPr>
            </w:pPr>
            <w:r>
              <w:rPr>
                <w:b/>
                <w:spacing w:val="-5"/>
                <w:sz w:val="22"/>
              </w:rPr>
              <w:t>06</w:t>
            </w:r>
          </w:p>
        </w:tc>
        <w:tc>
          <w:tcPr>
            <w:tcW w:w="4965" w:type="dxa"/>
          </w:tcPr>
          <w:p>
            <w:pPr>
              <w:pStyle w:val="TableParagraph"/>
              <w:spacing w:line="232" w:lineRule="exact"/>
              <w:rPr>
                <w:sz w:val="22"/>
              </w:rPr>
            </w:pPr>
            <w:r>
              <w:rPr>
                <w:sz w:val="22"/>
              </w:rPr>
              <w:t>Metodología</w:t>
            </w:r>
            <w:r>
              <w:rPr>
                <w:spacing w:val="-5"/>
                <w:sz w:val="22"/>
              </w:rPr>
              <w:t> </w:t>
            </w:r>
            <w:r>
              <w:rPr>
                <w:sz w:val="22"/>
              </w:rPr>
              <w:t>investigativa</w:t>
            </w:r>
            <w:r>
              <w:rPr>
                <w:spacing w:val="-5"/>
                <w:sz w:val="22"/>
              </w:rPr>
              <w:t> </w:t>
            </w:r>
            <w:r>
              <w:rPr>
                <w:sz w:val="22"/>
              </w:rPr>
              <w:t>y</w:t>
            </w:r>
            <w:r>
              <w:rPr>
                <w:spacing w:val="-7"/>
                <w:sz w:val="22"/>
              </w:rPr>
              <w:t> </w:t>
            </w:r>
            <w:r>
              <w:rPr>
                <w:sz w:val="22"/>
              </w:rPr>
              <w:t>de</w:t>
            </w:r>
            <w:r>
              <w:rPr>
                <w:spacing w:val="-5"/>
                <w:sz w:val="22"/>
              </w:rPr>
              <w:t> </w:t>
            </w:r>
            <w:r>
              <w:rPr>
                <w:spacing w:val="-2"/>
                <w:sz w:val="22"/>
              </w:rPr>
              <w:t>redacción</w:t>
            </w:r>
          </w:p>
        </w:tc>
        <w:tc>
          <w:tcPr>
            <w:tcW w:w="661" w:type="dxa"/>
          </w:tcPr>
          <w:p>
            <w:pPr>
              <w:pStyle w:val="TableParagraph"/>
              <w:ind w:left="0"/>
              <w:rPr>
                <w:sz w:val="18"/>
              </w:rPr>
            </w:pPr>
          </w:p>
        </w:tc>
        <w:tc>
          <w:tcPr>
            <w:tcW w:w="661" w:type="dxa"/>
          </w:tcPr>
          <w:p>
            <w:pPr>
              <w:pStyle w:val="TableParagraph"/>
              <w:ind w:left="0"/>
              <w:rPr>
                <w:sz w:val="18"/>
              </w:rPr>
            </w:pPr>
          </w:p>
        </w:tc>
        <w:tc>
          <w:tcPr>
            <w:tcW w:w="663" w:type="dxa"/>
          </w:tcPr>
          <w:p>
            <w:pPr>
              <w:pStyle w:val="TableParagraph"/>
              <w:ind w:left="0"/>
              <w:rPr>
                <w:sz w:val="18"/>
              </w:rPr>
            </w:pPr>
          </w:p>
        </w:tc>
        <w:tc>
          <w:tcPr>
            <w:tcW w:w="661" w:type="dxa"/>
          </w:tcPr>
          <w:p>
            <w:pPr>
              <w:pStyle w:val="TableParagraph"/>
              <w:ind w:left="0"/>
              <w:rPr>
                <w:sz w:val="18"/>
              </w:rPr>
            </w:pPr>
          </w:p>
        </w:tc>
        <w:tc>
          <w:tcPr>
            <w:tcW w:w="660" w:type="dxa"/>
          </w:tcPr>
          <w:p>
            <w:pPr>
              <w:pStyle w:val="TableParagraph"/>
              <w:ind w:left="0"/>
              <w:rPr>
                <w:sz w:val="18"/>
              </w:rPr>
            </w:pPr>
          </w:p>
        </w:tc>
      </w:tr>
      <w:tr>
        <w:trPr>
          <w:trHeight w:val="253" w:hRule="atLeast"/>
        </w:trPr>
        <w:tc>
          <w:tcPr>
            <w:tcW w:w="562" w:type="dxa"/>
          </w:tcPr>
          <w:p>
            <w:pPr>
              <w:pStyle w:val="TableParagraph"/>
              <w:spacing w:line="234" w:lineRule="exact"/>
              <w:ind w:left="155" w:right="146"/>
              <w:jc w:val="center"/>
              <w:rPr>
                <w:b/>
                <w:sz w:val="22"/>
              </w:rPr>
            </w:pPr>
            <w:r>
              <w:rPr>
                <w:b/>
                <w:spacing w:val="-5"/>
                <w:sz w:val="22"/>
              </w:rPr>
              <w:t>07</w:t>
            </w:r>
          </w:p>
        </w:tc>
        <w:tc>
          <w:tcPr>
            <w:tcW w:w="4965" w:type="dxa"/>
          </w:tcPr>
          <w:p>
            <w:pPr>
              <w:pStyle w:val="TableParagraph"/>
              <w:spacing w:line="234" w:lineRule="exact"/>
              <w:rPr>
                <w:sz w:val="22"/>
              </w:rPr>
            </w:pPr>
            <w:r>
              <w:rPr>
                <w:sz w:val="22"/>
              </w:rPr>
              <w:t>Consistencia</w:t>
            </w:r>
            <w:r>
              <w:rPr>
                <w:spacing w:val="-3"/>
                <w:sz w:val="22"/>
              </w:rPr>
              <w:t> </w:t>
            </w:r>
            <w:r>
              <w:rPr>
                <w:sz w:val="22"/>
              </w:rPr>
              <w:t>en</w:t>
            </w:r>
            <w:r>
              <w:rPr>
                <w:spacing w:val="-5"/>
                <w:sz w:val="22"/>
              </w:rPr>
              <w:t> </w:t>
            </w:r>
            <w:r>
              <w:rPr>
                <w:sz w:val="22"/>
              </w:rPr>
              <w:t>la</w:t>
            </w:r>
            <w:r>
              <w:rPr>
                <w:spacing w:val="-4"/>
                <w:sz w:val="22"/>
              </w:rPr>
              <w:t> </w:t>
            </w:r>
            <w:r>
              <w:rPr>
                <w:sz w:val="22"/>
              </w:rPr>
              <w:t>Variables</w:t>
            </w:r>
            <w:r>
              <w:rPr>
                <w:spacing w:val="-2"/>
                <w:sz w:val="22"/>
              </w:rPr>
              <w:t> </w:t>
            </w:r>
            <w:r>
              <w:rPr>
                <w:sz w:val="22"/>
              </w:rPr>
              <w:t>y</w:t>
            </w:r>
            <w:r>
              <w:rPr>
                <w:spacing w:val="-4"/>
                <w:sz w:val="22"/>
              </w:rPr>
              <w:t> Datos</w:t>
            </w:r>
          </w:p>
        </w:tc>
        <w:tc>
          <w:tcPr>
            <w:tcW w:w="661" w:type="dxa"/>
          </w:tcPr>
          <w:p>
            <w:pPr>
              <w:pStyle w:val="TableParagraph"/>
              <w:ind w:left="0"/>
              <w:rPr>
                <w:sz w:val="18"/>
              </w:rPr>
            </w:pPr>
          </w:p>
        </w:tc>
        <w:tc>
          <w:tcPr>
            <w:tcW w:w="661" w:type="dxa"/>
          </w:tcPr>
          <w:p>
            <w:pPr>
              <w:pStyle w:val="TableParagraph"/>
              <w:ind w:left="0"/>
              <w:rPr>
                <w:sz w:val="18"/>
              </w:rPr>
            </w:pPr>
          </w:p>
        </w:tc>
        <w:tc>
          <w:tcPr>
            <w:tcW w:w="663" w:type="dxa"/>
          </w:tcPr>
          <w:p>
            <w:pPr>
              <w:pStyle w:val="TableParagraph"/>
              <w:ind w:left="0"/>
              <w:rPr>
                <w:sz w:val="18"/>
              </w:rPr>
            </w:pPr>
          </w:p>
        </w:tc>
        <w:tc>
          <w:tcPr>
            <w:tcW w:w="661" w:type="dxa"/>
          </w:tcPr>
          <w:p>
            <w:pPr>
              <w:pStyle w:val="TableParagraph"/>
              <w:ind w:left="0"/>
              <w:rPr>
                <w:sz w:val="18"/>
              </w:rPr>
            </w:pPr>
          </w:p>
        </w:tc>
        <w:tc>
          <w:tcPr>
            <w:tcW w:w="660" w:type="dxa"/>
          </w:tcPr>
          <w:p>
            <w:pPr>
              <w:pStyle w:val="TableParagraph"/>
              <w:ind w:left="0"/>
              <w:rPr>
                <w:sz w:val="18"/>
              </w:rPr>
            </w:pPr>
          </w:p>
        </w:tc>
      </w:tr>
      <w:tr>
        <w:trPr>
          <w:trHeight w:val="251" w:hRule="atLeast"/>
        </w:trPr>
        <w:tc>
          <w:tcPr>
            <w:tcW w:w="562" w:type="dxa"/>
          </w:tcPr>
          <w:p>
            <w:pPr>
              <w:pStyle w:val="TableParagraph"/>
              <w:spacing w:line="232" w:lineRule="exact"/>
              <w:ind w:left="155" w:right="146"/>
              <w:jc w:val="center"/>
              <w:rPr>
                <w:b/>
                <w:sz w:val="22"/>
              </w:rPr>
            </w:pPr>
            <w:r>
              <w:rPr>
                <w:b/>
                <w:spacing w:val="-5"/>
                <w:sz w:val="22"/>
              </w:rPr>
              <w:t>08</w:t>
            </w:r>
          </w:p>
        </w:tc>
        <w:tc>
          <w:tcPr>
            <w:tcW w:w="4965" w:type="dxa"/>
          </w:tcPr>
          <w:p>
            <w:pPr>
              <w:pStyle w:val="TableParagraph"/>
              <w:spacing w:line="232" w:lineRule="exact"/>
              <w:rPr>
                <w:sz w:val="22"/>
              </w:rPr>
            </w:pPr>
            <w:r>
              <w:rPr>
                <w:sz w:val="22"/>
              </w:rPr>
              <w:t>Organización</w:t>
            </w:r>
            <w:r>
              <w:rPr>
                <w:spacing w:val="-8"/>
                <w:sz w:val="22"/>
              </w:rPr>
              <w:t> </w:t>
            </w:r>
            <w:r>
              <w:rPr>
                <w:sz w:val="22"/>
              </w:rPr>
              <w:t>estructural</w:t>
            </w:r>
            <w:r>
              <w:rPr>
                <w:spacing w:val="-5"/>
                <w:sz w:val="22"/>
              </w:rPr>
              <w:t> </w:t>
            </w:r>
            <w:r>
              <w:rPr>
                <w:sz w:val="22"/>
              </w:rPr>
              <w:t>y</w:t>
            </w:r>
            <w:r>
              <w:rPr>
                <w:spacing w:val="-7"/>
                <w:sz w:val="22"/>
              </w:rPr>
              <w:t> </w:t>
            </w:r>
            <w:r>
              <w:rPr>
                <w:spacing w:val="-2"/>
                <w:sz w:val="22"/>
              </w:rPr>
              <w:t>ejecutiva</w:t>
            </w:r>
          </w:p>
        </w:tc>
        <w:tc>
          <w:tcPr>
            <w:tcW w:w="661" w:type="dxa"/>
          </w:tcPr>
          <w:p>
            <w:pPr>
              <w:pStyle w:val="TableParagraph"/>
              <w:ind w:left="0"/>
              <w:rPr>
                <w:sz w:val="18"/>
              </w:rPr>
            </w:pPr>
          </w:p>
        </w:tc>
        <w:tc>
          <w:tcPr>
            <w:tcW w:w="661" w:type="dxa"/>
          </w:tcPr>
          <w:p>
            <w:pPr>
              <w:pStyle w:val="TableParagraph"/>
              <w:ind w:left="0"/>
              <w:rPr>
                <w:sz w:val="18"/>
              </w:rPr>
            </w:pPr>
          </w:p>
        </w:tc>
        <w:tc>
          <w:tcPr>
            <w:tcW w:w="663" w:type="dxa"/>
          </w:tcPr>
          <w:p>
            <w:pPr>
              <w:pStyle w:val="TableParagraph"/>
              <w:ind w:left="0"/>
              <w:rPr>
                <w:sz w:val="18"/>
              </w:rPr>
            </w:pPr>
          </w:p>
        </w:tc>
        <w:tc>
          <w:tcPr>
            <w:tcW w:w="661" w:type="dxa"/>
          </w:tcPr>
          <w:p>
            <w:pPr>
              <w:pStyle w:val="TableParagraph"/>
              <w:ind w:left="0"/>
              <w:rPr>
                <w:sz w:val="18"/>
              </w:rPr>
            </w:pPr>
          </w:p>
        </w:tc>
        <w:tc>
          <w:tcPr>
            <w:tcW w:w="660" w:type="dxa"/>
          </w:tcPr>
          <w:p>
            <w:pPr>
              <w:pStyle w:val="TableParagraph"/>
              <w:ind w:left="0"/>
              <w:rPr>
                <w:sz w:val="18"/>
              </w:rPr>
            </w:pPr>
          </w:p>
        </w:tc>
      </w:tr>
      <w:tr>
        <w:trPr>
          <w:trHeight w:val="253" w:hRule="atLeast"/>
        </w:trPr>
        <w:tc>
          <w:tcPr>
            <w:tcW w:w="562" w:type="dxa"/>
          </w:tcPr>
          <w:p>
            <w:pPr>
              <w:pStyle w:val="TableParagraph"/>
              <w:spacing w:line="233" w:lineRule="exact" w:before="1"/>
              <w:ind w:left="155" w:right="146"/>
              <w:jc w:val="center"/>
              <w:rPr>
                <w:b/>
                <w:sz w:val="22"/>
              </w:rPr>
            </w:pPr>
            <w:r>
              <w:rPr>
                <w:b/>
                <w:spacing w:val="-5"/>
                <w:sz w:val="22"/>
              </w:rPr>
              <w:t>09</w:t>
            </w:r>
          </w:p>
        </w:tc>
        <w:tc>
          <w:tcPr>
            <w:tcW w:w="4965" w:type="dxa"/>
          </w:tcPr>
          <w:p>
            <w:pPr>
              <w:pStyle w:val="TableParagraph"/>
              <w:spacing w:line="234" w:lineRule="exact"/>
              <w:rPr>
                <w:sz w:val="22"/>
              </w:rPr>
            </w:pPr>
            <w:r>
              <w:rPr>
                <w:sz w:val="22"/>
              </w:rPr>
              <w:t>Utilidad</w:t>
            </w:r>
            <w:r>
              <w:rPr>
                <w:spacing w:val="-4"/>
                <w:sz w:val="22"/>
              </w:rPr>
              <w:t> </w:t>
            </w:r>
            <w:r>
              <w:rPr>
                <w:sz w:val="22"/>
              </w:rPr>
              <w:t>o</w:t>
            </w:r>
            <w:r>
              <w:rPr>
                <w:spacing w:val="-3"/>
                <w:sz w:val="22"/>
              </w:rPr>
              <w:t> </w:t>
            </w:r>
            <w:r>
              <w:rPr>
                <w:sz w:val="22"/>
              </w:rPr>
              <w:t>viabilidad</w:t>
            </w:r>
            <w:r>
              <w:rPr>
                <w:spacing w:val="-4"/>
                <w:sz w:val="22"/>
              </w:rPr>
              <w:t> </w:t>
            </w:r>
            <w:r>
              <w:rPr>
                <w:sz w:val="22"/>
              </w:rPr>
              <w:t>en</w:t>
            </w:r>
            <w:r>
              <w:rPr>
                <w:spacing w:val="-3"/>
                <w:sz w:val="22"/>
              </w:rPr>
              <w:t> </w:t>
            </w:r>
            <w:r>
              <w:rPr>
                <w:sz w:val="22"/>
              </w:rPr>
              <w:t>la</w:t>
            </w:r>
            <w:r>
              <w:rPr>
                <w:spacing w:val="-3"/>
                <w:sz w:val="22"/>
              </w:rPr>
              <w:t> </w:t>
            </w:r>
            <w:r>
              <w:rPr>
                <w:spacing w:val="-2"/>
                <w:sz w:val="22"/>
              </w:rPr>
              <w:t>aplicación</w:t>
            </w:r>
          </w:p>
        </w:tc>
        <w:tc>
          <w:tcPr>
            <w:tcW w:w="661" w:type="dxa"/>
          </w:tcPr>
          <w:p>
            <w:pPr>
              <w:pStyle w:val="TableParagraph"/>
              <w:ind w:left="0"/>
              <w:rPr>
                <w:sz w:val="18"/>
              </w:rPr>
            </w:pPr>
          </w:p>
        </w:tc>
        <w:tc>
          <w:tcPr>
            <w:tcW w:w="661" w:type="dxa"/>
          </w:tcPr>
          <w:p>
            <w:pPr>
              <w:pStyle w:val="TableParagraph"/>
              <w:ind w:left="0"/>
              <w:rPr>
                <w:sz w:val="18"/>
              </w:rPr>
            </w:pPr>
          </w:p>
        </w:tc>
        <w:tc>
          <w:tcPr>
            <w:tcW w:w="663" w:type="dxa"/>
          </w:tcPr>
          <w:p>
            <w:pPr>
              <w:pStyle w:val="TableParagraph"/>
              <w:ind w:left="0"/>
              <w:rPr>
                <w:sz w:val="18"/>
              </w:rPr>
            </w:pPr>
          </w:p>
        </w:tc>
        <w:tc>
          <w:tcPr>
            <w:tcW w:w="661" w:type="dxa"/>
          </w:tcPr>
          <w:p>
            <w:pPr>
              <w:pStyle w:val="TableParagraph"/>
              <w:ind w:left="0"/>
              <w:rPr>
                <w:sz w:val="18"/>
              </w:rPr>
            </w:pPr>
          </w:p>
        </w:tc>
        <w:tc>
          <w:tcPr>
            <w:tcW w:w="660" w:type="dxa"/>
          </w:tcPr>
          <w:p>
            <w:pPr>
              <w:pStyle w:val="TableParagraph"/>
              <w:ind w:left="0"/>
              <w:rPr>
                <w:sz w:val="18"/>
              </w:rPr>
            </w:pPr>
          </w:p>
        </w:tc>
      </w:tr>
      <w:tr>
        <w:trPr>
          <w:trHeight w:val="253" w:hRule="atLeast"/>
        </w:trPr>
        <w:tc>
          <w:tcPr>
            <w:tcW w:w="562" w:type="dxa"/>
          </w:tcPr>
          <w:p>
            <w:pPr>
              <w:pStyle w:val="TableParagraph"/>
              <w:spacing w:line="234" w:lineRule="exact"/>
              <w:ind w:left="155" w:right="146"/>
              <w:jc w:val="center"/>
              <w:rPr>
                <w:b/>
                <w:sz w:val="22"/>
              </w:rPr>
            </w:pPr>
            <w:r>
              <w:rPr>
                <w:b/>
                <w:spacing w:val="-5"/>
                <w:sz w:val="22"/>
              </w:rPr>
              <w:t>10</w:t>
            </w:r>
          </w:p>
        </w:tc>
        <w:tc>
          <w:tcPr>
            <w:tcW w:w="4965" w:type="dxa"/>
          </w:tcPr>
          <w:p>
            <w:pPr>
              <w:pStyle w:val="TableParagraph"/>
              <w:spacing w:line="234" w:lineRule="exact"/>
              <w:rPr>
                <w:sz w:val="22"/>
              </w:rPr>
            </w:pPr>
            <w:r>
              <w:rPr>
                <w:sz w:val="22"/>
              </w:rPr>
              <w:t>Coherencia,</w:t>
            </w:r>
            <w:r>
              <w:rPr>
                <w:spacing w:val="-4"/>
                <w:sz w:val="22"/>
              </w:rPr>
              <w:t> </w:t>
            </w:r>
            <w:r>
              <w:rPr>
                <w:sz w:val="22"/>
              </w:rPr>
              <w:t>Lógica</w:t>
            </w:r>
            <w:r>
              <w:rPr>
                <w:spacing w:val="-2"/>
                <w:sz w:val="22"/>
              </w:rPr>
              <w:t> </w:t>
            </w:r>
            <w:r>
              <w:rPr>
                <w:sz w:val="22"/>
              </w:rPr>
              <w:t>y</w:t>
            </w:r>
            <w:r>
              <w:rPr>
                <w:spacing w:val="-6"/>
                <w:sz w:val="22"/>
              </w:rPr>
              <w:t> </w:t>
            </w:r>
            <w:r>
              <w:rPr>
                <w:sz w:val="22"/>
              </w:rPr>
              <w:t>Dominio</w:t>
            </w:r>
            <w:r>
              <w:rPr>
                <w:spacing w:val="-3"/>
                <w:sz w:val="22"/>
              </w:rPr>
              <w:t> </w:t>
            </w:r>
            <w:r>
              <w:rPr>
                <w:sz w:val="22"/>
              </w:rPr>
              <w:t>del</w:t>
            </w:r>
            <w:r>
              <w:rPr>
                <w:spacing w:val="-4"/>
                <w:sz w:val="22"/>
              </w:rPr>
              <w:t> tema</w:t>
            </w:r>
          </w:p>
        </w:tc>
        <w:tc>
          <w:tcPr>
            <w:tcW w:w="661" w:type="dxa"/>
          </w:tcPr>
          <w:p>
            <w:pPr>
              <w:pStyle w:val="TableParagraph"/>
              <w:ind w:left="0"/>
              <w:rPr>
                <w:sz w:val="18"/>
              </w:rPr>
            </w:pPr>
          </w:p>
        </w:tc>
        <w:tc>
          <w:tcPr>
            <w:tcW w:w="661" w:type="dxa"/>
          </w:tcPr>
          <w:p>
            <w:pPr>
              <w:pStyle w:val="TableParagraph"/>
              <w:ind w:left="0"/>
              <w:rPr>
                <w:sz w:val="18"/>
              </w:rPr>
            </w:pPr>
          </w:p>
        </w:tc>
        <w:tc>
          <w:tcPr>
            <w:tcW w:w="663" w:type="dxa"/>
          </w:tcPr>
          <w:p>
            <w:pPr>
              <w:pStyle w:val="TableParagraph"/>
              <w:ind w:left="0"/>
              <w:rPr>
                <w:sz w:val="18"/>
              </w:rPr>
            </w:pPr>
          </w:p>
        </w:tc>
        <w:tc>
          <w:tcPr>
            <w:tcW w:w="661" w:type="dxa"/>
          </w:tcPr>
          <w:p>
            <w:pPr>
              <w:pStyle w:val="TableParagraph"/>
              <w:ind w:left="0"/>
              <w:rPr>
                <w:sz w:val="18"/>
              </w:rPr>
            </w:pPr>
          </w:p>
        </w:tc>
        <w:tc>
          <w:tcPr>
            <w:tcW w:w="660" w:type="dxa"/>
          </w:tcPr>
          <w:p>
            <w:pPr>
              <w:pStyle w:val="TableParagraph"/>
              <w:ind w:left="0"/>
              <w:rPr>
                <w:sz w:val="18"/>
              </w:rPr>
            </w:pPr>
          </w:p>
        </w:tc>
      </w:tr>
      <w:tr>
        <w:trPr>
          <w:trHeight w:val="251" w:hRule="atLeast"/>
        </w:trPr>
        <w:tc>
          <w:tcPr>
            <w:tcW w:w="5527" w:type="dxa"/>
            <w:gridSpan w:val="2"/>
          </w:tcPr>
          <w:p>
            <w:pPr>
              <w:pStyle w:val="TableParagraph"/>
              <w:spacing w:line="232" w:lineRule="exact"/>
              <w:ind w:left="3014"/>
              <w:rPr>
                <w:b/>
                <w:sz w:val="22"/>
              </w:rPr>
            </w:pPr>
            <w:r>
              <w:rPr>
                <w:b/>
                <w:sz w:val="22"/>
              </w:rPr>
              <w:t>CALIFICACIÓN</w:t>
            </w:r>
            <w:r>
              <w:rPr>
                <w:b/>
                <w:spacing w:val="-10"/>
                <w:sz w:val="22"/>
              </w:rPr>
              <w:t> </w:t>
            </w:r>
            <w:r>
              <w:rPr>
                <w:b/>
                <w:spacing w:val="-2"/>
                <w:sz w:val="22"/>
              </w:rPr>
              <w:t>FINAL</w:t>
            </w:r>
          </w:p>
        </w:tc>
        <w:tc>
          <w:tcPr>
            <w:tcW w:w="661" w:type="dxa"/>
            <w:shd w:val="clear" w:color="auto" w:fill="D9D9D9"/>
          </w:tcPr>
          <w:p>
            <w:pPr>
              <w:pStyle w:val="TableParagraph"/>
              <w:ind w:left="0"/>
              <w:rPr>
                <w:sz w:val="18"/>
              </w:rPr>
            </w:pPr>
          </w:p>
        </w:tc>
        <w:tc>
          <w:tcPr>
            <w:tcW w:w="661" w:type="dxa"/>
            <w:shd w:val="clear" w:color="auto" w:fill="D9D9D9"/>
          </w:tcPr>
          <w:p>
            <w:pPr>
              <w:pStyle w:val="TableParagraph"/>
              <w:ind w:left="0"/>
              <w:rPr>
                <w:sz w:val="18"/>
              </w:rPr>
            </w:pPr>
          </w:p>
        </w:tc>
        <w:tc>
          <w:tcPr>
            <w:tcW w:w="663" w:type="dxa"/>
            <w:shd w:val="clear" w:color="auto" w:fill="D9D9D9"/>
          </w:tcPr>
          <w:p>
            <w:pPr>
              <w:pStyle w:val="TableParagraph"/>
              <w:ind w:left="0"/>
              <w:rPr>
                <w:sz w:val="18"/>
              </w:rPr>
            </w:pPr>
          </w:p>
        </w:tc>
        <w:tc>
          <w:tcPr>
            <w:tcW w:w="661" w:type="dxa"/>
            <w:shd w:val="clear" w:color="auto" w:fill="D9D9D9"/>
          </w:tcPr>
          <w:p>
            <w:pPr>
              <w:pStyle w:val="TableParagraph"/>
              <w:ind w:left="0"/>
              <w:rPr>
                <w:sz w:val="18"/>
              </w:rPr>
            </w:pPr>
          </w:p>
        </w:tc>
        <w:tc>
          <w:tcPr>
            <w:tcW w:w="660" w:type="dxa"/>
            <w:shd w:val="clear" w:color="auto" w:fill="D9D9D9"/>
          </w:tcPr>
          <w:p>
            <w:pPr>
              <w:pStyle w:val="TableParagraph"/>
              <w:ind w:left="0"/>
              <w:rPr>
                <w:sz w:val="18"/>
              </w:rPr>
            </w:pPr>
          </w:p>
        </w:tc>
      </w:tr>
    </w:tbl>
    <w:p>
      <w:pPr>
        <w:pStyle w:val="BodyText"/>
        <w:spacing w:before="8"/>
        <w:rPr>
          <w:b/>
        </w:rPr>
      </w:pPr>
    </w:p>
    <w:p>
      <w:pPr>
        <w:pStyle w:val="Heading1"/>
      </w:pPr>
      <w:r>
        <w:rPr/>
        <w:t>NOTA</w:t>
      </w:r>
      <w:r>
        <w:rPr>
          <w:spacing w:val="-7"/>
        </w:rPr>
        <w:t> </w:t>
      </w:r>
      <w:r>
        <w:rPr/>
        <w:t>MÍNIMA</w:t>
      </w:r>
      <w:r>
        <w:rPr>
          <w:spacing w:val="-3"/>
        </w:rPr>
        <w:t> </w:t>
      </w:r>
      <w:r>
        <w:rPr/>
        <w:t>APROBATORIA</w:t>
      </w:r>
      <w:r>
        <w:rPr>
          <w:spacing w:val="-3"/>
        </w:rPr>
        <w:t> </w:t>
      </w:r>
      <w:r>
        <w:rPr/>
        <w:t>ES</w:t>
      </w:r>
      <w:r>
        <w:rPr>
          <w:spacing w:val="-4"/>
        </w:rPr>
        <w:t> </w:t>
      </w:r>
      <w:r>
        <w:rPr/>
        <w:t>DE</w:t>
      </w:r>
      <w:r>
        <w:rPr>
          <w:spacing w:val="-4"/>
        </w:rPr>
        <w:t> </w:t>
      </w:r>
      <w:r>
        <w:rPr/>
        <w:t>16</w:t>
      </w:r>
      <w:r>
        <w:rPr>
          <w:spacing w:val="-3"/>
        </w:rPr>
        <w:t> </w:t>
      </w:r>
      <w:r>
        <w:rPr/>
        <w:t>PUNTOS</w:t>
      </w:r>
      <w:r>
        <w:rPr>
          <w:spacing w:val="-4"/>
        </w:rPr>
        <w:t> </w:t>
      </w:r>
      <w:r>
        <w:rPr/>
        <w:t>EN</w:t>
      </w:r>
      <w:r>
        <w:rPr>
          <w:spacing w:val="-4"/>
        </w:rPr>
        <w:t> </w:t>
      </w:r>
      <w:r>
        <w:rPr/>
        <w:t>BASE</w:t>
      </w:r>
      <w:r>
        <w:rPr>
          <w:spacing w:val="-5"/>
        </w:rPr>
        <w:t> </w:t>
      </w:r>
      <w:r>
        <w:rPr/>
        <w:t>A</w:t>
      </w:r>
      <w:r>
        <w:rPr>
          <w:spacing w:val="-4"/>
        </w:rPr>
        <w:t> </w:t>
      </w:r>
      <w:r>
        <w:rPr>
          <w:spacing w:val="-5"/>
        </w:rPr>
        <w:t>20</w:t>
      </w:r>
    </w:p>
    <w:p>
      <w:pPr>
        <w:pStyle w:val="BodyText"/>
        <w:spacing w:before="7"/>
        <w:rPr>
          <w:b/>
          <w:sz w:val="21"/>
        </w:rPr>
      </w:pPr>
    </w:p>
    <w:p>
      <w:pPr>
        <w:spacing w:before="0"/>
        <w:ind w:left="102" w:right="0" w:firstLine="0"/>
        <w:jc w:val="left"/>
        <w:rPr>
          <w:i/>
          <w:sz w:val="22"/>
        </w:rPr>
      </w:pPr>
      <w:r>
        <w:rPr>
          <w:i/>
          <w:sz w:val="22"/>
        </w:rPr>
        <w:t>Fórmula:</w:t>
      </w:r>
      <w:r>
        <w:rPr>
          <w:i/>
          <w:spacing w:val="-2"/>
          <w:sz w:val="22"/>
        </w:rPr>
        <w:t> </w:t>
      </w:r>
      <w:r>
        <w:rPr>
          <w:i/>
          <w:sz w:val="22"/>
        </w:rPr>
        <w:t>Se</w:t>
      </w:r>
      <w:r>
        <w:rPr>
          <w:i/>
          <w:spacing w:val="-4"/>
          <w:sz w:val="22"/>
        </w:rPr>
        <w:t> </w:t>
      </w:r>
      <w:r>
        <w:rPr>
          <w:i/>
          <w:sz w:val="22"/>
        </w:rPr>
        <w:t>suman</w:t>
      </w:r>
      <w:r>
        <w:rPr>
          <w:i/>
          <w:spacing w:val="-2"/>
          <w:sz w:val="22"/>
        </w:rPr>
        <w:t> </w:t>
      </w:r>
      <w:r>
        <w:rPr>
          <w:i/>
          <w:sz w:val="22"/>
        </w:rPr>
        <w:t>las</w:t>
      </w:r>
      <w:r>
        <w:rPr>
          <w:i/>
          <w:spacing w:val="-2"/>
          <w:sz w:val="22"/>
        </w:rPr>
        <w:t> </w:t>
      </w:r>
      <w:r>
        <w:rPr>
          <w:i/>
          <w:sz w:val="22"/>
        </w:rPr>
        <w:t>10</w:t>
      </w:r>
      <w:r>
        <w:rPr>
          <w:i/>
          <w:spacing w:val="-3"/>
          <w:sz w:val="22"/>
        </w:rPr>
        <w:t> </w:t>
      </w:r>
      <w:r>
        <w:rPr>
          <w:i/>
          <w:sz w:val="22"/>
        </w:rPr>
        <w:t>variables</w:t>
      </w:r>
      <w:r>
        <w:rPr>
          <w:i/>
          <w:spacing w:val="51"/>
          <w:sz w:val="22"/>
        </w:rPr>
        <w:t> </w:t>
      </w:r>
      <w:r>
        <w:rPr>
          <w:i/>
          <w:sz w:val="22"/>
        </w:rPr>
        <w:t>se</w:t>
      </w:r>
      <w:r>
        <w:rPr>
          <w:i/>
          <w:spacing w:val="-2"/>
          <w:sz w:val="22"/>
        </w:rPr>
        <w:t> </w:t>
      </w:r>
      <w:r>
        <w:rPr>
          <w:i/>
          <w:sz w:val="22"/>
        </w:rPr>
        <w:t>divide</w:t>
      </w:r>
      <w:r>
        <w:rPr>
          <w:i/>
          <w:spacing w:val="-1"/>
          <w:sz w:val="22"/>
        </w:rPr>
        <w:t> </w:t>
      </w:r>
      <w:r>
        <w:rPr>
          <w:i/>
          <w:sz w:val="22"/>
        </w:rPr>
        <w:t>el</w:t>
      </w:r>
      <w:r>
        <w:rPr>
          <w:i/>
          <w:spacing w:val="-1"/>
          <w:sz w:val="22"/>
        </w:rPr>
        <w:t> </w:t>
      </w:r>
      <w:r>
        <w:rPr>
          <w:i/>
          <w:sz w:val="22"/>
        </w:rPr>
        <w:t>resultado</w:t>
      </w:r>
      <w:r>
        <w:rPr>
          <w:i/>
          <w:spacing w:val="-2"/>
          <w:sz w:val="22"/>
        </w:rPr>
        <w:t> </w:t>
      </w:r>
      <w:r>
        <w:rPr>
          <w:i/>
          <w:sz w:val="22"/>
        </w:rPr>
        <w:t>entre</w:t>
      </w:r>
      <w:r>
        <w:rPr>
          <w:i/>
          <w:spacing w:val="-2"/>
          <w:sz w:val="22"/>
        </w:rPr>
        <w:t> </w:t>
      </w:r>
      <w:r>
        <w:rPr>
          <w:i/>
          <w:sz w:val="22"/>
        </w:rPr>
        <w:t>10,</w:t>
      </w:r>
      <w:r>
        <w:rPr>
          <w:i/>
          <w:spacing w:val="-4"/>
          <w:sz w:val="22"/>
        </w:rPr>
        <w:t> </w:t>
      </w:r>
      <w:r>
        <w:rPr>
          <w:i/>
          <w:sz w:val="22"/>
        </w:rPr>
        <w:t>esa</w:t>
      </w:r>
      <w:r>
        <w:rPr>
          <w:i/>
          <w:spacing w:val="-4"/>
          <w:sz w:val="22"/>
        </w:rPr>
        <w:t> </w:t>
      </w:r>
      <w:r>
        <w:rPr>
          <w:i/>
          <w:sz w:val="22"/>
        </w:rPr>
        <w:t>será</w:t>
      </w:r>
      <w:r>
        <w:rPr>
          <w:i/>
          <w:spacing w:val="-4"/>
          <w:sz w:val="22"/>
        </w:rPr>
        <w:t> </w:t>
      </w:r>
      <w:r>
        <w:rPr>
          <w:i/>
          <w:sz w:val="22"/>
        </w:rPr>
        <w:t>la</w:t>
      </w:r>
      <w:r>
        <w:rPr>
          <w:i/>
          <w:spacing w:val="-2"/>
          <w:sz w:val="22"/>
        </w:rPr>
        <w:t> </w:t>
      </w:r>
      <w:r>
        <w:rPr>
          <w:i/>
          <w:sz w:val="22"/>
        </w:rPr>
        <w:t>nota</w:t>
      </w:r>
      <w:r>
        <w:rPr>
          <w:i/>
          <w:spacing w:val="-1"/>
          <w:sz w:val="22"/>
        </w:rPr>
        <w:t> </w:t>
      </w:r>
      <w:r>
        <w:rPr>
          <w:i/>
          <w:spacing w:val="-2"/>
          <w:sz w:val="22"/>
        </w:rPr>
        <w:t>final.</w:t>
      </w:r>
    </w:p>
    <w:p>
      <w:pPr>
        <w:pStyle w:val="BodyText"/>
        <w:rPr>
          <w:i/>
          <w:sz w:val="20"/>
        </w:rPr>
      </w:pPr>
    </w:p>
    <w:p>
      <w:pPr>
        <w:pStyle w:val="BodyText"/>
        <w:rPr>
          <w:i/>
          <w:sz w:val="20"/>
        </w:rPr>
      </w:pPr>
    </w:p>
    <w:p>
      <w:pPr>
        <w:pStyle w:val="BodyText"/>
        <w:rPr>
          <w:i/>
          <w:sz w:val="20"/>
        </w:rPr>
      </w:pPr>
    </w:p>
    <w:p>
      <w:pPr>
        <w:pStyle w:val="BodyText"/>
        <w:spacing w:before="7"/>
        <w:rPr>
          <w:i/>
          <w:sz w:val="28"/>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8"/>
        <w:gridCol w:w="2206"/>
        <w:gridCol w:w="2208"/>
        <w:gridCol w:w="2206"/>
      </w:tblGrid>
      <w:tr>
        <w:trPr>
          <w:trHeight w:val="758" w:hRule="atLeast"/>
        </w:trPr>
        <w:tc>
          <w:tcPr>
            <w:tcW w:w="2208" w:type="dxa"/>
          </w:tcPr>
          <w:p>
            <w:pPr>
              <w:pStyle w:val="TableParagraph"/>
              <w:ind w:left="0"/>
              <w:rPr>
                <w:sz w:val="20"/>
              </w:rPr>
            </w:pPr>
          </w:p>
        </w:tc>
        <w:tc>
          <w:tcPr>
            <w:tcW w:w="2206" w:type="dxa"/>
          </w:tcPr>
          <w:p>
            <w:pPr>
              <w:pStyle w:val="TableParagraph"/>
              <w:ind w:left="0"/>
              <w:rPr>
                <w:sz w:val="20"/>
              </w:rPr>
            </w:pPr>
          </w:p>
        </w:tc>
        <w:tc>
          <w:tcPr>
            <w:tcW w:w="2208" w:type="dxa"/>
          </w:tcPr>
          <w:p>
            <w:pPr>
              <w:pStyle w:val="TableParagraph"/>
              <w:ind w:left="0"/>
              <w:rPr>
                <w:sz w:val="20"/>
              </w:rPr>
            </w:pPr>
          </w:p>
        </w:tc>
        <w:tc>
          <w:tcPr>
            <w:tcW w:w="2206" w:type="dxa"/>
          </w:tcPr>
          <w:p>
            <w:pPr>
              <w:pStyle w:val="TableParagraph"/>
              <w:ind w:left="0"/>
              <w:rPr>
                <w:sz w:val="20"/>
              </w:rPr>
            </w:pPr>
          </w:p>
        </w:tc>
      </w:tr>
      <w:tr>
        <w:trPr>
          <w:trHeight w:val="253" w:hRule="atLeast"/>
        </w:trPr>
        <w:tc>
          <w:tcPr>
            <w:tcW w:w="2208" w:type="dxa"/>
          </w:tcPr>
          <w:p>
            <w:pPr>
              <w:pStyle w:val="TableParagraph"/>
              <w:spacing w:line="234" w:lineRule="exact"/>
              <w:rPr>
                <w:i/>
                <w:sz w:val="22"/>
              </w:rPr>
            </w:pPr>
            <w:r>
              <w:rPr>
                <w:i/>
                <w:sz w:val="22"/>
              </w:rPr>
              <w:t>Tutor (a)</w:t>
            </w:r>
            <w:r>
              <w:rPr>
                <w:i/>
                <w:spacing w:val="-3"/>
                <w:sz w:val="22"/>
              </w:rPr>
              <w:t> </w:t>
            </w:r>
            <w:r>
              <w:rPr>
                <w:i/>
                <w:sz w:val="22"/>
              </w:rPr>
              <w:t>del</w:t>
            </w:r>
            <w:r>
              <w:rPr>
                <w:i/>
                <w:spacing w:val="-1"/>
                <w:sz w:val="22"/>
              </w:rPr>
              <w:t> </w:t>
            </w:r>
            <w:r>
              <w:rPr>
                <w:i/>
                <w:spacing w:val="-2"/>
                <w:sz w:val="22"/>
              </w:rPr>
              <w:t>PSIET</w:t>
            </w:r>
          </w:p>
        </w:tc>
        <w:tc>
          <w:tcPr>
            <w:tcW w:w="2206" w:type="dxa"/>
          </w:tcPr>
          <w:p>
            <w:pPr>
              <w:pStyle w:val="TableParagraph"/>
              <w:spacing w:line="234" w:lineRule="exact"/>
              <w:ind w:left="105"/>
              <w:rPr>
                <w:i/>
                <w:sz w:val="22"/>
              </w:rPr>
            </w:pPr>
            <w:r>
              <w:rPr>
                <w:i/>
                <w:sz w:val="22"/>
              </w:rPr>
              <w:t>Coordinador</w:t>
            </w:r>
            <w:r>
              <w:rPr>
                <w:i/>
                <w:spacing w:val="-3"/>
                <w:sz w:val="22"/>
              </w:rPr>
              <w:t> </w:t>
            </w:r>
            <w:r>
              <w:rPr>
                <w:i/>
                <w:sz w:val="22"/>
              </w:rPr>
              <w:t>del</w:t>
            </w:r>
            <w:r>
              <w:rPr>
                <w:i/>
                <w:spacing w:val="-1"/>
                <w:sz w:val="22"/>
              </w:rPr>
              <w:t> </w:t>
            </w:r>
            <w:r>
              <w:rPr>
                <w:i/>
                <w:spacing w:val="-5"/>
                <w:sz w:val="22"/>
              </w:rPr>
              <w:t>PNF</w:t>
            </w:r>
          </w:p>
        </w:tc>
        <w:tc>
          <w:tcPr>
            <w:tcW w:w="2208" w:type="dxa"/>
          </w:tcPr>
          <w:p>
            <w:pPr>
              <w:pStyle w:val="TableParagraph"/>
              <w:spacing w:line="234" w:lineRule="exact"/>
              <w:rPr>
                <w:i/>
                <w:sz w:val="22"/>
              </w:rPr>
            </w:pPr>
            <w:r>
              <w:rPr>
                <w:i/>
                <w:sz w:val="22"/>
              </w:rPr>
              <w:t>Docente</w:t>
            </w:r>
            <w:r>
              <w:rPr>
                <w:i/>
                <w:spacing w:val="-5"/>
                <w:sz w:val="22"/>
              </w:rPr>
              <w:t> </w:t>
            </w:r>
            <w:r>
              <w:rPr>
                <w:i/>
                <w:sz w:val="22"/>
              </w:rPr>
              <w:t>Evaluador</w:t>
            </w:r>
            <w:r>
              <w:rPr>
                <w:i/>
                <w:spacing w:val="-5"/>
                <w:sz w:val="22"/>
              </w:rPr>
              <w:t> </w:t>
            </w:r>
            <w:r>
              <w:rPr>
                <w:i/>
                <w:spacing w:val="-10"/>
                <w:sz w:val="22"/>
              </w:rPr>
              <w:t>1</w:t>
            </w:r>
          </w:p>
        </w:tc>
        <w:tc>
          <w:tcPr>
            <w:tcW w:w="2206" w:type="dxa"/>
          </w:tcPr>
          <w:p>
            <w:pPr>
              <w:pStyle w:val="TableParagraph"/>
              <w:spacing w:line="234" w:lineRule="exact"/>
              <w:ind w:left="108"/>
              <w:rPr>
                <w:i/>
                <w:sz w:val="22"/>
              </w:rPr>
            </w:pPr>
            <w:r>
              <w:rPr>
                <w:i/>
                <w:sz w:val="22"/>
              </w:rPr>
              <w:t>Docente</w:t>
            </w:r>
            <w:r>
              <w:rPr>
                <w:i/>
                <w:spacing w:val="-7"/>
                <w:sz w:val="22"/>
              </w:rPr>
              <w:t> </w:t>
            </w:r>
            <w:r>
              <w:rPr>
                <w:i/>
                <w:sz w:val="22"/>
              </w:rPr>
              <w:t>Evaluador</w:t>
            </w:r>
            <w:r>
              <w:rPr>
                <w:i/>
                <w:spacing w:val="-4"/>
                <w:sz w:val="22"/>
              </w:rPr>
              <w:t> </w:t>
            </w:r>
            <w:r>
              <w:rPr>
                <w:i/>
                <w:spacing w:val="-10"/>
                <w:sz w:val="22"/>
              </w:rPr>
              <w:t>2</w:t>
            </w:r>
          </w:p>
        </w:tc>
      </w:tr>
    </w:tbl>
    <w:p>
      <w:pPr>
        <w:pStyle w:val="BodyText"/>
        <w:rPr>
          <w:i/>
          <w:sz w:val="20"/>
        </w:rPr>
      </w:pPr>
    </w:p>
    <w:p>
      <w:pPr>
        <w:pStyle w:val="BodyText"/>
        <w:rPr>
          <w:i/>
          <w:sz w:val="20"/>
        </w:rPr>
      </w:pPr>
    </w:p>
    <w:p>
      <w:pPr>
        <w:pStyle w:val="BodyText"/>
        <w:spacing w:before="8"/>
        <w:rPr>
          <w:i/>
          <w:sz w:val="23"/>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t>41</w:t>
            </w:r>
            <w:r>
              <w:rPr>
                <w:b/>
                <w:spacing w:val="-2"/>
                <w:sz w:val="20"/>
              </w:rPr>
              <w:t> </w:t>
            </w:r>
            <w:r>
              <w:rPr>
                <w:sz w:val="20"/>
              </w:rPr>
              <w:t>de</w:t>
            </w:r>
            <w:r>
              <w:rPr>
                <w:spacing w:val="-3"/>
                <w:sz w:val="20"/>
              </w:rPr>
              <w:t> </w:t>
            </w:r>
            <w:r>
              <w:rPr>
                <w:b/>
                <w:spacing w:val="-5"/>
                <w:sz w:val="20"/>
              </w:rPr>
              <w:t>42</w:t>
            </w:r>
          </w:p>
        </w:tc>
      </w:tr>
    </w:tbl>
    <w:p>
      <w:pPr>
        <w:spacing w:after="0" w:line="210" w:lineRule="exact"/>
        <w:rPr>
          <w:sz w:val="20"/>
        </w:rPr>
        <w:sectPr>
          <w:headerReference w:type="default" r:id="rId111"/>
          <w:footerReference w:type="default" r:id="rId112"/>
          <w:pgSz w:w="12240" w:h="15840"/>
          <w:pgMar w:header="708" w:footer="0" w:top="1740" w:bottom="280" w:left="1600" w:right="1500"/>
        </w:sectPr>
      </w:pPr>
    </w:p>
    <w:p>
      <w:pPr>
        <w:pStyle w:val="Heading1"/>
        <w:spacing w:before="97"/>
        <w:ind w:left="1444" w:right="1542"/>
        <w:jc w:val="center"/>
      </w:pPr>
      <w:r>
        <w:rPr>
          <w:u w:val="single"/>
        </w:rPr>
        <w:t>CERTIFICADO</w:t>
      </w:r>
      <w:r>
        <w:rPr>
          <w:spacing w:val="-5"/>
          <w:u w:val="single"/>
        </w:rPr>
        <w:t> </w:t>
      </w:r>
      <w:r>
        <w:rPr>
          <w:u w:val="single"/>
        </w:rPr>
        <w:t>DE</w:t>
      </w:r>
      <w:r>
        <w:rPr>
          <w:spacing w:val="-7"/>
          <w:u w:val="single"/>
        </w:rPr>
        <w:t> </w:t>
      </w:r>
      <w:r>
        <w:rPr>
          <w:u w:val="single"/>
        </w:rPr>
        <w:t>APROBACIÓN</w:t>
      </w:r>
      <w:r>
        <w:rPr>
          <w:spacing w:val="-6"/>
          <w:u w:val="single"/>
        </w:rPr>
        <w:t> </w:t>
      </w:r>
      <w:r>
        <w:rPr>
          <w:u w:val="single"/>
        </w:rPr>
        <w:t>DEL</w:t>
      </w:r>
      <w:r>
        <w:rPr>
          <w:spacing w:val="-9"/>
          <w:u w:val="single"/>
        </w:rPr>
        <w:t> </w:t>
      </w:r>
      <w:r>
        <w:rPr>
          <w:spacing w:val="-4"/>
          <w:u w:val="single"/>
        </w:rPr>
        <w:t>PSIET</w:t>
      </w:r>
    </w:p>
    <w:p>
      <w:pPr>
        <w:pStyle w:val="BodyText"/>
        <w:rPr>
          <w:b/>
          <w:sz w:val="20"/>
        </w:rPr>
      </w:pPr>
    </w:p>
    <w:p>
      <w:pPr>
        <w:pStyle w:val="BodyText"/>
        <w:spacing w:before="9"/>
        <w:rPr>
          <w:b/>
          <w:sz w:val="21"/>
        </w:rPr>
      </w:pPr>
      <w:r>
        <w:rPr/>
        <w:pict>
          <v:shape style="position:absolute;margin-left:87.764pt;margin-top:13.741323pt;width:391.35pt;height:16.9pt;mso-position-horizontal-relative:page;mso-position-vertical-relative:paragraph;z-index:-15728640;mso-wrap-distance-left:0;mso-wrap-distance-right:0" type="#_x0000_t202" id="docshape4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7"/>
                    <w:gridCol w:w="4693"/>
                    <w:gridCol w:w="797"/>
                  </w:tblGrid>
                  <w:tr>
                    <w:trPr>
                      <w:trHeight w:val="323" w:hRule="atLeast"/>
                    </w:trPr>
                    <w:tc>
                      <w:tcPr>
                        <w:tcW w:w="2337" w:type="dxa"/>
                      </w:tcPr>
                      <w:p>
                        <w:pPr>
                          <w:pStyle w:val="TableParagraph"/>
                          <w:spacing w:line="199" w:lineRule="exact"/>
                          <w:ind w:left="50"/>
                          <w:rPr>
                            <w:i/>
                            <w:sz w:val="18"/>
                          </w:rPr>
                        </w:pPr>
                        <w:r>
                          <w:rPr>
                            <w:i/>
                            <w:sz w:val="18"/>
                          </w:rPr>
                          <w:t>Lugar</w:t>
                        </w:r>
                        <w:r>
                          <w:rPr>
                            <w:i/>
                            <w:spacing w:val="-1"/>
                            <w:sz w:val="18"/>
                          </w:rPr>
                          <w:t> </w:t>
                        </w:r>
                        <w:r>
                          <w:rPr>
                            <w:i/>
                            <w:sz w:val="18"/>
                          </w:rPr>
                          <w:t>y</w:t>
                        </w:r>
                        <w:r>
                          <w:rPr>
                            <w:i/>
                            <w:spacing w:val="-2"/>
                            <w:sz w:val="18"/>
                          </w:rPr>
                          <w:t> </w:t>
                        </w:r>
                        <w:r>
                          <w:rPr>
                            <w:i/>
                            <w:sz w:val="18"/>
                          </w:rPr>
                          <w:t>Fecha</w:t>
                        </w:r>
                        <w:r>
                          <w:rPr>
                            <w:i/>
                            <w:spacing w:val="-2"/>
                            <w:sz w:val="18"/>
                          </w:rPr>
                          <w:t> </w:t>
                        </w:r>
                        <w:r>
                          <w:rPr>
                            <w:i/>
                            <w:sz w:val="18"/>
                          </w:rPr>
                          <w:t>de</w:t>
                        </w:r>
                        <w:r>
                          <w:rPr>
                            <w:i/>
                            <w:spacing w:val="-1"/>
                            <w:sz w:val="18"/>
                          </w:rPr>
                          <w:t> </w:t>
                        </w:r>
                        <w:r>
                          <w:rPr>
                            <w:i/>
                            <w:sz w:val="18"/>
                          </w:rPr>
                          <w:t>la </w:t>
                        </w:r>
                        <w:r>
                          <w:rPr>
                            <w:i/>
                            <w:spacing w:val="-2"/>
                            <w:sz w:val="18"/>
                          </w:rPr>
                          <w:t>Defensa:</w:t>
                        </w:r>
                      </w:p>
                    </w:tc>
                    <w:tc>
                      <w:tcPr>
                        <w:tcW w:w="4693" w:type="dxa"/>
                        <w:tcBorders>
                          <w:bottom w:val="single" w:sz="4" w:space="0" w:color="000000"/>
                        </w:tcBorders>
                      </w:tcPr>
                      <w:p>
                        <w:pPr>
                          <w:pStyle w:val="TableParagraph"/>
                          <w:ind w:left="0"/>
                          <w:rPr>
                            <w:sz w:val="20"/>
                          </w:rPr>
                        </w:pPr>
                      </w:p>
                    </w:tc>
                    <w:tc>
                      <w:tcPr>
                        <w:tcW w:w="797" w:type="dxa"/>
                      </w:tcPr>
                      <w:p>
                        <w:pPr>
                          <w:pStyle w:val="TableParagraph"/>
                          <w:spacing w:line="199" w:lineRule="exact"/>
                          <w:ind w:left="108"/>
                          <w:rPr>
                            <w:i/>
                            <w:sz w:val="18"/>
                          </w:rPr>
                        </w:pPr>
                        <w:r>
                          <w:rPr>
                            <w:i/>
                            <w:spacing w:val="-2"/>
                            <w:sz w:val="18"/>
                          </w:rPr>
                          <w:t>Trayecto</w:t>
                        </w:r>
                      </w:p>
                    </w:tc>
                  </w:tr>
                </w:tbl>
                <w:p>
                  <w:pPr>
                    <w:pStyle w:val="BodyText"/>
                  </w:pPr>
                </w:p>
              </w:txbxContent>
            </v:textbox>
            <w10:wrap type="topAndBottom"/>
          </v:shape>
        </w:pict>
      </w:r>
      <w:r>
        <w:rPr/>
        <w:pict>
          <v:rect style="position:absolute;margin-left:495.339996pt;margin-top:30.161337pt;width:36.120pt;height:.48001pt;mso-position-horizontal-relative:page;mso-position-vertical-relative:paragraph;z-index:-15686144;mso-wrap-distance-left:0;mso-wrap-distance-right:0" id="docshape47" filled="true" fillcolor="#000000" stroked="false">
            <v:fill type="solid"/>
            <w10:wrap type="topAndBottom"/>
          </v:rect>
        </w:pict>
      </w:r>
    </w:p>
    <w:p>
      <w:pPr>
        <w:pStyle w:val="BodyText"/>
        <w:rPr>
          <w:b/>
          <w:sz w:val="20"/>
        </w:rPr>
      </w:pPr>
    </w:p>
    <w:p>
      <w:pPr>
        <w:pStyle w:val="BodyText"/>
        <w:rPr>
          <w:b/>
          <w:sz w:val="20"/>
        </w:rPr>
      </w:pPr>
    </w:p>
    <w:p>
      <w:pPr>
        <w:pStyle w:val="BodyText"/>
        <w:spacing w:before="5"/>
        <w:rPr>
          <w:b/>
          <w:sz w:val="17"/>
        </w:rPr>
      </w:pPr>
    </w:p>
    <w:p>
      <w:pPr>
        <w:pStyle w:val="BodyText"/>
        <w:tabs>
          <w:tab w:pos="2974" w:val="left" w:leader="none"/>
          <w:tab w:pos="5010" w:val="left" w:leader="none"/>
          <w:tab w:pos="5982" w:val="left" w:leader="none"/>
          <w:tab w:pos="8627" w:val="left" w:leader="none"/>
          <w:tab w:pos="8988" w:val="left" w:leader="none"/>
        </w:tabs>
        <w:spacing w:line="276" w:lineRule="auto" w:before="91"/>
        <w:ind w:left="102" w:right="146"/>
        <w:jc w:val="both"/>
      </w:pPr>
      <w:r>
        <w:rPr/>
        <w:drawing>
          <wp:anchor distT="0" distB="0" distL="0" distR="0" allowOverlap="1" layoutInCell="1" locked="0" behindDoc="1" simplePos="0" relativeHeight="485845504">
            <wp:simplePos x="0" y="0"/>
            <wp:positionH relativeFrom="page">
              <wp:posOffset>1080135</wp:posOffset>
            </wp:positionH>
            <wp:positionV relativeFrom="paragraph">
              <wp:posOffset>399281</wp:posOffset>
            </wp:positionV>
            <wp:extent cx="5612129" cy="4910454"/>
            <wp:effectExtent l="0" t="0" r="0" b="0"/>
            <wp:wrapNone/>
            <wp:docPr id="219" name="image2.jpeg"/>
            <wp:cNvGraphicFramePr>
              <a:graphicFrameLocks noChangeAspect="1"/>
            </wp:cNvGraphicFramePr>
            <a:graphic>
              <a:graphicData uri="http://schemas.openxmlformats.org/drawingml/2006/picture">
                <pic:pic>
                  <pic:nvPicPr>
                    <pic:cNvPr id="220" name="image2.jpeg"/>
                    <pic:cNvPicPr/>
                  </pic:nvPicPr>
                  <pic:blipFill>
                    <a:blip r:embed="rId7" cstate="print"/>
                    <a:stretch>
                      <a:fillRect/>
                    </a:stretch>
                  </pic:blipFill>
                  <pic:spPr>
                    <a:xfrm>
                      <a:off x="0" y="0"/>
                      <a:ext cx="5612129" cy="4910454"/>
                    </a:xfrm>
                    <a:prstGeom prst="rect">
                      <a:avLst/>
                    </a:prstGeom>
                  </pic:spPr>
                </pic:pic>
              </a:graphicData>
            </a:graphic>
          </wp:anchor>
        </w:drawing>
      </w:r>
      <w:r>
        <w:rPr/>
        <w:t>El Programa Nacional de Formación PNF en Rehabilitación y Funcionamiento Humano de la Universidad de las Ciencias de la Salud “Hugo Chávez Frías”, a través del Comité Académico Bolivariano Estadal de salud del Estado:</w:t>
      </w:r>
      <w:r>
        <w:rPr>
          <w:u w:val="single"/>
        </w:rPr>
        <w:tab/>
        <w:tab/>
      </w:r>
      <w:r>
        <w:rPr>
          <w:spacing w:val="-2"/>
        </w:rPr>
        <w:t>Municipio:</w:t>
      </w:r>
      <w:r>
        <w:rPr>
          <w:u w:val="single"/>
        </w:rPr>
        <w:tab/>
        <w:tab/>
      </w:r>
      <w:r>
        <w:rPr/>
        <w:t> Área de Salud integral Comunitaria (ASIC):</w:t>
      </w:r>
      <w:r>
        <w:rPr>
          <w:u w:val="single"/>
        </w:rPr>
        <w:tab/>
        <w:tab/>
        <w:tab/>
        <w:tab/>
      </w:r>
      <w:r>
        <w:rPr/>
        <w:t> Certifica que:</w:t>
      </w:r>
      <w:r>
        <w:rPr>
          <w:u w:val="single"/>
        </w:rPr>
        <w:tab/>
        <w:tab/>
      </w:r>
      <w:r>
        <w:rPr/>
        <w:t>titular y portador de la cédula de identidad </w:t>
      </w:r>
      <w:r>
        <w:rPr>
          <w:spacing w:val="-2"/>
        </w:rPr>
        <w:t>número:</w:t>
      </w:r>
      <w:r>
        <w:rPr>
          <w:u w:val="single"/>
        </w:rPr>
        <w:tab/>
      </w:r>
      <w:r>
        <w:rPr/>
        <w:t>cumplió de forma satisfactoria con una calificación de:</w:t>
      </w:r>
      <w:r>
        <w:rPr>
          <w:u w:val="single"/>
        </w:rPr>
        <w:tab/>
      </w:r>
      <w:r>
        <w:rPr>
          <w:spacing w:val="-4"/>
        </w:rPr>
        <w:t>pts. </w:t>
      </w:r>
      <w:r>
        <w:rPr/>
        <w:t>El Proyecto Socio Integrador Educativo y Transformador, como aporte político, teórico y metodológico orientado en el proceso de gestión de los proyectos de aprendizaje como estrategia central de formación de los PNF, partiendo del proceso de aprendizaje como un proceso de investigación,</w:t>
      </w:r>
      <w:r>
        <w:rPr>
          <w:spacing w:val="-8"/>
        </w:rPr>
        <w:t> </w:t>
      </w:r>
      <w:r>
        <w:rPr/>
        <w:t>acción</w:t>
      </w:r>
      <w:r>
        <w:rPr>
          <w:spacing w:val="-8"/>
        </w:rPr>
        <w:t> </w:t>
      </w:r>
      <w:r>
        <w:rPr/>
        <w:t>participativa</w:t>
      </w:r>
      <w:r>
        <w:rPr>
          <w:spacing w:val="-8"/>
        </w:rPr>
        <w:t> </w:t>
      </w:r>
      <w:r>
        <w:rPr/>
        <w:t>con</w:t>
      </w:r>
      <w:r>
        <w:rPr>
          <w:spacing w:val="-8"/>
        </w:rPr>
        <w:t> </w:t>
      </w:r>
      <w:r>
        <w:rPr/>
        <w:t>toda</w:t>
      </w:r>
      <w:r>
        <w:rPr>
          <w:spacing w:val="-8"/>
        </w:rPr>
        <w:t> </w:t>
      </w:r>
      <w:r>
        <w:rPr/>
        <w:t>su</w:t>
      </w:r>
      <w:r>
        <w:rPr>
          <w:spacing w:val="-7"/>
        </w:rPr>
        <w:t> </w:t>
      </w:r>
      <w:r>
        <w:rPr/>
        <w:t>carga</w:t>
      </w:r>
      <w:r>
        <w:rPr>
          <w:spacing w:val="-8"/>
        </w:rPr>
        <w:t> </w:t>
      </w:r>
      <w:r>
        <w:rPr/>
        <w:t>política</w:t>
      </w:r>
      <w:r>
        <w:rPr>
          <w:spacing w:val="-8"/>
        </w:rPr>
        <w:t> </w:t>
      </w:r>
      <w:r>
        <w:rPr/>
        <w:t>transformadora</w:t>
      </w:r>
      <w:r>
        <w:rPr>
          <w:spacing w:val="-8"/>
        </w:rPr>
        <w:t> </w:t>
      </w:r>
      <w:r>
        <w:rPr/>
        <w:t>donde</w:t>
      </w:r>
      <w:r>
        <w:rPr>
          <w:spacing w:val="-10"/>
        </w:rPr>
        <w:t> </w:t>
      </w:r>
      <w:r>
        <w:rPr/>
        <w:t>la</w:t>
      </w:r>
      <w:r>
        <w:rPr>
          <w:spacing w:val="-8"/>
        </w:rPr>
        <w:t> </w:t>
      </w:r>
      <w:r>
        <w:rPr/>
        <w:t>sistematización de la experiencia es el método para producir conocimientos en una confrontación dialéctica entre la teoría</w:t>
      </w:r>
      <w:r>
        <w:rPr>
          <w:spacing w:val="-9"/>
        </w:rPr>
        <w:t> </w:t>
      </w:r>
      <w:r>
        <w:rPr/>
        <w:t>y</w:t>
      </w:r>
      <w:r>
        <w:rPr>
          <w:spacing w:val="-9"/>
        </w:rPr>
        <w:t> </w:t>
      </w:r>
      <w:r>
        <w:rPr/>
        <w:t>la</w:t>
      </w:r>
      <w:r>
        <w:rPr>
          <w:spacing w:val="-9"/>
        </w:rPr>
        <w:t> </w:t>
      </w:r>
      <w:r>
        <w:rPr/>
        <w:t>práctica,</w:t>
      </w:r>
      <w:r>
        <w:rPr>
          <w:spacing w:val="-7"/>
        </w:rPr>
        <w:t> </w:t>
      </w:r>
      <w:r>
        <w:rPr/>
        <w:t>necesarias</w:t>
      </w:r>
      <w:r>
        <w:rPr>
          <w:spacing w:val="-6"/>
        </w:rPr>
        <w:t> </w:t>
      </w:r>
      <w:r>
        <w:rPr/>
        <w:t>para</w:t>
      </w:r>
      <w:r>
        <w:rPr>
          <w:spacing w:val="-9"/>
        </w:rPr>
        <w:t> </w:t>
      </w:r>
      <w:r>
        <w:rPr/>
        <w:t>impulsar</w:t>
      </w:r>
      <w:r>
        <w:rPr>
          <w:spacing w:val="-6"/>
        </w:rPr>
        <w:t> </w:t>
      </w:r>
      <w:r>
        <w:rPr/>
        <w:t>políticas</w:t>
      </w:r>
      <w:r>
        <w:rPr>
          <w:spacing w:val="-6"/>
        </w:rPr>
        <w:t> </w:t>
      </w:r>
      <w:r>
        <w:rPr/>
        <w:t>públicas</w:t>
      </w:r>
      <w:r>
        <w:rPr>
          <w:spacing w:val="-9"/>
        </w:rPr>
        <w:t> </w:t>
      </w:r>
      <w:r>
        <w:rPr/>
        <w:t>en</w:t>
      </w:r>
      <w:r>
        <w:rPr>
          <w:spacing w:val="-9"/>
        </w:rPr>
        <w:t> </w:t>
      </w:r>
      <w:r>
        <w:rPr/>
        <w:t>salud</w:t>
      </w:r>
      <w:r>
        <w:rPr>
          <w:spacing w:val="-7"/>
        </w:rPr>
        <w:t> </w:t>
      </w:r>
      <w:r>
        <w:rPr/>
        <w:t>y</w:t>
      </w:r>
      <w:r>
        <w:rPr>
          <w:spacing w:val="-9"/>
        </w:rPr>
        <w:t> </w:t>
      </w:r>
      <w:r>
        <w:rPr/>
        <w:t>promover</w:t>
      </w:r>
      <w:r>
        <w:rPr>
          <w:spacing w:val="-5"/>
        </w:rPr>
        <w:t> </w:t>
      </w:r>
      <w:r>
        <w:rPr/>
        <w:t>la</w:t>
      </w:r>
      <w:r>
        <w:rPr>
          <w:spacing w:val="-9"/>
        </w:rPr>
        <w:t> </w:t>
      </w:r>
      <w:r>
        <w:rPr/>
        <w:t>transformación de la comunidad donde se ejecuten, en cumplimiento de los estipulado por la Ley de Servicio Comunitario del Estudiante de educación superior, publicada en la Gaceta Oficial Nº 38272, del 14 de septiembre de 2005, como actividad académica extracurricular y transdisciplinaria.</w:t>
      </w:r>
    </w:p>
    <w:p>
      <w:pPr>
        <w:pStyle w:val="BodyText"/>
        <w:rPr>
          <w:sz w:val="24"/>
        </w:rPr>
      </w:pPr>
    </w:p>
    <w:p>
      <w:pPr>
        <w:pStyle w:val="BodyText"/>
        <w:rPr>
          <w:sz w:val="24"/>
        </w:rPr>
      </w:pPr>
    </w:p>
    <w:p>
      <w:pPr>
        <w:pStyle w:val="BodyText"/>
        <w:rPr>
          <w:sz w:val="24"/>
        </w:rPr>
      </w:pPr>
    </w:p>
    <w:p>
      <w:pPr>
        <w:pStyle w:val="BodyText"/>
        <w:spacing w:before="6"/>
        <w:rPr>
          <w:sz w:val="29"/>
        </w:rPr>
      </w:pPr>
    </w:p>
    <w:p>
      <w:pPr>
        <w:pStyle w:val="BodyText"/>
        <w:tabs>
          <w:tab w:pos="2225" w:val="left" w:leader="none"/>
          <w:tab w:pos="5442" w:val="left" w:leader="none"/>
          <w:tab w:pos="8990" w:val="left" w:leader="none"/>
        </w:tabs>
        <w:spacing w:line="276" w:lineRule="auto"/>
        <w:ind w:left="102" w:right="147"/>
        <w:jc w:val="both"/>
      </w:pPr>
      <w:r>
        <w:rPr/>
        <w:t>Se expide el presente documento en:</w:t>
      </w:r>
      <w:r>
        <w:rPr>
          <w:u w:val="single"/>
        </w:rPr>
        <w:tab/>
      </w:r>
      <w:r>
        <w:rPr/>
        <w:t>a los:</w:t>
      </w:r>
      <w:r>
        <w:rPr>
          <w:spacing w:val="80"/>
          <w:w w:val="150"/>
          <w:u w:val="single"/>
        </w:rPr>
        <w:t> </w:t>
      </w:r>
      <w:r>
        <w:rPr/>
        <w:t>días del mes de</w:t>
      </w:r>
      <w:r>
        <w:rPr>
          <w:u w:val="single"/>
        </w:rPr>
        <w:tab/>
      </w:r>
      <w:r>
        <w:rPr/>
        <w:t> Del año:</w:t>
      </w:r>
      <w:r>
        <w:rPr>
          <w:u w:val="single"/>
        </w:rPr>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2"/>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2943"/>
        <w:gridCol w:w="2943"/>
      </w:tblGrid>
      <w:tr>
        <w:trPr>
          <w:trHeight w:val="1267" w:hRule="atLeast"/>
        </w:trPr>
        <w:tc>
          <w:tcPr>
            <w:tcW w:w="2943" w:type="dxa"/>
          </w:tcPr>
          <w:p>
            <w:pPr>
              <w:pStyle w:val="TableParagraph"/>
              <w:ind w:left="0"/>
              <w:rPr>
                <w:sz w:val="20"/>
              </w:rPr>
            </w:pPr>
          </w:p>
        </w:tc>
        <w:tc>
          <w:tcPr>
            <w:tcW w:w="2943" w:type="dxa"/>
          </w:tcPr>
          <w:p>
            <w:pPr>
              <w:pStyle w:val="TableParagraph"/>
              <w:ind w:left="0"/>
              <w:rPr>
                <w:sz w:val="20"/>
              </w:rPr>
            </w:pPr>
          </w:p>
        </w:tc>
        <w:tc>
          <w:tcPr>
            <w:tcW w:w="2943" w:type="dxa"/>
          </w:tcPr>
          <w:p>
            <w:pPr>
              <w:pStyle w:val="TableParagraph"/>
              <w:ind w:left="0"/>
              <w:rPr>
                <w:sz w:val="20"/>
              </w:rPr>
            </w:pPr>
          </w:p>
        </w:tc>
      </w:tr>
      <w:tr>
        <w:trPr>
          <w:trHeight w:val="505" w:hRule="atLeast"/>
        </w:trPr>
        <w:tc>
          <w:tcPr>
            <w:tcW w:w="2943" w:type="dxa"/>
          </w:tcPr>
          <w:p>
            <w:pPr>
              <w:pStyle w:val="TableParagraph"/>
              <w:spacing w:line="251" w:lineRule="exact"/>
              <w:ind w:left="206"/>
              <w:rPr>
                <w:b/>
                <w:i/>
                <w:sz w:val="22"/>
              </w:rPr>
            </w:pPr>
            <w:r>
              <w:rPr>
                <w:b/>
                <w:i/>
                <w:sz w:val="22"/>
              </w:rPr>
              <w:t>Coordinador</w:t>
            </w:r>
            <w:r>
              <w:rPr>
                <w:b/>
                <w:i/>
                <w:spacing w:val="-4"/>
                <w:sz w:val="22"/>
              </w:rPr>
              <w:t> </w:t>
            </w:r>
            <w:r>
              <w:rPr>
                <w:b/>
                <w:i/>
                <w:sz w:val="22"/>
              </w:rPr>
              <w:t>(a)</w:t>
            </w:r>
            <w:r>
              <w:rPr>
                <w:b/>
                <w:i/>
                <w:spacing w:val="-1"/>
                <w:sz w:val="22"/>
              </w:rPr>
              <w:t> </w:t>
            </w:r>
            <w:r>
              <w:rPr>
                <w:b/>
                <w:i/>
                <w:spacing w:val="-2"/>
                <w:sz w:val="22"/>
              </w:rPr>
              <w:t>Académico</w:t>
            </w:r>
          </w:p>
          <w:p>
            <w:pPr>
              <w:pStyle w:val="TableParagraph"/>
              <w:spacing w:line="235" w:lineRule="exact"/>
              <w:ind w:left="590"/>
              <w:rPr>
                <w:b/>
                <w:i/>
                <w:sz w:val="22"/>
              </w:rPr>
            </w:pPr>
            <w:r>
              <w:rPr>
                <w:b/>
                <w:i/>
                <w:sz w:val="22"/>
              </w:rPr>
              <w:t>(A)</w:t>
            </w:r>
            <w:r>
              <w:rPr>
                <w:b/>
                <w:i/>
                <w:spacing w:val="-2"/>
                <w:sz w:val="22"/>
              </w:rPr>
              <w:t> </w:t>
            </w:r>
            <w:r>
              <w:rPr>
                <w:b/>
                <w:i/>
                <w:sz w:val="22"/>
              </w:rPr>
              <w:t>del PNF</w:t>
            </w:r>
            <w:r>
              <w:rPr>
                <w:b/>
                <w:i/>
                <w:spacing w:val="-2"/>
                <w:sz w:val="22"/>
              </w:rPr>
              <w:t> </w:t>
            </w:r>
            <w:r>
              <w:rPr>
                <w:b/>
                <w:i/>
                <w:sz w:val="22"/>
              </w:rPr>
              <w:t>- </w:t>
            </w:r>
            <w:r>
              <w:rPr>
                <w:b/>
                <w:i/>
                <w:spacing w:val="-5"/>
                <w:sz w:val="22"/>
              </w:rPr>
              <w:t>RFH</w:t>
            </w:r>
          </w:p>
        </w:tc>
        <w:tc>
          <w:tcPr>
            <w:tcW w:w="2943" w:type="dxa"/>
          </w:tcPr>
          <w:p>
            <w:pPr>
              <w:pStyle w:val="TableParagraph"/>
              <w:spacing w:before="125"/>
              <w:ind w:left="647"/>
              <w:rPr>
                <w:b/>
                <w:i/>
                <w:sz w:val="22"/>
              </w:rPr>
            </w:pPr>
            <w:r>
              <w:rPr>
                <w:b/>
                <w:i/>
                <w:sz w:val="22"/>
              </w:rPr>
              <w:t>Tutor</w:t>
            </w:r>
            <w:r>
              <w:rPr>
                <w:b/>
                <w:i/>
                <w:spacing w:val="-5"/>
                <w:sz w:val="22"/>
              </w:rPr>
              <w:t> </w:t>
            </w:r>
            <w:r>
              <w:rPr>
                <w:b/>
                <w:i/>
                <w:spacing w:val="-2"/>
                <w:sz w:val="22"/>
              </w:rPr>
              <w:t>Metodólogo</w:t>
            </w:r>
          </w:p>
        </w:tc>
        <w:tc>
          <w:tcPr>
            <w:tcW w:w="2943" w:type="dxa"/>
          </w:tcPr>
          <w:p>
            <w:pPr>
              <w:pStyle w:val="TableParagraph"/>
              <w:spacing w:before="125"/>
              <w:ind w:left="417"/>
              <w:rPr>
                <w:b/>
                <w:i/>
                <w:sz w:val="22"/>
              </w:rPr>
            </w:pPr>
            <w:r>
              <w:rPr>
                <w:b/>
                <w:i/>
                <w:sz w:val="22"/>
              </w:rPr>
              <w:t>Tutor</w:t>
            </w:r>
            <w:r>
              <w:rPr>
                <w:b/>
                <w:i/>
                <w:spacing w:val="-5"/>
                <w:sz w:val="22"/>
              </w:rPr>
              <w:t> </w:t>
            </w:r>
            <w:r>
              <w:rPr>
                <w:b/>
                <w:i/>
                <w:sz w:val="22"/>
              </w:rPr>
              <w:t>Técnico</w:t>
            </w:r>
            <w:r>
              <w:rPr>
                <w:b/>
                <w:i/>
                <w:spacing w:val="-2"/>
                <w:sz w:val="22"/>
              </w:rPr>
              <w:t> </w:t>
            </w:r>
            <w:r>
              <w:rPr>
                <w:b/>
                <w:i/>
                <w:sz w:val="22"/>
              </w:rPr>
              <w:t>del</w:t>
            </w:r>
            <w:r>
              <w:rPr>
                <w:b/>
                <w:i/>
                <w:spacing w:val="-1"/>
                <w:sz w:val="22"/>
              </w:rPr>
              <w:t> </w:t>
            </w:r>
            <w:r>
              <w:rPr>
                <w:b/>
                <w:i/>
                <w:spacing w:val="-4"/>
                <w:sz w:val="22"/>
              </w:rPr>
              <w:t>Área</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t>42</w:t>
            </w:r>
            <w:r>
              <w:rPr>
                <w:b/>
                <w:spacing w:val="-2"/>
                <w:sz w:val="20"/>
              </w:rPr>
              <w:t> </w:t>
            </w:r>
            <w:r>
              <w:rPr>
                <w:sz w:val="20"/>
              </w:rPr>
              <w:t>de</w:t>
            </w:r>
            <w:r>
              <w:rPr>
                <w:spacing w:val="-3"/>
                <w:sz w:val="20"/>
              </w:rPr>
              <w:t> </w:t>
            </w:r>
            <w:r>
              <w:rPr>
                <w:b/>
                <w:spacing w:val="-5"/>
                <w:sz w:val="20"/>
              </w:rPr>
              <w:t>42</w:t>
            </w:r>
          </w:p>
        </w:tc>
      </w:tr>
    </w:tbl>
    <w:sectPr>
      <w:headerReference w:type="default" r:id="rId113"/>
      <w:footerReference w:type="default" r:id="rId114"/>
      <w:pgSz w:w="12240" w:h="15840"/>
      <w:pgMar w:header="708" w:footer="0" w:top="1740" w:bottom="280" w:left="1600" w:right="15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85.103996pt;margin-top:717.695984pt;width:441.95pt;height:12.5pt;mso-position-horizontal-relative:page;mso-position-vertical-relative:page;z-index:15728640" type="#_x0000_t202" id="docshape1"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20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1</w:t>
                      </w:r>
                      <w:r>
                        <w:rPr>
                          <w:b/>
                          <w:sz w:val="20"/>
                        </w:rPr>
                        <w:fldChar w:fldCharType="end"/>
                      </w:r>
                      <w:r>
                        <w:rPr>
                          <w:b/>
                          <w:spacing w:val="-2"/>
                          <w:sz w:val="20"/>
                        </w:rPr>
                        <w:t> </w:t>
                      </w:r>
                      <w:r>
                        <w:rPr>
                          <w:sz w:val="20"/>
                        </w:rPr>
                        <w:t>de</w:t>
                      </w:r>
                      <w:r>
                        <w:rPr>
                          <w:spacing w:val="-3"/>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38368" type="#_x0000_t202" id="docshape10"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10</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39392" type="#_x0000_t202" id="docshape11"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11</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40416" type="#_x0000_t202" id="docshape1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12</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41440" type="#_x0000_t202" id="docshape13"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13</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42464" type="#_x0000_t202" id="docshape14"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14</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43488" type="#_x0000_t202" id="docshape15"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15</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44512" type="#_x0000_t202" id="docshape1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16</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45536" type="#_x0000_t202" id="docshape1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17</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46560" type="#_x0000_t202" id="docshape1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18</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47584" type="#_x0000_t202" id="docshape19"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19</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29664" type="#_x0000_t202" id="docshape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20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2</w:t>
                      </w:r>
                      <w:r>
                        <w:rPr>
                          <w:b/>
                          <w:sz w:val="20"/>
                        </w:rPr>
                        <w:fldChar w:fldCharType="end"/>
                      </w:r>
                      <w:r>
                        <w:rPr>
                          <w:b/>
                          <w:spacing w:val="-2"/>
                          <w:sz w:val="20"/>
                        </w:rPr>
                        <w:t> </w:t>
                      </w:r>
                      <w:r>
                        <w:rPr>
                          <w:sz w:val="20"/>
                        </w:rPr>
                        <w:t>de</w:t>
                      </w:r>
                      <w:r>
                        <w:rPr>
                          <w:spacing w:val="-3"/>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48608" type="#_x0000_t202" id="docshape20"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20</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49632" type="#_x0000_t202" id="docshape21"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21</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50656" type="#_x0000_t202" id="docshape2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22</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51680" type="#_x0000_t202" id="docshape23"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23</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52704" type="#_x0000_t202" id="docshape24"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24</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53728" type="#_x0000_t202" id="docshape25"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25</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54752" type="#_x0000_t202" id="docshape2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26</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55776" type="#_x0000_t202" id="docshape2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27</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56800" type="#_x0000_t202" id="docshape2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28</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57824" type="#_x0000_t202" id="docshape29"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29</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30688" type="#_x0000_t202" id="docshape3"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20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3</w:t>
                      </w:r>
                      <w:r>
                        <w:rPr>
                          <w:b/>
                          <w:sz w:val="20"/>
                        </w:rPr>
                        <w:fldChar w:fldCharType="end"/>
                      </w:r>
                      <w:r>
                        <w:rPr>
                          <w:b/>
                          <w:spacing w:val="-2"/>
                          <w:sz w:val="20"/>
                        </w:rPr>
                        <w:t> </w:t>
                      </w:r>
                      <w:r>
                        <w:rPr>
                          <w:sz w:val="20"/>
                        </w:rPr>
                        <w:t>de</w:t>
                      </w:r>
                      <w:r>
                        <w:rPr>
                          <w:spacing w:val="-3"/>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58848" type="#_x0000_t202" id="docshape30"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30</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59872" type="#_x0000_t202" id="docshape31"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31</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60896" type="#_x0000_t202" id="docshape3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32</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61920" type="#_x0000_t202" id="docshape33"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33</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62944" type="#_x0000_t202" id="docshape34"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34</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63968" type="#_x0000_t202" id="docshape35"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35</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64992" type="#_x0000_t202" id="docshape3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36</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66016" type="#_x0000_t202" id="docshape3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37</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67040" type="#_x0000_t202" id="docshape3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38</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68064" type="#_x0000_t202" id="docshape39"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15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39</w:t>
                      </w:r>
                      <w:r>
                        <w:rPr>
                          <w:b/>
                          <w:sz w:val="20"/>
                        </w:rPr>
                        <w:fldChar w:fldCharType="end"/>
                      </w:r>
                      <w:r>
                        <w:rPr>
                          <w:b/>
                          <w:spacing w:val="-2"/>
                          <w:sz w:val="20"/>
                        </w:rPr>
                        <w:t> </w:t>
                      </w:r>
                      <w:r>
                        <w:rPr>
                          <w:sz w:val="20"/>
                        </w:rPr>
                        <w:t>de</w:t>
                      </w:r>
                      <w:r>
                        <w:rPr>
                          <w:spacing w:val="-4"/>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31712" type="#_x0000_t202" id="docshape4"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20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4</w:t>
                      </w:r>
                      <w:r>
                        <w:rPr>
                          <w:b/>
                          <w:sz w:val="20"/>
                        </w:rPr>
                        <w:fldChar w:fldCharType="end"/>
                      </w:r>
                      <w:r>
                        <w:rPr>
                          <w:b/>
                          <w:spacing w:val="-2"/>
                          <w:sz w:val="20"/>
                        </w:rPr>
                        <w:t> </w:t>
                      </w:r>
                      <w:r>
                        <w:rPr>
                          <w:sz w:val="20"/>
                        </w:rPr>
                        <w:t>de</w:t>
                      </w:r>
                      <w:r>
                        <w:rPr>
                          <w:spacing w:val="-3"/>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32736" type="#_x0000_t202" id="docshape5"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20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5</w:t>
                      </w:r>
                      <w:r>
                        <w:rPr>
                          <w:b/>
                          <w:sz w:val="20"/>
                        </w:rPr>
                        <w:fldChar w:fldCharType="end"/>
                      </w:r>
                      <w:r>
                        <w:rPr>
                          <w:b/>
                          <w:spacing w:val="-2"/>
                          <w:sz w:val="20"/>
                        </w:rPr>
                        <w:t> </w:t>
                      </w:r>
                      <w:r>
                        <w:rPr>
                          <w:sz w:val="20"/>
                        </w:rPr>
                        <w:t>de</w:t>
                      </w:r>
                      <w:r>
                        <w:rPr>
                          <w:spacing w:val="-3"/>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33760" type="#_x0000_t202" id="docshape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20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6</w:t>
                      </w:r>
                      <w:r>
                        <w:rPr>
                          <w:b/>
                          <w:sz w:val="20"/>
                        </w:rPr>
                        <w:fldChar w:fldCharType="end"/>
                      </w:r>
                      <w:r>
                        <w:rPr>
                          <w:b/>
                          <w:spacing w:val="-2"/>
                          <w:sz w:val="20"/>
                        </w:rPr>
                        <w:t> </w:t>
                      </w:r>
                      <w:r>
                        <w:rPr>
                          <w:sz w:val="20"/>
                        </w:rPr>
                        <w:t>de</w:t>
                      </w:r>
                      <w:r>
                        <w:rPr>
                          <w:spacing w:val="-3"/>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34784" type="#_x0000_t202" id="docshape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20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7</w:t>
                      </w:r>
                      <w:r>
                        <w:rPr>
                          <w:b/>
                          <w:sz w:val="20"/>
                        </w:rPr>
                        <w:fldChar w:fldCharType="end"/>
                      </w:r>
                      <w:r>
                        <w:rPr>
                          <w:b/>
                          <w:spacing w:val="-2"/>
                          <w:sz w:val="20"/>
                        </w:rPr>
                        <w:t> </w:t>
                      </w:r>
                      <w:r>
                        <w:rPr>
                          <w:sz w:val="20"/>
                        </w:rPr>
                        <w:t>de</w:t>
                      </w:r>
                      <w:r>
                        <w:rPr>
                          <w:spacing w:val="-3"/>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35808" type="#_x0000_t202" id="docshape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20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8</w:t>
                      </w:r>
                      <w:r>
                        <w:rPr>
                          <w:b/>
                          <w:sz w:val="20"/>
                        </w:rPr>
                        <w:fldChar w:fldCharType="end"/>
                      </w:r>
                      <w:r>
                        <w:rPr>
                          <w:b/>
                          <w:spacing w:val="-2"/>
                          <w:sz w:val="20"/>
                        </w:rPr>
                        <w:t> </w:t>
                      </w:r>
                      <w:r>
                        <w:rPr>
                          <w:sz w:val="20"/>
                        </w:rPr>
                        <w:t>de</w:t>
                      </w:r>
                      <w:r>
                        <w:rPr>
                          <w:spacing w:val="-3"/>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103996pt;margin-top:717.695984pt;width:441.95pt;height:12.5pt;mso-position-horizontal-relative:page;mso-position-vertical-relative:page;z-index:15737344" type="#_x0000_t202" id="docshape9"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552"/>
                  <w:gridCol w:w="708"/>
                  <w:gridCol w:w="1702"/>
                  <w:gridCol w:w="708"/>
                  <w:gridCol w:w="569"/>
                  <w:gridCol w:w="1602"/>
                </w:tblGrid>
                <w:tr>
                  <w:trPr>
                    <w:trHeight w:val="230" w:hRule="atLeast"/>
                  </w:trPr>
                  <w:tc>
                    <w:tcPr>
                      <w:tcW w:w="989" w:type="dxa"/>
                    </w:tcPr>
                    <w:p>
                      <w:pPr>
                        <w:pStyle w:val="TableParagraph"/>
                        <w:spacing w:line="136" w:lineRule="exact"/>
                        <w:rPr>
                          <w:b/>
                          <w:i/>
                          <w:sz w:val="12"/>
                        </w:rPr>
                      </w:pPr>
                      <w:r>
                        <w:rPr>
                          <w:b/>
                          <w:i/>
                          <w:sz w:val="12"/>
                        </w:rPr>
                        <w:t>Elaborado</w:t>
                      </w:r>
                      <w:r>
                        <w:rPr>
                          <w:b/>
                          <w:i/>
                          <w:spacing w:val="-3"/>
                          <w:sz w:val="12"/>
                        </w:rPr>
                        <w:t> </w:t>
                      </w:r>
                      <w:r>
                        <w:rPr>
                          <w:b/>
                          <w:i/>
                          <w:spacing w:val="-4"/>
                          <w:sz w:val="12"/>
                        </w:rPr>
                        <w:t>por:</w:t>
                      </w:r>
                    </w:p>
                  </w:tc>
                  <w:tc>
                    <w:tcPr>
                      <w:tcW w:w="2552" w:type="dxa"/>
                    </w:tcPr>
                    <w:p>
                      <w:pPr>
                        <w:pStyle w:val="TableParagraph"/>
                        <w:spacing w:line="210" w:lineRule="exact"/>
                        <w:ind w:left="105"/>
                        <w:rPr>
                          <w:b/>
                          <w:sz w:val="20"/>
                        </w:rPr>
                      </w:pPr>
                      <w:r>
                        <w:rPr>
                          <w:b/>
                          <w:sz w:val="20"/>
                        </w:rPr>
                        <w:t>Prof.</w:t>
                      </w:r>
                      <w:r>
                        <w:rPr>
                          <w:b/>
                          <w:spacing w:val="-6"/>
                          <w:sz w:val="20"/>
                        </w:rPr>
                        <w:t> </w:t>
                      </w:r>
                      <w:r>
                        <w:rPr>
                          <w:b/>
                          <w:sz w:val="20"/>
                        </w:rPr>
                        <w:t>Alejandro</w:t>
                      </w:r>
                      <w:r>
                        <w:rPr>
                          <w:b/>
                          <w:spacing w:val="-4"/>
                          <w:sz w:val="20"/>
                        </w:rPr>
                        <w:t> Lara</w:t>
                      </w:r>
                    </w:p>
                  </w:tc>
                  <w:tc>
                    <w:tcPr>
                      <w:tcW w:w="708" w:type="dxa"/>
                    </w:tcPr>
                    <w:p>
                      <w:pPr>
                        <w:pStyle w:val="TableParagraph"/>
                        <w:spacing w:line="136" w:lineRule="exact"/>
                        <w:ind w:left="104"/>
                        <w:rPr>
                          <w:b/>
                          <w:i/>
                          <w:sz w:val="12"/>
                        </w:rPr>
                      </w:pPr>
                      <w:r>
                        <w:rPr>
                          <w:b/>
                          <w:i/>
                          <w:spacing w:val="-2"/>
                          <w:sz w:val="12"/>
                        </w:rPr>
                        <w:t>Fecha:</w:t>
                      </w:r>
                    </w:p>
                  </w:tc>
                  <w:tc>
                    <w:tcPr>
                      <w:tcW w:w="1702" w:type="dxa"/>
                    </w:tcPr>
                    <w:p>
                      <w:pPr>
                        <w:pStyle w:val="TableParagraph"/>
                        <w:spacing w:line="210" w:lineRule="exact"/>
                        <w:ind w:left="364"/>
                        <w:rPr>
                          <w:b/>
                          <w:sz w:val="20"/>
                        </w:rPr>
                      </w:pPr>
                      <w:r>
                        <w:rPr>
                          <w:b/>
                          <w:sz w:val="20"/>
                        </w:rPr>
                        <w:t>Enero</w:t>
                      </w:r>
                      <w:r>
                        <w:rPr>
                          <w:b/>
                          <w:spacing w:val="-6"/>
                          <w:sz w:val="20"/>
                        </w:rPr>
                        <w:t> </w:t>
                      </w:r>
                      <w:r>
                        <w:rPr>
                          <w:b/>
                          <w:spacing w:val="-4"/>
                          <w:sz w:val="20"/>
                        </w:rPr>
                        <w:t>2023</w:t>
                      </w:r>
                    </w:p>
                  </w:tc>
                  <w:tc>
                    <w:tcPr>
                      <w:tcW w:w="708" w:type="dxa"/>
                    </w:tcPr>
                    <w:p>
                      <w:pPr>
                        <w:pStyle w:val="TableParagraph"/>
                        <w:spacing w:line="136" w:lineRule="exact"/>
                        <w:rPr>
                          <w:b/>
                          <w:i/>
                          <w:sz w:val="12"/>
                        </w:rPr>
                      </w:pPr>
                      <w:r>
                        <w:rPr>
                          <w:b/>
                          <w:i/>
                          <w:spacing w:val="-2"/>
                          <w:sz w:val="12"/>
                        </w:rPr>
                        <w:t>Revisión</w:t>
                      </w:r>
                    </w:p>
                  </w:tc>
                  <w:tc>
                    <w:tcPr>
                      <w:tcW w:w="569" w:type="dxa"/>
                    </w:tcPr>
                    <w:p>
                      <w:pPr>
                        <w:pStyle w:val="TableParagraph"/>
                        <w:spacing w:line="210" w:lineRule="exact"/>
                        <w:ind w:left="4"/>
                        <w:jc w:val="center"/>
                        <w:rPr>
                          <w:b/>
                          <w:sz w:val="20"/>
                        </w:rPr>
                      </w:pPr>
                      <w:r>
                        <w:rPr>
                          <w:b/>
                          <w:w w:val="99"/>
                          <w:sz w:val="20"/>
                        </w:rPr>
                        <w:t>0</w:t>
                      </w:r>
                    </w:p>
                  </w:tc>
                  <w:tc>
                    <w:tcPr>
                      <w:tcW w:w="1602" w:type="dxa"/>
                    </w:tcPr>
                    <w:p>
                      <w:pPr>
                        <w:pStyle w:val="TableParagraph"/>
                        <w:spacing w:line="210" w:lineRule="exact"/>
                        <w:ind w:left="205"/>
                        <w:rPr>
                          <w:b/>
                          <w:sz w:val="20"/>
                        </w:rPr>
                      </w:pPr>
                      <w:r>
                        <w:rPr>
                          <w:sz w:val="20"/>
                        </w:rPr>
                        <w:t>Página</w:t>
                      </w:r>
                      <w:r>
                        <w:rPr>
                          <w:spacing w:val="-3"/>
                          <w:sz w:val="20"/>
                        </w:rPr>
                        <w:t> </w:t>
                      </w:r>
                      <w:r>
                        <w:rPr>
                          <w:b/>
                          <w:sz w:val="20"/>
                        </w:rPr>
                        <w:fldChar w:fldCharType="begin"/>
                      </w:r>
                      <w:r>
                        <w:rPr>
                          <w:b/>
                          <w:sz w:val="20"/>
                        </w:rPr>
                        <w:instrText> PAGE </w:instrText>
                      </w:r>
                      <w:r>
                        <w:rPr>
                          <w:b/>
                          <w:sz w:val="20"/>
                        </w:rPr>
                        <w:fldChar w:fldCharType="separate"/>
                      </w:r>
                      <w:r>
                        <w:rPr>
                          <w:b/>
                          <w:sz w:val="20"/>
                        </w:rPr>
                        <w:t>9</w:t>
                      </w:r>
                      <w:r>
                        <w:rPr>
                          <w:b/>
                          <w:sz w:val="20"/>
                        </w:rPr>
                        <w:fldChar w:fldCharType="end"/>
                      </w:r>
                      <w:r>
                        <w:rPr>
                          <w:b/>
                          <w:spacing w:val="-2"/>
                          <w:sz w:val="20"/>
                        </w:rPr>
                        <w:t> </w:t>
                      </w:r>
                      <w:r>
                        <w:rPr>
                          <w:sz w:val="20"/>
                        </w:rPr>
                        <w:t>de</w:t>
                      </w:r>
                      <w:r>
                        <w:rPr>
                          <w:spacing w:val="-3"/>
                          <w:sz w:val="20"/>
                        </w:rPr>
                        <w:t> </w:t>
                      </w:r>
                      <w:r>
                        <w:rPr>
                          <w:b/>
                          <w:spacing w:val="-5"/>
                          <w:sz w:val="20"/>
                        </w:rPr>
                        <w:fldChar w:fldCharType="begin"/>
                      </w:r>
                      <w:r>
                        <w:rPr>
                          <w:b/>
                          <w:spacing w:val="-5"/>
                          <w:sz w:val="20"/>
                        </w:rPr>
                        <w:instrText> NUMPAGES </w:instrText>
                      </w:r>
                      <w:r>
                        <w:rPr>
                          <w:b/>
                          <w:spacing w:val="-5"/>
                          <w:sz w:val="20"/>
                        </w:rPr>
                        <w:fldChar w:fldCharType="separate"/>
                      </w:r>
                      <w:r>
                        <w:rPr>
                          <w:b/>
                          <w:spacing w:val="-5"/>
                          <w:sz w:val="20"/>
                        </w:rPr>
                        <w:t>42</w:t>
                      </w:r>
                      <w:r>
                        <w:rPr>
                          <w:b/>
                          <w:spacing w:val="-5"/>
                          <w:sz w:val="20"/>
                        </w:rPr>
                        <w:fldChar w:fldCharType="end"/>
                      </w:r>
                    </w:p>
                  </w:tc>
                </w:tr>
              </w:tbl>
              <w:p>
                <w:pPr>
                  <w:pStyle w:val="BodyText"/>
                </w:pP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02496">
          <wp:simplePos x="0" y="0"/>
          <wp:positionH relativeFrom="page">
            <wp:posOffset>1080516</wp:posOffset>
          </wp:positionH>
          <wp:positionV relativeFrom="page">
            <wp:posOffset>449580</wp:posOffset>
          </wp:positionV>
          <wp:extent cx="5503304" cy="530351"/>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07104">
          <wp:simplePos x="0" y="0"/>
          <wp:positionH relativeFrom="page">
            <wp:posOffset>1080516</wp:posOffset>
          </wp:positionH>
          <wp:positionV relativeFrom="page">
            <wp:posOffset>449580</wp:posOffset>
          </wp:positionV>
          <wp:extent cx="5503304" cy="530351"/>
          <wp:effectExtent l="0" t="0" r="0" b="0"/>
          <wp:wrapNone/>
          <wp:docPr id="41" name="image1.jpeg"/>
          <wp:cNvGraphicFramePr>
            <a:graphicFrameLocks noChangeAspect="1"/>
          </wp:cNvGraphicFramePr>
          <a:graphic>
            <a:graphicData uri="http://schemas.openxmlformats.org/drawingml/2006/picture">
              <pic:pic>
                <pic:nvPicPr>
                  <pic:cNvPr id="42"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07616">
          <wp:simplePos x="0" y="0"/>
          <wp:positionH relativeFrom="page">
            <wp:posOffset>1080516</wp:posOffset>
          </wp:positionH>
          <wp:positionV relativeFrom="page">
            <wp:posOffset>449580</wp:posOffset>
          </wp:positionV>
          <wp:extent cx="5503304" cy="530351"/>
          <wp:effectExtent l="0" t="0" r="0" b="0"/>
          <wp:wrapNone/>
          <wp:docPr id="45" name="image1.jpeg"/>
          <wp:cNvGraphicFramePr>
            <a:graphicFrameLocks noChangeAspect="1"/>
          </wp:cNvGraphicFramePr>
          <a:graphic>
            <a:graphicData uri="http://schemas.openxmlformats.org/drawingml/2006/picture">
              <pic:pic>
                <pic:nvPicPr>
                  <pic:cNvPr id="46"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08128">
          <wp:simplePos x="0" y="0"/>
          <wp:positionH relativeFrom="page">
            <wp:posOffset>1080516</wp:posOffset>
          </wp:positionH>
          <wp:positionV relativeFrom="page">
            <wp:posOffset>449580</wp:posOffset>
          </wp:positionV>
          <wp:extent cx="5503304" cy="530351"/>
          <wp:effectExtent l="0" t="0" r="0" b="0"/>
          <wp:wrapNone/>
          <wp:docPr id="49" name="image1.jpeg"/>
          <wp:cNvGraphicFramePr>
            <a:graphicFrameLocks noChangeAspect="1"/>
          </wp:cNvGraphicFramePr>
          <a:graphic>
            <a:graphicData uri="http://schemas.openxmlformats.org/drawingml/2006/picture">
              <pic:pic>
                <pic:nvPicPr>
                  <pic:cNvPr id="50"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08640">
          <wp:simplePos x="0" y="0"/>
          <wp:positionH relativeFrom="page">
            <wp:posOffset>1080516</wp:posOffset>
          </wp:positionH>
          <wp:positionV relativeFrom="page">
            <wp:posOffset>449580</wp:posOffset>
          </wp:positionV>
          <wp:extent cx="5503304" cy="530351"/>
          <wp:effectExtent l="0" t="0" r="0" b="0"/>
          <wp:wrapNone/>
          <wp:docPr id="53" name="image1.jpeg"/>
          <wp:cNvGraphicFramePr>
            <a:graphicFrameLocks noChangeAspect="1"/>
          </wp:cNvGraphicFramePr>
          <a:graphic>
            <a:graphicData uri="http://schemas.openxmlformats.org/drawingml/2006/picture">
              <pic:pic>
                <pic:nvPicPr>
                  <pic:cNvPr id="54"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09152">
          <wp:simplePos x="0" y="0"/>
          <wp:positionH relativeFrom="page">
            <wp:posOffset>1080516</wp:posOffset>
          </wp:positionH>
          <wp:positionV relativeFrom="page">
            <wp:posOffset>449580</wp:posOffset>
          </wp:positionV>
          <wp:extent cx="5503304" cy="530351"/>
          <wp:effectExtent l="0" t="0" r="0" b="0"/>
          <wp:wrapNone/>
          <wp:docPr id="57" name="image1.jpeg"/>
          <wp:cNvGraphicFramePr>
            <a:graphicFrameLocks noChangeAspect="1"/>
          </wp:cNvGraphicFramePr>
          <a:graphic>
            <a:graphicData uri="http://schemas.openxmlformats.org/drawingml/2006/picture">
              <pic:pic>
                <pic:nvPicPr>
                  <pic:cNvPr id="58"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09664">
          <wp:simplePos x="0" y="0"/>
          <wp:positionH relativeFrom="page">
            <wp:posOffset>1080516</wp:posOffset>
          </wp:positionH>
          <wp:positionV relativeFrom="page">
            <wp:posOffset>449580</wp:posOffset>
          </wp:positionV>
          <wp:extent cx="5503304" cy="530351"/>
          <wp:effectExtent l="0" t="0" r="0" b="0"/>
          <wp:wrapNone/>
          <wp:docPr id="61" name="image1.jpeg"/>
          <wp:cNvGraphicFramePr>
            <a:graphicFrameLocks noChangeAspect="1"/>
          </wp:cNvGraphicFramePr>
          <a:graphic>
            <a:graphicData uri="http://schemas.openxmlformats.org/drawingml/2006/picture">
              <pic:pic>
                <pic:nvPicPr>
                  <pic:cNvPr id="62"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0176">
          <wp:simplePos x="0" y="0"/>
          <wp:positionH relativeFrom="page">
            <wp:posOffset>1080516</wp:posOffset>
          </wp:positionH>
          <wp:positionV relativeFrom="page">
            <wp:posOffset>449580</wp:posOffset>
          </wp:positionV>
          <wp:extent cx="5503304" cy="530351"/>
          <wp:effectExtent l="0" t="0" r="0" b="0"/>
          <wp:wrapNone/>
          <wp:docPr id="65" name="image1.jpeg"/>
          <wp:cNvGraphicFramePr>
            <a:graphicFrameLocks noChangeAspect="1"/>
          </wp:cNvGraphicFramePr>
          <a:graphic>
            <a:graphicData uri="http://schemas.openxmlformats.org/drawingml/2006/picture">
              <pic:pic>
                <pic:nvPicPr>
                  <pic:cNvPr id="66"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0688">
          <wp:simplePos x="0" y="0"/>
          <wp:positionH relativeFrom="page">
            <wp:posOffset>1080516</wp:posOffset>
          </wp:positionH>
          <wp:positionV relativeFrom="page">
            <wp:posOffset>449580</wp:posOffset>
          </wp:positionV>
          <wp:extent cx="5503304" cy="530351"/>
          <wp:effectExtent l="0" t="0" r="0" b="0"/>
          <wp:wrapNone/>
          <wp:docPr id="73" name="image1.jpeg"/>
          <wp:cNvGraphicFramePr>
            <a:graphicFrameLocks noChangeAspect="1"/>
          </wp:cNvGraphicFramePr>
          <a:graphic>
            <a:graphicData uri="http://schemas.openxmlformats.org/drawingml/2006/picture">
              <pic:pic>
                <pic:nvPicPr>
                  <pic:cNvPr id="74"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1200">
          <wp:simplePos x="0" y="0"/>
          <wp:positionH relativeFrom="page">
            <wp:posOffset>1080516</wp:posOffset>
          </wp:positionH>
          <wp:positionV relativeFrom="page">
            <wp:posOffset>449580</wp:posOffset>
          </wp:positionV>
          <wp:extent cx="5503304" cy="530351"/>
          <wp:effectExtent l="0" t="0" r="0" b="0"/>
          <wp:wrapNone/>
          <wp:docPr id="89" name="image1.jpeg"/>
          <wp:cNvGraphicFramePr>
            <a:graphicFrameLocks noChangeAspect="1"/>
          </wp:cNvGraphicFramePr>
          <a:graphic>
            <a:graphicData uri="http://schemas.openxmlformats.org/drawingml/2006/picture">
              <pic:pic>
                <pic:nvPicPr>
                  <pic:cNvPr id="90"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1712">
          <wp:simplePos x="0" y="0"/>
          <wp:positionH relativeFrom="page">
            <wp:posOffset>1080516</wp:posOffset>
          </wp:positionH>
          <wp:positionV relativeFrom="page">
            <wp:posOffset>449580</wp:posOffset>
          </wp:positionV>
          <wp:extent cx="5503304" cy="530351"/>
          <wp:effectExtent l="0" t="0" r="0" b="0"/>
          <wp:wrapNone/>
          <wp:docPr id="109" name="image1.jpeg"/>
          <wp:cNvGraphicFramePr>
            <a:graphicFrameLocks noChangeAspect="1"/>
          </wp:cNvGraphicFramePr>
          <a:graphic>
            <a:graphicData uri="http://schemas.openxmlformats.org/drawingml/2006/picture">
              <pic:pic>
                <pic:nvPicPr>
                  <pic:cNvPr id="110"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03008">
          <wp:simplePos x="0" y="0"/>
          <wp:positionH relativeFrom="page">
            <wp:posOffset>1080516</wp:posOffset>
          </wp:positionH>
          <wp:positionV relativeFrom="page">
            <wp:posOffset>449580</wp:posOffset>
          </wp:positionV>
          <wp:extent cx="5503304" cy="530351"/>
          <wp:effectExtent l="0" t="0" r="0" b="0"/>
          <wp:wrapNone/>
          <wp:docPr id="5" name="image1.jpeg"/>
          <wp:cNvGraphicFramePr>
            <a:graphicFrameLocks noChangeAspect="1"/>
          </wp:cNvGraphicFramePr>
          <a:graphic>
            <a:graphicData uri="http://schemas.openxmlformats.org/drawingml/2006/picture">
              <pic:pic>
                <pic:nvPicPr>
                  <pic:cNvPr id="6"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2224">
          <wp:simplePos x="0" y="0"/>
          <wp:positionH relativeFrom="page">
            <wp:posOffset>1080516</wp:posOffset>
          </wp:positionH>
          <wp:positionV relativeFrom="page">
            <wp:posOffset>449580</wp:posOffset>
          </wp:positionV>
          <wp:extent cx="5503304" cy="530351"/>
          <wp:effectExtent l="0" t="0" r="0" b="0"/>
          <wp:wrapNone/>
          <wp:docPr id="125" name="image1.jpeg"/>
          <wp:cNvGraphicFramePr>
            <a:graphicFrameLocks noChangeAspect="1"/>
          </wp:cNvGraphicFramePr>
          <a:graphic>
            <a:graphicData uri="http://schemas.openxmlformats.org/drawingml/2006/picture">
              <pic:pic>
                <pic:nvPicPr>
                  <pic:cNvPr id="126"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2736">
          <wp:simplePos x="0" y="0"/>
          <wp:positionH relativeFrom="page">
            <wp:posOffset>1080516</wp:posOffset>
          </wp:positionH>
          <wp:positionV relativeFrom="page">
            <wp:posOffset>449580</wp:posOffset>
          </wp:positionV>
          <wp:extent cx="5503304" cy="530351"/>
          <wp:effectExtent l="0" t="0" r="0" b="0"/>
          <wp:wrapNone/>
          <wp:docPr id="129" name="image1.jpeg"/>
          <wp:cNvGraphicFramePr>
            <a:graphicFrameLocks noChangeAspect="1"/>
          </wp:cNvGraphicFramePr>
          <a:graphic>
            <a:graphicData uri="http://schemas.openxmlformats.org/drawingml/2006/picture">
              <pic:pic>
                <pic:nvPicPr>
                  <pic:cNvPr id="130"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3248">
          <wp:simplePos x="0" y="0"/>
          <wp:positionH relativeFrom="page">
            <wp:posOffset>1080516</wp:posOffset>
          </wp:positionH>
          <wp:positionV relativeFrom="page">
            <wp:posOffset>449580</wp:posOffset>
          </wp:positionV>
          <wp:extent cx="5503304" cy="530351"/>
          <wp:effectExtent l="0" t="0" r="0" b="0"/>
          <wp:wrapNone/>
          <wp:docPr id="133" name="image1.jpeg"/>
          <wp:cNvGraphicFramePr>
            <a:graphicFrameLocks noChangeAspect="1"/>
          </wp:cNvGraphicFramePr>
          <a:graphic>
            <a:graphicData uri="http://schemas.openxmlformats.org/drawingml/2006/picture">
              <pic:pic>
                <pic:nvPicPr>
                  <pic:cNvPr id="134"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3760">
          <wp:simplePos x="0" y="0"/>
          <wp:positionH relativeFrom="page">
            <wp:posOffset>1080516</wp:posOffset>
          </wp:positionH>
          <wp:positionV relativeFrom="page">
            <wp:posOffset>449580</wp:posOffset>
          </wp:positionV>
          <wp:extent cx="5503304" cy="530351"/>
          <wp:effectExtent l="0" t="0" r="0" b="0"/>
          <wp:wrapNone/>
          <wp:docPr id="137" name="image1.jpeg"/>
          <wp:cNvGraphicFramePr>
            <a:graphicFrameLocks noChangeAspect="1"/>
          </wp:cNvGraphicFramePr>
          <a:graphic>
            <a:graphicData uri="http://schemas.openxmlformats.org/drawingml/2006/picture">
              <pic:pic>
                <pic:nvPicPr>
                  <pic:cNvPr id="138"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4272">
          <wp:simplePos x="0" y="0"/>
          <wp:positionH relativeFrom="page">
            <wp:posOffset>1080516</wp:posOffset>
          </wp:positionH>
          <wp:positionV relativeFrom="page">
            <wp:posOffset>449580</wp:posOffset>
          </wp:positionV>
          <wp:extent cx="5503304" cy="530351"/>
          <wp:effectExtent l="0" t="0" r="0" b="0"/>
          <wp:wrapNone/>
          <wp:docPr id="141" name="image1.jpeg"/>
          <wp:cNvGraphicFramePr>
            <a:graphicFrameLocks noChangeAspect="1"/>
          </wp:cNvGraphicFramePr>
          <a:graphic>
            <a:graphicData uri="http://schemas.openxmlformats.org/drawingml/2006/picture">
              <pic:pic>
                <pic:nvPicPr>
                  <pic:cNvPr id="142"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4784">
          <wp:simplePos x="0" y="0"/>
          <wp:positionH relativeFrom="page">
            <wp:posOffset>1080516</wp:posOffset>
          </wp:positionH>
          <wp:positionV relativeFrom="page">
            <wp:posOffset>449580</wp:posOffset>
          </wp:positionV>
          <wp:extent cx="5503304" cy="530351"/>
          <wp:effectExtent l="0" t="0" r="0" b="0"/>
          <wp:wrapNone/>
          <wp:docPr id="145" name="image1.jpeg"/>
          <wp:cNvGraphicFramePr>
            <a:graphicFrameLocks noChangeAspect="1"/>
          </wp:cNvGraphicFramePr>
          <a:graphic>
            <a:graphicData uri="http://schemas.openxmlformats.org/drawingml/2006/picture">
              <pic:pic>
                <pic:nvPicPr>
                  <pic:cNvPr id="146"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5296">
          <wp:simplePos x="0" y="0"/>
          <wp:positionH relativeFrom="page">
            <wp:posOffset>1080516</wp:posOffset>
          </wp:positionH>
          <wp:positionV relativeFrom="page">
            <wp:posOffset>449580</wp:posOffset>
          </wp:positionV>
          <wp:extent cx="5503304" cy="530351"/>
          <wp:effectExtent l="0" t="0" r="0" b="0"/>
          <wp:wrapNone/>
          <wp:docPr id="149" name="image1.jpeg"/>
          <wp:cNvGraphicFramePr>
            <a:graphicFrameLocks noChangeAspect="1"/>
          </wp:cNvGraphicFramePr>
          <a:graphic>
            <a:graphicData uri="http://schemas.openxmlformats.org/drawingml/2006/picture">
              <pic:pic>
                <pic:nvPicPr>
                  <pic:cNvPr id="150"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5808">
          <wp:simplePos x="0" y="0"/>
          <wp:positionH relativeFrom="page">
            <wp:posOffset>1080516</wp:posOffset>
          </wp:positionH>
          <wp:positionV relativeFrom="page">
            <wp:posOffset>449580</wp:posOffset>
          </wp:positionV>
          <wp:extent cx="5503304" cy="530351"/>
          <wp:effectExtent l="0" t="0" r="0" b="0"/>
          <wp:wrapNone/>
          <wp:docPr id="153" name="image1.jpeg"/>
          <wp:cNvGraphicFramePr>
            <a:graphicFrameLocks noChangeAspect="1"/>
          </wp:cNvGraphicFramePr>
          <a:graphic>
            <a:graphicData uri="http://schemas.openxmlformats.org/drawingml/2006/picture">
              <pic:pic>
                <pic:nvPicPr>
                  <pic:cNvPr id="154"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6320">
          <wp:simplePos x="0" y="0"/>
          <wp:positionH relativeFrom="page">
            <wp:posOffset>1080516</wp:posOffset>
          </wp:positionH>
          <wp:positionV relativeFrom="page">
            <wp:posOffset>449580</wp:posOffset>
          </wp:positionV>
          <wp:extent cx="5503304" cy="530351"/>
          <wp:effectExtent l="0" t="0" r="0" b="0"/>
          <wp:wrapNone/>
          <wp:docPr id="157" name="image1.jpeg"/>
          <wp:cNvGraphicFramePr>
            <a:graphicFrameLocks noChangeAspect="1"/>
          </wp:cNvGraphicFramePr>
          <a:graphic>
            <a:graphicData uri="http://schemas.openxmlformats.org/drawingml/2006/picture">
              <pic:pic>
                <pic:nvPicPr>
                  <pic:cNvPr id="158"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6832">
          <wp:simplePos x="0" y="0"/>
          <wp:positionH relativeFrom="page">
            <wp:posOffset>1080516</wp:posOffset>
          </wp:positionH>
          <wp:positionV relativeFrom="page">
            <wp:posOffset>449580</wp:posOffset>
          </wp:positionV>
          <wp:extent cx="5503304" cy="530351"/>
          <wp:effectExtent l="0" t="0" r="0" b="0"/>
          <wp:wrapNone/>
          <wp:docPr id="161" name="image1.jpeg"/>
          <wp:cNvGraphicFramePr>
            <a:graphicFrameLocks noChangeAspect="1"/>
          </wp:cNvGraphicFramePr>
          <a:graphic>
            <a:graphicData uri="http://schemas.openxmlformats.org/drawingml/2006/picture">
              <pic:pic>
                <pic:nvPicPr>
                  <pic:cNvPr id="162"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03520">
          <wp:simplePos x="0" y="0"/>
          <wp:positionH relativeFrom="page">
            <wp:posOffset>1080516</wp:posOffset>
          </wp:positionH>
          <wp:positionV relativeFrom="page">
            <wp:posOffset>449580</wp:posOffset>
          </wp:positionV>
          <wp:extent cx="5503304" cy="530351"/>
          <wp:effectExtent l="0" t="0" r="0" b="0"/>
          <wp:wrapNone/>
          <wp:docPr id="9" name="image1.jpeg"/>
          <wp:cNvGraphicFramePr>
            <a:graphicFrameLocks noChangeAspect="1"/>
          </wp:cNvGraphicFramePr>
          <a:graphic>
            <a:graphicData uri="http://schemas.openxmlformats.org/drawingml/2006/picture">
              <pic:pic>
                <pic:nvPicPr>
                  <pic:cNvPr id="10"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7344">
          <wp:simplePos x="0" y="0"/>
          <wp:positionH relativeFrom="page">
            <wp:posOffset>1080516</wp:posOffset>
          </wp:positionH>
          <wp:positionV relativeFrom="page">
            <wp:posOffset>449580</wp:posOffset>
          </wp:positionV>
          <wp:extent cx="5503304" cy="530351"/>
          <wp:effectExtent l="0" t="0" r="0" b="0"/>
          <wp:wrapNone/>
          <wp:docPr id="165" name="image1.jpeg"/>
          <wp:cNvGraphicFramePr>
            <a:graphicFrameLocks noChangeAspect="1"/>
          </wp:cNvGraphicFramePr>
          <a:graphic>
            <a:graphicData uri="http://schemas.openxmlformats.org/drawingml/2006/picture">
              <pic:pic>
                <pic:nvPicPr>
                  <pic:cNvPr id="166"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7856">
          <wp:simplePos x="0" y="0"/>
          <wp:positionH relativeFrom="page">
            <wp:posOffset>1080516</wp:posOffset>
          </wp:positionH>
          <wp:positionV relativeFrom="page">
            <wp:posOffset>449580</wp:posOffset>
          </wp:positionV>
          <wp:extent cx="5503304" cy="530351"/>
          <wp:effectExtent l="0" t="0" r="0" b="0"/>
          <wp:wrapNone/>
          <wp:docPr id="169" name="image1.jpeg"/>
          <wp:cNvGraphicFramePr>
            <a:graphicFrameLocks noChangeAspect="1"/>
          </wp:cNvGraphicFramePr>
          <a:graphic>
            <a:graphicData uri="http://schemas.openxmlformats.org/drawingml/2006/picture">
              <pic:pic>
                <pic:nvPicPr>
                  <pic:cNvPr id="170"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8368">
          <wp:simplePos x="0" y="0"/>
          <wp:positionH relativeFrom="page">
            <wp:posOffset>1080516</wp:posOffset>
          </wp:positionH>
          <wp:positionV relativeFrom="page">
            <wp:posOffset>449580</wp:posOffset>
          </wp:positionV>
          <wp:extent cx="5503304" cy="530351"/>
          <wp:effectExtent l="0" t="0" r="0" b="0"/>
          <wp:wrapNone/>
          <wp:docPr id="173" name="image1.jpeg"/>
          <wp:cNvGraphicFramePr>
            <a:graphicFrameLocks noChangeAspect="1"/>
          </wp:cNvGraphicFramePr>
          <a:graphic>
            <a:graphicData uri="http://schemas.openxmlformats.org/drawingml/2006/picture">
              <pic:pic>
                <pic:nvPicPr>
                  <pic:cNvPr id="174"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8880">
          <wp:simplePos x="0" y="0"/>
          <wp:positionH relativeFrom="page">
            <wp:posOffset>1080516</wp:posOffset>
          </wp:positionH>
          <wp:positionV relativeFrom="page">
            <wp:posOffset>449580</wp:posOffset>
          </wp:positionV>
          <wp:extent cx="5503304" cy="530351"/>
          <wp:effectExtent l="0" t="0" r="0" b="0"/>
          <wp:wrapNone/>
          <wp:docPr id="177" name="image1.jpeg"/>
          <wp:cNvGraphicFramePr>
            <a:graphicFrameLocks noChangeAspect="1"/>
          </wp:cNvGraphicFramePr>
          <a:graphic>
            <a:graphicData uri="http://schemas.openxmlformats.org/drawingml/2006/picture">
              <pic:pic>
                <pic:nvPicPr>
                  <pic:cNvPr id="178"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9392">
          <wp:simplePos x="0" y="0"/>
          <wp:positionH relativeFrom="page">
            <wp:posOffset>1080516</wp:posOffset>
          </wp:positionH>
          <wp:positionV relativeFrom="page">
            <wp:posOffset>449580</wp:posOffset>
          </wp:positionV>
          <wp:extent cx="5503304" cy="530351"/>
          <wp:effectExtent l="0" t="0" r="0" b="0"/>
          <wp:wrapNone/>
          <wp:docPr id="183" name="image1.jpeg"/>
          <wp:cNvGraphicFramePr>
            <a:graphicFrameLocks noChangeAspect="1"/>
          </wp:cNvGraphicFramePr>
          <a:graphic>
            <a:graphicData uri="http://schemas.openxmlformats.org/drawingml/2006/picture">
              <pic:pic>
                <pic:nvPicPr>
                  <pic:cNvPr id="184"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19904">
          <wp:simplePos x="0" y="0"/>
          <wp:positionH relativeFrom="page">
            <wp:posOffset>1080516</wp:posOffset>
          </wp:positionH>
          <wp:positionV relativeFrom="page">
            <wp:posOffset>449580</wp:posOffset>
          </wp:positionV>
          <wp:extent cx="5503304" cy="530351"/>
          <wp:effectExtent l="0" t="0" r="0" b="0"/>
          <wp:wrapNone/>
          <wp:docPr id="187" name="image1.jpeg"/>
          <wp:cNvGraphicFramePr>
            <a:graphicFrameLocks noChangeAspect="1"/>
          </wp:cNvGraphicFramePr>
          <a:graphic>
            <a:graphicData uri="http://schemas.openxmlformats.org/drawingml/2006/picture">
              <pic:pic>
                <pic:nvPicPr>
                  <pic:cNvPr id="188"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20416">
          <wp:simplePos x="0" y="0"/>
          <wp:positionH relativeFrom="page">
            <wp:posOffset>1080516</wp:posOffset>
          </wp:positionH>
          <wp:positionV relativeFrom="page">
            <wp:posOffset>449580</wp:posOffset>
          </wp:positionV>
          <wp:extent cx="5503304" cy="530351"/>
          <wp:effectExtent l="0" t="0" r="0" b="0"/>
          <wp:wrapNone/>
          <wp:docPr id="191" name="image1.jpeg"/>
          <wp:cNvGraphicFramePr>
            <a:graphicFrameLocks noChangeAspect="1"/>
          </wp:cNvGraphicFramePr>
          <a:graphic>
            <a:graphicData uri="http://schemas.openxmlformats.org/drawingml/2006/picture">
              <pic:pic>
                <pic:nvPicPr>
                  <pic:cNvPr id="192"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20928">
          <wp:simplePos x="0" y="0"/>
          <wp:positionH relativeFrom="page">
            <wp:posOffset>1080516</wp:posOffset>
          </wp:positionH>
          <wp:positionV relativeFrom="page">
            <wp:posOffset>449580</wp:posOffset>
          </wp:positionV>
          <wp:extent cx="5503304" cy="530351"/>
          <wp:effectExtent l="0" t="0" r="0" b="0"/>
          <wp:wrapNone/>
          <wp:docPr id="197" name="image1.jpeg"/>
          <wp:cNvGraphicFramePr>
            <a:graphicFrameLocks noChangeAspect="1"/>
          </wp:cNvGraphicFramePr>
          <a:graphic>
            <a:graphicData uri="http://schemas.openxmlformats.org/drawingml/2006/picture">
              <pic:pic>
                <pic:nvPicPr>
                  <pic:cNvPr id="198"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21440">
          <wp:simplePos x="0" y="0"/>
          <wp:positionH relativeFrom="page">
            <wp:posOffset>1080516</wp:posOffset>
          </wp:positionH>
          <wp:positionV relativeFrom="page">
            <wp:posOffset>449580</wp:posOffset>
          </wp:positionV>
          <wp:extent cx="5503304" cy="530351"/>
          <wp:effectExtent l="0" t="0" r="0" b="0"/>
          <wp:wrapNone/>
          <wp:docPr id="203" name="image1.jpeg"/>
          <wp:cNvGraphicFramePr>
            <a:graphicFrameLocks noChangeAspect="1"/>
          </wp:cNvGraphicFramePr>
          <a:graphic>
            <a:graphicData uri="http://schemas.openxmlformats.org/drawingml/2006/picture">
              <pic:pic>
                <pic:nvPicPr>
                  <pic:cNvPr id="204"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21952">
          <wp:simplePos x="0" y="0"/>
          <wp:positionH relativeFrom="page">
            <wp:posOffset>1080516</wp:posOffset>
          </wp:positionH>
          <wp:positionV relativeFrom="page">
            <wp:posOffset>449580</wp:posOffset>
          </wp:positionV>
          <wp:extent cx="5503304" cy="530351"/>
          <wp:effectExtent l="0" t="0" r="0" b="0"/>
          <wp:wrapNone/>
          <wp:docPr id="207" name="image1.jpeg"/>
          <wp:cNvGraphicFramePr>
            <a:graphicFrameLocks noChangeAspect="1"/>
          </wp:cNvGraphicFramePr>
          <a:graphic>
            <a:graphicData uri="http://schemas.openxmlformats.org/drawingml/2006/picture">
              <pic:pic>
                <pic:nvPicPr>
                  <pic:cNvPr id="208"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04032">
          <wp:simplePos x="0" y="0"/>
          <wp:positionH relativeFrom="page">
            <wp:posOffset>1080516</wp:posOffset>
          </wp:positionH>
          <wp:positionV relativeFrom="page">
            <wp:posOffset>449580</wp:posOffset>
          </wp:positionV>
          <wp:extent cx="5503304" cy="530351"/>
          <wp:effectExtent l="0" t="0" r="0" b="0"/>
          <wp:wrapNone/>
          <wp:docPr id="13" name="image1.jpeg"/>
          <wp:cNvGraphicFramePr>
            <a:graphicFrameLocks noChangeAspect="1"/>
          </wp:cNvGraphicFramePr>
          <a:graphic>
            <a:graphicData uri="http://schemas.openxmlformats.org/drawingml/2006/picture">
              <pic:pic>
                <pic:nvPicPr>
                  <pic:cNvPr id="14"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22464">
          <wp:simplePos x="0" y="0"/>
          <wp:positionH relativeFrom="page">
            <wp:posOffset>1080516</wp:posOffset>
          </wp:positionH>
          <wp:positionV relativeFrom="page">
            <wp:posOffset>449580</wp:posOffset>
          </wp:positionV>
          <wp:extent cx="5503304" cy="530351"/>
          <wp:effectExtent l="0" t="0" r="0" b="0"/>
          <wp:wrapNone/>
          <wp:docPr id="213" name="image1.jpeg"/>
          <wp:cNvGraphicFramePr>
            <a:graphicFrameLocks noChangeAspect="1"/>
          </wp:cNvGraphicFramePr>
          <a:graphic>
            <a:graphicData uri="http://schemas.openxmlformats.org/drawingml/2006/picture">
              <pic:pic>
                <pic:nvPicPr>
                  <pic:cNvPr id="214"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22976">
          <wp:simplePos x="0" y="0"/>
          <wp:positionH relativeFrom="page">
            <wp:posOffset>1080516</wp:posOffset>
          </wp:positionH>
          <wp:positionV relativeFrom="page">
            <wp:posOffset>449580</wp:posOffset>
          </wp:positionV>
          <wp:extent cx="5503304" cy="530351"/>
          <wp:effectExtent l="0" t="0" r="0" b="0"/>
          <wp:wrapNone/>
          <wp:docPr id="217" name="image1.jpeg"/>
          <wp:cNvGraphicFramePr>
            <a:graphicFrameLocks noChangeAspect="1"/>
          </wp:cNvGraphicFramePr>
          <a:graphic>
            <a:graphicData uri="http://schemas.openxmlformats.org/drawingml/2006/picture">
              <pic:pic>
                <pic:nvPicPr>
                  <pic:cNvPr id="218"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04544">
          <wp:simplePos x="0" y="0"/>
          <wp:positionH relativeFrom="page">
            <wp:posOffset>1080516</wp:posOffset>
          </wp:positionH>
          <wp:positionV relativeFrom="page">
            <wp:posOffset>449580</wp:posOffset>
          </wp:positionV>
          <wp:extent cx="5503304" cy="530351"/>
          <wp:effectExtent l="0" t="0" r="0" b="0"/>
          <wp:wrapNone/>
          <wp:docPr id="17" name="image1.jpeg"/>
          <wp:cNvGraphicFramePr>
            <a:graphicFrameLocks noChangeAspect="1"/>
          </wp:cNvGraphicFramePr>
          <a:graphic>
            <a:graphicData uri="http://schemas.openxmlformats.org/drawingml/2006/picture">
              <pic:pic>
                <pic:nvPicPr>
                  <pic:cNvPr id="18"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05056">
          <wp:simplePos x="0" y="0"/>
          <wp:positionH relativeFrom="page">
            <wp:posOffset>1080516</wp:posOffset>
          </wp:positionH>
          <wp:positionV relativeFrom="page">
            <wp:posOffset>449580</wp:posOffset>
          </wp:positionV>
          <wp:extent cx="5503304" cy="530351"/>
          <wp:effectExtent l="0" t="0" r="0" b="0"/>
          <wp:wrapNone/>
          <wp:docPr id="21" name="image1.jpeg"/>
          <wp:cNvGraphicFramePr>
            <a:graphicFrameLocks noChangeAspect="1"/>
          </wp:cNvGraphicFramePr>
          <a:graphic>
            <a:graphicData uri="http://schemas.openxmlformats.org/drawingml/2006/picture">
              <pic:pic>
                <pic:nvPicPr>
                  <pic:cNvPr id="22"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05568">
          <wp:simplePos x="0" y="0"/>
          <wp:positionH relativeFrom="page">
            <wp:posOffset>1080516</wp:posOffset>
          </wp:positionH>
          <wp:positionV relativeFrom="page">
            <wp:posOffset>449580</wp:posOffset>
          </wp:positionV>
          <wp:extent cx="5503304" cy="530351"/>
          <wp:effectExtent l="0" t="0" r="0" b="0"/>
          <wp:wrapNone/>
          <wp:docPr id="27" name="image1.jpeg"/>
          <wp:cNvGraphicFramePr>
            <a:graphicFrameLocks noChangeAspect="1"/>
          </wp:cNvGraphicFramePr>
          <a:graphic>
            <a:graphicData uri="http://schemas.openxmlformats.org/drawingml/2006/picture">
              <pic:pic>
                <pic:nvPicPr>
                  <pic:cNvPr id="28"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06080">
          <wp:simplePos x="0" y="0"/>
          <wp:positionH relativeFrom="page">
            <wp:posOffset>1080516</wp:posOffset>
          </wp:positionH>
          <wp:positionV relativeFrom="page">
            <wp:posOffset>449580</wp:posOffset>
          </wp:positionV>
          <wp:extent cx="5503304" cy="530351"/>
          <wp:effectExtent l="0" t="0" r="0" b="0"/>
          <wp:wrapNone/>
          <wp:docPr id="31" name="image1.jpeg"/>
          <wp:cNvGraphicFramePr>
            <a:graphicFrameLocks noChangeAspect="1"/>
          </wp:cNvGraphicFramePr>
          <a:graphic>
            <a:graphicData uri="http://schemas.openxmlformats.org/drawingml/2006/picture">
              <pic:pic>
                <pic:nvPicPr>
                  <pic:cNvPr id="32"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806592">
          <wp:simplePos x="0" y="0"/>
          <wp:positionH relativeFrom="page">
            <wp:posOffset>1080516</wp:posOffset>
          </wp:positionH>
          <wp:positionV relativeFrom="page">
            <wp:posOffset>449580</wp:posOffset>
          </wp:positionV>
          <wp:extent cx="5503304" cy="530351"/>
          <wp:effectExtent l="0" t="0" r="0" b="0"/>
          <wp:wrapNone/>
          <wp:docPr id="37" name="image1.jpeg"/>
          <wp:cNvGraphicFramePr>
            <a:graphicFrameLocks noChangeAspect="1"/>
          </wp:cNvGraphicFramePr>
          <a:graphic>
            <a:graphicData uri="http://schemas.openxmlformats.org/drawingml/2006/picture">
              <pic:pic>
                <pic:nvPicPr>
                  <pic:cNvPr id="38" name="image1.jpeg"/>
                  <pic:cNvPicPr/>
                </pic:nvPicPr>
                <pic:blipFill>
                  <a:blip r:embed="rId1" cstate="print"/>
                  <a:stretch>
                    <a:fillRect/>
                  </a:stretch>
                </pic:blipFill>
                <pic:spPr>
                  <a:xfrm>
                    <a:off x="0" y="0"/>
                    <a:ext cx="5503304" cy="530351"/>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8">
    <w:multiLevelType w:val="hybridMultilevel"/>
    <w:lvl w:ilvl="0">
      <w:start w:val="1"/>
      <w:numFmt w:val="decimal"/>
      <w:lvlText w:val="%1."/>
      <w:lvlJc w:val="left"/>
      <w:pPr>
        <w:ind w:left="827" w:hanging="360"/>
        <w:jc w:val="left"/>
      </w:pPr>
      <w:rPr>
        <w:rFonts w:hint="default" w:ascii="Times New Roman" w:hAnsi="Times New Roman" w:eastAsia="Times New Roman" w:cs="Times New Roman"/>
        <w:b w:val="0"/>
        <w:bCs w:val="0"/>
        <w:i w:val="0"/>
        <w:iCs w:val="0"/>
        <w:w w:val="100"/>
        <w:sz w:val="22"/>
        <w:szCs w:val="22"/>
        <w:lang w:val="es-ES" w:eastAsia="en-US" w:bidi="ar-SA"/>
      </w:rPr>
    </w:lvl>
    <w:lvl w:ilvl="1">
      <w:start w:val="0"/>
      <w:numFmt w:val="bullet"/>
      <w:lvlText w:val="•"/>
      <w:lvlJc w:val="left"/>
      <w:pPr>
        <w:ind w:left="1336" w:hanging="360"/>
      </w:pPr>
      <w:rPr>
        <w:rFonts w:hint="default"/>
        <w:lang w:val="es-ES" w:eastAsia="en-US" w:bidi="ar-SA"/>
      </w:rPr>
    </w:lvl>
    <w:lvl w:ilvl="2">
      <w:start w:val="0"/>
      <w:numFmt w:val="bullet"/>
      <w:lvlText w:val="•"/>
      <w:lvlJc w:val="left"/>
      <w:pPr>
        <w:ind w:left="1853" w:hanging="360"/>
      </w:pPr>
      <w:rPr>
        <w:rFonts w:hint="default"/>
        <w:lang w:val="es-ES" w:eastAsia="en-US" w:bidi="ar-SA"/>
      </w:rPr>
    </w:lvl>
    <w:lvl w:ilvl="3">
      <w:start w:val="0"/>
      <w:numFmt w:val="bullet"/>
      <w:lvlText w:val="•"/>
      <w:lvlJc w:val="left"/>
      <w:pPr>
        <w:ind w:left="2370" w:hanging="360"/>
      </w:pPr>
      <w:rPr>
        <w:rFonts w:hint="default"/>
        <w:lang w:val="es-ES" w:eastAsia="en-US" w:bidi="ar-SA"/>
      </w:rPr>
    </w:lvl>
    <w:lvl w:ilvl="4">
      <w:start w:val="0"/>
      <w:numFmt w:val="bullet"/>
      <w:lvlText w:val="•"/>
      <w:lvlJc w:val="left"/>
      <w:pPr>
        <w:ind w:left="2887" w:hanging="360"/>
      </w:pPr>
      <w:rPr>
        <w:rFonts w:hint="default"/>
        <w:lang w:val="es-ES" w:eastAsia="en-US" w:bidi="ar-SA"/>
      </w:rPr>
    </w:lvl>
    <w:lvl w:ilvl="5">
      <w:start w:val="0"/>
      <w:numFmt w:val="bullet"/>
      <w:lvlText w:val="•"/>
      <w:lvlJc w:val="left"/>
      <w:pPr>
        <w:ind w:left="3404" w:hanging="360"/>
      </w:pPr>
      <w:rPr>
        <w:rFonts w:hint="default"/>
        <w:lang w:val="es-ES" w:eastAsia="en-US" w:bidi="ar-SA"/>
      </w:rPr>
    </w:lvl>
    <w:lvl w:ilvl="6">
      <w:start w:val="0"/>
      <w:numFmt w:val="bullet"/>
      <w:lvlText w:val="•"/>
      <w:lvlJc w:val="left"/>
      <w:pPr>
        <w:ind w:left="3920" w:hanging="360"/>
      </w:pPr>
      <w:rPr>
        <w:rFonts w:hint="default"/>
        <w:lang w:val="es-ES" w:eastAsia="en-US" w:bidi="ar-SA"/>
      </w:rPr>
    </w:lvl>
    <w:lvl w:ilvl="7">
      <w:start w:val="0"/>
      <w:numFmt w:val="bullet"/>
      <w:lvlText w:val="•"/>
      <w:lvlJc w:val="left"/>
      <w:pPr>
        <w:ind w:left="4437" w:hanging="360"/>
      </w:pPr>
      <w:rPr>
        <w:rFonts w:hint="default"/>
        <w:lang w:val="es-ES" w:eastAsia="en-US" w:bidi="ar-SA"/>
      </w:rPr>
    </w:lvl>
    <w:lvl w:ilvl="8">
      <w:start w:val="0"/>
      <w:numFmt w:val="bullet"/>
      <w:lvlText w:val="•"/>
      <w:lvlJc w:val="left"/>
      <w:pPr>
        <w:ind w:left="4954" w:hanging="360"/>
      </w:pPr>
      <w:rPr>
        <w:rFonts w:hint="default"/>
        <w:lang w:val="es-ES" w:eastAsia="en-US" w:bidi="ar-SA"/>
      </w:rPr>
    </w:lvl>
  </w:abstractNum>
  <w:abstractNum w:abstractNumId="37">
    <w:multiLevelType w:val="hybridMultilevel"/>
    <w:lvl w:ilvl="0">
      <w:start w:val="1"/>
      <w:numFmt w:val="decimal"/>
      <w:lvlText w:val="(%1)"/>
      <w:lvlJc w:val="left"/>
      <w:pPr>
        <w:ind w:left="102" w:hanging="314"/>
        <w:jc w:val="left"/>
      </w:pPr>
      <w:rPr>
        <w:rFonts w:hint="default" w:ascii="Times New Roman" w:hAnsi="Times New Roman" w:eastAsia="Times New Roman" w:cs="Times New Roman"/>
        <w:b w:val="0"/>
        <w:bCs w:val="0"/>
        <w:i w:val="0"/>
        <w:iCs w:val="0"/>
        <w:w w:val="100"/>
        <w:sz w:val="22"/>
        <w:szCs w:val="22"/>
        <w:lang w:val="es-ES" w:eastAsia="en-US" w:bidi="ar-SA"/>
      </w:rPr>
    </w:lvl>
    <w:lvl w:ilvl="1">
      <w:start w:val="0"/>
      <w:numFmt w:val="bullet"/>
      <w:lvlText w:val=""/>
      <w:lvlJc w:val="left"/>
      <w:pPr>
        <w:ind w:left="822" w:hanging="360"/>
      </w:pPr>
      <w:rPr>
        <w:rFonts w:hint="default" w:ascii="Symbol" w:hAnsi="Symbol" w:eastAsia="Symbol" w:cs="Symbol"/>
        <w:b w:val="0"/>
        <w:bCs w:val="0"/>
        <w:i w:val="0"/>
        <w:iCs w:val="0"/>
        <w:w w:val="100"/>
        <w:sz w:val="22"/>
        <w:szCs w:val="22"/>
        <w:lang w:val="es-ES" w:eastAsia="en-US" w:bidi="ar-SA"/>
      </w:rPr>
    </w:lvl>
    <w:lvl w:ilvl="2">
      <w:start w:val="0"/>
      <w:numFmt w:val="bullet"/>
      <w:lvlText w:val="•"/>
      <w:lvlJc w:val="left"/>
      <w:pPr>
        <w:ind w:left="1744" w:hanging="360"/>
      </w:pPr>
      <w:rPr>
        <w:rFonts w:hint="default"/>
        <w:lang w:val="es-ES" w:eastAsia="en-US" w:bidi="ar-SA"/>
      </w:rPr>
    </w:lvl>
    <w:lvl w:ilvl="3">
      <w:start w:val="0"/>
      <w:numFmt w:val="bullet"/>
      <w:lvlText w:val="•"/>
      <w:lvlJc w:val="left"/>
      <w:pPr>
        <w:ind w:left="2668" w:hanging="360"/>
      </w:pPr>
      <w:rPr>
        <w:rFonts w:hint="default"/>
        <w:lang w:val="es-ES" w:eastAsia="en-US" w:bidi="ar-SA"/>
      </w:rPr>
    </w:lvl>
    <w:lvl w:ilvl="4">
      <w:start w:val="0"/>
      <w:numFmt w:val="bullet"/>
      <w:lvlText w:val="•"/>
      <w:lvlJc w:val="left"/>
      <w:pPr>
        <w:ind w:left="3593" w:hanging="360"/>
      </w:pPr>
      <w:rPr>
        <w:rFonts w:hint="default"/>
        <w:lang w:val="es-ES" w:eastAsia="en-US" w:bidi="ar-SA"/>
      </w:rPr>
    </w:lvl>
    <w:lvl w:ilvl="5">
      <w:start w:val="0"/>
      <w:numFmt w:val="bullet"/>
      <w:lvlText w:val="•"/>
      <w:lvlJc w:val="left"/>
      <w:pPr>
        <w:ind w:left="4517" w:hanging="360"/>
      </w:pPr>
      <w:rPr>
        <w:rFonts w:hint="default"/>
        <w:lang w:val="es-ES" w:eastAsia="en-US" w:bidi="ar-SA"/>
      </w:rPr>
    </w:lvl>
    <w:lvl w:ilvl="6">
      <w:start w:val="0"/>
      <w:numFmt w:val="bullet"/>
      <w:lvlText w:val="•"/>
      <w:lvlJc w:val="left"/>
      <w:pPr>
        <w:ind w:left="5442" w:hanging="360"/>
      </w:pPr>
      <w:rPr>
        <w:rFonts w:hint="default"/>
        <w:lang w:val="es-ES" w:eastAsia="en-US" w:bidi="ar-SA"/>
      </w:rPr>
    </w:lvl>
    <w:lvl w:ilvl="7">
      <w:start w:val="0"/>
      <w:numFmt w:val="bullet"/>
      <w:lvlText w:val="•"/>
      <w:lvlJc w:val="left"/>
      <w:pPr>
        <w:ind w:left="6366" w:hanging="360"/>
      </w:pPr>
      <w:rPr>
        <w:rFonts w:hint="default"/>
        <w:lang w:val="es-ES" w:eastAsia="en-US" w:bidi="ar-SA"/>
      </w:rPr>
    </w:lvl>
    <w:lvl w:ilvl="8">
      <w:start w:val="0"/>
      <w:numFmt w:val="bullet"/>
      <w:lvlText w:val="•"/>
      <w:lvlJc w:val="left"/>
      <w:pPr>
        <w:ind w:left="7291" w:hanging="360"/>
      </w:pPr>
      <w:rPr>
        <w:rFonts w:hint="default"/>
        <w:lang w:val="es-ES" w:eastAsia="en-US" w:bidi="ar-SA"/>
      </w:rPr>
    </w:lvl>
  </w:abstractNum>
  <w:abstractNum w:abstractNumId="36">
    <w:multiLevelType w:val="hybridMultilevel"/>
    <w:lvl w:ilvl="0">
      <w:start w:val="0"/>
      <w:numFmt w:val="bullet"/>
      <w:lvlText w:val=""/>
      <w:lvlJc w:val="left"/>
      <w:pPr>
        <w:ind w:left="822" w:hanging="360"/>
      </w:pPr>
      <w:rPr>
        <w:rFonts w:hint="default" w:ascii="Symbol" w:hAnsi="Symbol" w:eastAsia="Symbol" w:cs="Symbol"/>
        <w:b w:val="0"/>
        <w:bCs w:val="0"/>
        <w:i w:val="0"/>
        <w:iCs w:val="0"/>
        <w:w w:val="100"/>
        <w:sz w:val="22"/>
        <w:szCs w:val="22"/>
        <w:lang w:val="es-ES" w:eastAsia="en-US" w:bidi="ar-SA"/>
      </w:rPr>
    </w:lvl>
    <w:lvl w:ilvl="1">
      <w:start w:val="0"/>
      <w:numFmt w:val="bullet"/>
      <w:lvlText w:val="•"/>
      <w:lvlJc w:val="left"/>
      <w:pPr>
        <w:ind w:left="1652" w:hanging="360"/>
      </w:pPr>
      <w:rPr>
        <w:rFonts w:hint="default"/>
        <w:lang w:val="es-ES" w:eastAsia="en-US" w:bidi="ar-SA"/>
      </w:rPr>
    </w:lvl>
    <w:lvl w:ilvl="2">
      <w:start w:val="0"/>
      <w:numFmt w:val="bullet"/>
      <w:lvlText w:val="•"/>
      <w:lvlJc w:val="left"/>
      <w:pPr>
        <w:ind w:left="2484" w:hanging="360"/>
      </w:pPr>
      <w:rPr>
        <w:rFonts w:hint="default"/>
        <w:lang w:val="es-ES" w:eastAsia="en-US" w:bidi="ar-SA"/>
      </w:rPr>
    </w:lvl>
    <w:lvl w:ilvl="3">
      <w:start w:val="0"/>
      <w:numFmt w:val="bullet"/>
      <w:lvlText w:val="•"/>
      <w:lvlJc w:val="left"/>
      <w:pPr>
        <w:ind w:left="3316" w:hanging="360"/>
      </w:pPr>
      <w:rPr>
        <w:rFonts w:hint="default"/>
        <w:lang w:val="es-ES" w:eastAsia="en-US" w:bidi="ar-SA"/>
      </w:rPr>
    </w:lvl>
    <w:lvl w:ilvl="4">
      <w:start w:val="0"/>
      <w:numFmt w:val="bullet"/>
      <w:lvlText w:val="•"/>
      <w:lvlJc w:val="left"/>
      <w:pPr>
        <w:ind w:left="4148" w:hanging="360"/>
      </w:pPr>
      <w:rPr>
        <w:rFonts w:hint="default"/>
        <w:lang w:val="es-ES" w:eastAsia="en-US" w:bidi="ar-SA"/>
      </w:rPr>
    </w:lvl>
    <w:lvl w:ilvl="5">
      <w:start w:val="0"/>
      <w:numFmt w:val="bullet"/>
      <w:lvlText w:val="•"/>
      <w:lvlJc w:val="left"/>
      <w:pPr>
        <w:ind w:left="4980" w:hanging="360"/>
      </w:pPr>
      <w:rPr>
        <w:rFonts w:hint="default"/>
        <w:lang w:val="es-ES" w:eastAsia="en-US" w:bidi="ar-SA"/>
      </w:rPr>
    </w:lvl>
    <w:lvl w:ilvl="6">
      <w:start w:val="0"/>
      <w:numFmt w:val="bullet"/>
      <w:lvlText w:val="•"/>
      <w:lvlJc w:val="left"/>
      <w:pPr>
        <w:ind w:left="5812" w:hanging="360"/>
      </w:pPr>
      <w:rPr>
        <w:rFonts w:hint="default"/>
        <w:lang w:val="es-ES" w:eastAsia="en-US" w:bidi="ar-SA"/>
      </w:rPr>
    </w:lvl>
    <w:lvl w:ilvl="7">
      <w:start w:val="0"/>
      <w:numFmt w:val="bullet"/>
      <w:lvlText w:val="•"/>
      <w:lvlJc w:val="left"/>
      <w:pPr>
        <w:ind w:left="6644" w:hanging="360"/>
      </w:pPr>
      <w:rPr>
        <w:rFonts w:hint="default"/>
        <w:lang w:val="es-ES" w:eastAsia="en-US" w:bidi="ar-SA"/>
      </w:rPr>
    </w:lvl>
    <w:lvl w:ilvl="8">
      <w:start w:val="0"/>
      <w:numFmt w:val="bullet"/>
      <w:lvlText w:val="•"/>
      <w:lvlJc w:val="left"/>
      <w:pPr>
        <w:ind w:left="7476" w:hanging="360"/>
      </w:pPr>
      <w:rPr>
        <w:rFonts w:hint="default"/>
        <w:lang w:val="es-ES" w:eastAsia="en-US" w:bidi="ar-SA"/>
      </w:rPr>
    </w:lvl>
  </w:abstractNum>
  <w:abstractNum w:abstractNumId="35">
    <w:multiLevelType w:val="hybridMultilevel"/>
    <w:lvl w:ilvl="0">
      <w:start w:val="1"/>
      <w:numFmt w:val="decimal"/>
      <w:lvlText w:val="%1."/>
      <w:lvlJc w:val="left"/>
      <w:pPr>
        <w:ind w:left="433" w:hanging="332"/>
        <w:jc w:val="left"/>
      </w:pPr>
      <w:rPr>
        <w:rFonts w:hint="default" w:ascii="Times New Roman" w:hAnsi="Times New Roman" w:eastAsia="Times New Roman" w:cs="Times New Roman"/>
        <w:b/>
        <w:bCs/>
        <w:i w:val="0"/>
        <w:iCs w:val="0"/>
        <w:w w:val="100"/>
        <w:sz w:val="22"/>
        <w:szCs w:val="22"/>
        <w:lang w:val="es-ES" w:eastAsia="en-US" w:bidi="ar-SA"/>
      </w:rPr>
    </w:lvl>
    <w:lvl w:ilvl="1">
      <w:start w:val="0"/>
      <w:numFmt w:val="bullet"/>
      <w:lvlText w:val=""/>
      <w:lvlJc w:val="left"/>
      <w:pPr>
        <w:ind w:left="822" w:hanging="360"/>
      </w:pPr>
      <w:rPr>
        <w:rFonts w:hint="default" w:ascii="Symbol" w:hAnsi="Symbol" w:eastAsia="Symbol" w:cs="Symbol"/>
        <w:b w:val="0"/>
        <w:bCs w:val="0"/>
        <w:i w:val="0"/>
        <w:iCs w:val="0"/>
        <w:w w:val="100"/>
        <w:sz w:val="22"/>
        <w:szCs w:val="22"/>
        <w:lang w:val="es-ES" w:eastAsia="en-US" w:bidi="ar-SA"/>
      </w:rPr>
    </w:lvl>
    <w:lvl w:ilvl="2">
      <w:start w:val="0"/>
      <w:numFmt w:val="bullet"/>
      <w:lvlText w:val="•"/>
      <w:lvlJc w:val="left"/>
      <w:pPr>
        <w:ind w:left="1744" w:hanging="360"/>
      </w:pPr>
      <w:rPr>
        <w:rFonts w:hint="default"/>
        <w:lang w:val="es-ES" w:eastAsia="en-US" w:bidi="ar-SA"/>
      </w:rPr>
    </w:lvl>
    <w:lvl w:ilvl="3">
      <w:start w:val="0"/>
      <w:numFmt w:val="bullet"/>
      <w:lvlText w:val="•"/>
      <w:lvlJc w:val="left"/>
      <w:pPr>
        <w:ind w:left="2668" w:hanging="360"/>
      </w:pPr>
      <w:rPr>
        <w:rFonts w:hint="default"/>
        <w:lang w:val="es-ES" w:eastAsia="en-US" w:bidi="ar-SA"/>
      </w:rPr>
    </w:lvl>
    <w:lvl w:ilvl="4">
      <w:start w:val="0"/>
      <w:numFmt w:val="bullet"/>
      <w:lvlText w:val="•"/>
      <w:lvlJc w:val="left"/>
      <w:pPr>
        <w:ind w:left="3593" w:hanging="360"/>
      </w:pPr>
      <w:rPr>
        <w:rFonts w:hint="default"/>
        <w:lang w:val="es-ES" w:eastAsia="en-US" w:bidi="ar-SA"/>
      </w:rPr>
    </w:lvl>
    <w:lvl w:ilvl="5">
      <w:start w:val="0"/>
      <w:numFmt w:val="bullet"/>
      <w:lvlText w:val="•"/>
      <w:lvlJc w:val="left"/>
      <w:pPr>
        <w:ind w:left="4517" w:hanging="360"/>
      </w:pPr>
      <w:rPr>
        <w:rFonts w:hint="default"/>
        <w:lang w:val="es-ES" w:eastAsia="en-US" w:bidi="ar-SA"/>
      </w:rPr>
    </w:lvl>
    <w:lvl w:ilvl="6">
      <w:start w:val="0"/>
      <w:numFmt w:val="bullet"/>
      <w:lvlText w:val="•"/>
      <w:lvlJc w:val="left"/>
      <w:pPr>
        <w:ind w:left="5442" w:hanging="360"/>
      </w:pPr>
      <w:rPr>
        <w:rFonts w:hint="default"/>
        <w:lang w:val="es-ES" w:eastAsia="en-US" w:bidi="ar-SA"/>
      </w:rPr>
    </w:lvl>
    <w:lvl w:ilvl="7">
      <w:start w:val="0"/>
      <w:numFmt w:val="bullet"/>
      <w:lvlText w:val="•"/>
      <w:lvlJc w:val="left"/>
      <w:pPr>
        <w:ind w:left="6366" w:hanging="360"/>
      </w:pPr>
      <w:rPr>
        <w:rFonts w:hint="default"/>
        <w:lang w:val="es-ES" w:eastAsia="en-US" w:bidi="ar-SA"/>
      </w:rPr>
    </w:lvl>
    <w:lvl w:ilvl="8">
      <w:start w:val="0"/>
      <w:numFmt w:val="bullet"/>
      <w:lvlText w:val="•"/>
      <w:lvlJc w:val="left"/>
      <w:pPr>
        <w:ind w:left="7291" w:hanging="360"/>
      </w:pPr>
      <w:rPr>
        <w:rFonts w:hint="default"/>
        <w:lang w:val="es-ES" w:eastAsia="en-US" w:bidi="ar-SA"/>
      </w:rPr>
    </w:lvl>
  </w:abstractNum>
  <w:abstractNum w:abstractNumId="34">
    <w:multiLevelType w:val="hybridMultilevel"/>
    <w:lvl w:ilvl="0">
      <w:start w:val="0"/>
      <w:numFmt w:val="bullet"/>
      <w:lvlText w:val=""/>
      <w:lvlJc w:val="left"/>
      <w:pPr>
        <w:ind w:left="822" w:hanging="360"/>
      </w:pPr>
      <w:rPr>
        <w:rFonts w:hint="default" w:ascii="Symbol" w:hAnsi="Symbol" w:eastAsia="Symbol" w:cs="Symbol"/>
        <w:b w:val="0"/>
        <w:bCs w:val="0"/>
        <w:i w:val="0"/>
        <w:iCs w:val="0"/>
        <w:w w:val="100"/>
        <w:sz w:val="22"/>
        <w:szCs w:val="22"/>
        <w:lang w:val="es-ES" w:eastAsia="en-US" w:bidi="ar-SA"/>
      </w:rPr>
    </w:lvl>
    <w:lvl w:ilvl="1">
      <w:start w:val="0"/>
      <w:numFmt w:val="bullet"/>
      <w:lvlText w:val="•"/>
      <w:lvlJc w:val="left"/>
      <w:pPr>
        <w:ind w:left="1652" w:hanging="360"/>
      </w:pPr>
      <w:rPr>
        <w:rFonts w:hint="default"/>
        <w:lang w:val="es-ES" w:eastAsia="en-US" w:bidi="ar-SA"/>
      </w:rPr>
    </w:lvl>
    <w:lvl w:ilvl="2">
      <w:start w:val="0"/>
      <w:numFmt w:val="bullet"/>
      <w:lvlText w:val="•"/>
      <w:lvlJc w:val="left"/>
      <w:pPr>
        <w:ind w:left="2484" w:hanging="360"/>
      </w:pPr>
      <w:rPr>
        <w:rFonts w:hint="default"/>
        <w:lang w:val="es-ES" w:eastAsia="en-US" w:bidi="ar-SA"/>
      </w:rPr>
    </w:lvl>
    <w:lvl w:ilvl="3">
      <w:start w:val="0"/>
      <w:numFmt w:val="bullet"/>
      <w:lvlText w:val="•"/>
      <w:lvlJc w:val="left"/>
      <w:pPr>
        <w:ind w:left="3316" w:hanging="360"/>
      </w:pPr>
      <w:rPr>
        <w:rFonts w:hint="default"/>
        <w:lang w:val="es-ES" w:eastAsia="en-US" w:bidi="ar-SA"/>
      </w:rPr>
    </w:lvl>
    <w:lvl w:ilvl="4">
      <w:start w:val="0"/>
      <w:numFmt w:val="bullet"/>
      <w:lvlText w:val="•"/>
      <w:lvlJc w:val="left"/>
      <w:pPr>
        <w:ind w:left="4148" w:hanging="360"/>
      </w:pPr>
      <w:rPr>
        <w:rFonts w:hint="default"/>
        <w:lang w:val="es-ES" w:eastAsia="en-US" w:bidi="ar-SA"/>
      </w:rPr>
    </w:lvl>
    <w:lvl w:ilvl="5">
      <w:start w:val="0"/>
      <w:numFmt w:val="bullet"/>
      <w:lvlText w:val="•"/>
      <w:lvlJc w:val="left"/>
      <w:pPr>
        <w:ind w:left="4980" w:hanging="360"/>
      </w:pPr>
      <w:rPr>
        <w:rFonts w:hint="default"/>
        <w:lang w:val="es-ES" w:eastAsia="en-US" w:bidi="ar-SA"/>
      </w:rPr>
    </w:lvl>
    <w:lvl w:ilvl="6">
      <w:start w:val="0"/>
      <w:numFmt w:val="bullet"/>
      <w:lvlText w:val="•"/>
      <w:lvlJc w:val="left"/>
      <w:pPr>
        <w:ind w:left="5812" w:hanging="360"/>
      </w:pPr>
      <w:rPr>
        <w:rFonts w:hint="default"/>
        <w:lang w:val="es-ES" w:eastAsia="en-US" w:bidi="ar-SA"/>
      </w:rPr>
    </w:lvl>
    <w:lvl w:ilvl="7">
      <w:start w:val="0"/>
      <w:numFmt w:val="bullet"/>
      <w:lvlText w:val="•"/>
      <w:lvlJc w:val="left"/>
      <w:pPr>
        <w:ind w:left="6644" w:hanging="360"/>
      </w:pPr>
      <w:rPr>
        <w:rFonts w:hint="default"/>
        <w:lang w:val="es-ES" w:eastAsia="en-US" w:bidi="ar-SA"/>
      </w:rPr>
    </w:lvl>
    <w:lvl w:ilvl="8">
      <w:start w:val="0"/>
      <w:numFmt w:val="bullet"/>
      <w:lvlText w:val="•"/>
      <w:lvlJc w:val="left"/>
      <w:pPr>
        <w:ind w:left="7476" w:hanging="360"/>
      </w:pPr>
      <w:rPr>
        <w:rFonts w:hint="default"/>
        <w:lang w:val="es-ES" w:eastAsia="en-US" w:bidi="ar-SA"/>
      </w:rPr>
    </w:lvl>
  </w:abstractNum>
  <w:abstractNum w:abstractNumId="33">
    <w:multiLevelType w:val="hybridMultilevel"/>
    <w:lvl w:ilvl="0">
      <w:start w:val="1"/>
      <w:numFmt w:val="decimal"/>
      <w:lvlText w:val="%1."/>
      <w:lvlJc w:val="left"/>
      <w:pPr>
        <w:ind w:left="322" w:hanging="221"/>
        <w:jc w:val="left"/>
      </w:pPr>
      <w:rPr>
        <w:rFonts w:hint="default" w:ascii="Times New Roman" w:hAnsi="Times New Roman" w:eastAsia="Times New Roman" w:cs="Times New Roman"/>
        <w:b w:val="0"/>
        <w:bCs w:val="0"/>
        <w:i w:val="0"/>
        <w:iCs w:val="0"/>
        <w:w w:val="100"/>
        <w:sz w:val="22"/>
        <w:szCs w:val="22"/>
        <w:lang w:val="es-ES" w:eastAsia="en-US" w:bidi="ar-SA"/>
      </w:rPr>
    </w:lvl>
    <w:lvl w:ilvl="1">
      <w:start w:val="0"/>
      <w:numFmt w:val="bullet"/>
      <w:lvlText w:val="•"/>
      <w:lvlJc w:val="left"/>
      <w:pPr>
        <w:ind w:left="1202" w:hanging="221"/>
      </w:pPr>
      <w:rPr>
        <w:rFonts w:hint="default"/>
        <w:lang w:val="es-ES" w:eastAsia="en-US" w:bidi="ar-SA"/>
      </w:rPr>
    </w:lvl>
    <w:lvl w:ilvl="2">
      <w:start w:val="0"/>
      <w:numFmt w:val="bullet"/>
      <w:lvlText w:val="•"/>
      <w:lvlJc w:val="left"/>
      <w:pPr>
        <w:ind w:left="2084" w:hanging="221"/>
      </w:pPr>
      <w:rPr>
        <w:rFonts w:hint="default"/>
        <w:lang w:val="es-ES" w:eastAsia="en-US" w:bidi="ar-SA"/>
      </w:rPr>
    </w:lvl>
    <w:lvl w:ilvl="3">
      <w:start w:val="0"/>
      <w:numFmt w:val="bullet"/>
      <w:lvlText w:val="•"/>
      <w:lvlJc w:val="left"/>
      <w:pPr>
        <w:ind w:left="2966" w:hanging="221"/>
      </w:pPr>
      <w:rPr>
        <w:rFonts w:hint="default"/>
        <w:lang w:val="es-ES" w:eastAsia="en-US" w:bidi="ar-SA"/>
      </w:rPr>
    </w:lvl>
    <w:lvl w:ilvl="4">
      <w:start w:val="0"/>
      <w:numFmt w:val="bullet"/>
      <w:lvlText w:val="•"/>
      <w:lvlJc w:val="left"/>
      <w:pPr>
        <w:ind w:left="3848" w:hanging="221"/>
      </w:pPr>
      <w:rPr>
        <w:rFonts w:hint="default"/>
        <w:lang w:val="es-ES" w:eastAsia="en-US" w:bidi="ar-SA"/>
      </w:rPr>
    </w:lvl>
    <w:lvl w:ilvl="5">
      <w:start w:val="0"/>
      <w:numFmt w:val="bullet"/>
      <w:lvlText w:val="•"/>
      <w:lvlJc w:val="left"/>
      <w:pPr>
        <w:ind w:left="4730" w:hanging="221"/>
      </w:pPr>
      <w:rPr>
        <w:rFonts w:hint="default"/>
        <w:lang w:val="es-ES" w:eastAsia="en-US" w:bidi="ar-SA"/>
      </w:rPr>
    </w:lvl>
    <w:lvl w:ilvl="6">
      <w:start w:val="0"/>
      <w:numFmt w:val="bullet"/>
      <w:lvlText w:val="•"/>
      <w:lvlJc w:val="left"/>
      <w:pPr>
        <w:ind w:left="5612" w:hanging="221"/>
      </w:pPr>
      <w:rPr>
        <w:rFonts w:hint="default"/>
        <w:lang w:val="es-ES" w:eastAsia="en-US" w:bidi="ar-SA"/>
      </w:rPr>
    </w:lvl>
    <w:lvl w:ilvl="7">
      <w:start w:val="0"/>
      <w:numFmt w:val="bullet"/>
      <w:lvlText w:val="•"/>
      <w:lvlJc w:val="left"/>
      <w:pPr>
        <w:ind w:left="6494" w:hanging="221"/>
      </w:pPr>
      <w:rPr>
        <w:rFonts w:hint="default"/>
        <w:lang w:val="es-ES" w:eastAsia="en-US" w:bidi="ar-SA"/>
      </w:rPr>
    </w:lvl>
    <w:lvl w:ilvl="8">
      <w:start w:val="0"/>
      <w:numFmt w:val="bullet"/>
      <w:lvlText w:val="•"/>
      <w:lvlJc w:val="left"/>
      <w:pPr>
        <w:ind w:left="7376" w:hanging="221"/>
      </w:pPr>
      <w:rPr>
        <w:rFonts w:hint="default"/>
        <w:lang w:val="es-ES" w:eastAsia="en-US" w:bidi="ar-SA"/>
      </w:rPr>
    </w:lvl>
  </w:abstractNum>
  <w:abstractNum w:abstractNumId="32">
    <w:multiLevelType w:val="hybridMultilevel"/>
    <w:lvl w:ilvl="0">
      <w:start w:val="1"/>
      <w:numFmt w:val="decimal"/>
      <w:lvlText w:val="%1."/>
      <w:lvlJc w:val="left"/>
      <w:pPr>
        <w:ind w:left="322" w:hanging="221"/>
        <w:jc w:val="left"/>
      </w:pPr>
      <w:rPr>
        <w:rFonts w:hint="default" w:ascii="Times New Roman" w:hAnsi="Times New Roman" w:eastAsia="Times New Roman" w:cs="Times New Roman"/>
        <w:b w:val="0"/>
        <w:bCs w:val="0"/>
        <w:i w:val="0"/>
        <w:iCs w:val="0"/>
        <w:w w:val="100"/>
        <w:sz w:val="22"/>
        <w:szCs w:val="22"/>
        <w:lang w:val="es-ES" w:eastAsia="en-US" w:bidi="ar-SA"/>
      </w:rPr>
    </w:lvl>
    <w:lvl w:ilvl="1">
      <w:start w:val="0"/>
      <w:numFmt w:val="bullet"/>
      <w:lvlText w:val="•"/>
      <w:lvlJc w:val="left"/>
      <w:pPr>
        <w:ind w:left="1202" w:hanging="221"/>
      </w:pPr>
      <w:rPr>
        <w:rFonts w:hint="default"/>
        <w:lang w:val="es-ES" w:eastAsia="en-US" w:bidi="ar-SA"/>
      </w:rPr>
    </w:lvl>
    <w:lvl w:ilvl="2">
      <w:start w:val="0"/>
      <w:numFmt w:val="bullet"/>
      <w:lvlText w:val="•"/>
      <w:lvlJc w:val="left"/>
      <w:pPr>
        <w:ind w:left="2084" w:hanging="221"/>
      </w:pPr>
      <w:rPr>
        <w:rFonts w:hint="default"/>
        <w:lang w:val="es-ES" w:eastAsia="en-US" w:bidi="ar-SA"/>
      </w:rPr>
    </w:lvl>
    <w:lvl w:ilvl="3">
      <w:start w:val="0"/>
      <w:numFmt w:val="bullet"/>
      <w:lvlText w:val="•"/>
      <w:lvlJc w:val="left"/>
      <w:pPr>
        <w:ind w:left="2966" w:hanging="221"/>
      </w:pPr>
      <w:rPr>
        <w:rFonts w:hint="default"/>
        <w:lang w:val="es-ES" w:eastAsia="en-US" w:bidi="ar-SA"/>
      </w:rPr>
    </w:lvl>
    <w:lvl w:ilvl="4">
      <w:start w:val="0"/>
      <w:numFmt w:val="bullet"/>
      <w:lvlText w:val="•"/>
      <w:lvlJc w:val="left"/>
      <w:pPr>
        <w:ind w:left="3848" w:hanging="221"/>
      </w:pPr>
      <w:rPr>
        <w:rFonts w:hint="default"/>
        <w:lang w:val="es-ES" w:eastAsia="en-US" w:bidi="ar-SA"/>
      </w:rPr>
    </w:lvl>
    <w:lvl w:ilvl="5">
      <w:start w:val="0"/>
      <w:numFmt w:val="bullet"/>
      <w:lvlText w:val="•"/>
      <w:lvlJc w:val="left"/>
      <w:pPr>
        <w:ind w:left="4730" w:hanging="221"/>
      </w:pPr>
      <w:rPr>
        <w:rFonts w:hint="default"/>
        <w:lang w:val="es-ES" w:eastAsia="en-US" w:bidi="ar-SA"/>
      </w:rPr>
    </w:lvl>
    <w:lvl w:ilvl="6">
      <w:start w:val="0"/>
      <w:numFmt w:val="bullet"/>
      <w:lvlText w:val="•"/>
      <w:lvlJc w:val="left"/>
      <w:pPr>
        <w:ind w:left="5612" w:hanging="221"/>
      </w:pPr>
      <w:rPr>
        <w:rFonts w:hint="default"/>
        <w:lang w:val="es-ES" w:eastAsia="en-US" w:bidi="ar-SA"/>
      </w:rPr>
    </w:lvl>
    <w:lvl w:ilvl="7">
      <w:start w:val="0"/>
      <w:numFmt w:val="bullet"/>
      <w:lvlText w:val="•"/>
      <w:lvlJc w:val="left"/>
      <w:pPr>
        <w:ind w:left="6494" w:hanging="221"/>
      </w:pPr>
      <w:rPr>
        <w:rFonts w:hint="default"/>
        <w:lang w:val="es-ES" w:eastAsia="en-US" w:bidi="ar-SA"/>
      </w:rPr>
    </w:lvl>
    <w:lvl w:ilvl="8">
      <w:start w:val="0"/>
      <w:numFmt w:val="bullet"/>
      <w:lvlText w:val="•"/>
      <w:lvlJc w:val="left"/>
      <w:pPr>
        <w:ind w:left="7376" w:hanging="221"/>
      </w:pPr>
      <w:rPr>
        <w:rFonts w:hint="default"/>
        <w:lang w:val="es-ES" w:eastAsia="en-US" w:bidi="ar-SA"/>
      </w:rPr>
    </w:lvl>
  </w:abstractNum>
  <w:abstractNum w:abstractNumId="31">
    <w:multiLevelType w:val="hybridMultilevel"/>
    <w:lvl w:ilvl="0">
      <w:start w:val="2"/>
      <w:numFmt w:val="decimal"/>
      <w:lvlText w:val="%1."/>
      <w:lvlJc w:val="left"/>
      <w:pPr>
        <w:ind w:left="322" w:hanging="221"/>
        <w:jc w:val="left"/>
      </w:pPr>
      <w:rPr>
        <w:rFonts w:hint="default" w:ascii="Times New Roman" w:hAnsi="Times New Roman" w:eastAsia="Times New Roman" w:cs="Times New Roman"/>
        <w:b/>
        <w:bCs/>
        <w:i w:val="0"/>
        <w:iCs w:val="0"/>
        <w:w w:val="100"/>
        <w:sz w:val="22"/>
        <w:szCs w:val="22"/>
        <w:lang w:val="es-ES" w:eastAsia="en-US" w:bidi="ar-SA"/>
      </w:rPr>
    </w:lvl>
    <w:lvl w:ilvl="1">
      <w:start w:val="0"/>
      <w:numFmt w:val="bullet"/>
      <w:lvlText w:val="•"/>
      <w:lvlJc w:val="left"/>
      <w:pPr>
        <w:ind w:left="1202" w:hanging="221"/>
      </w:pPr>
      <w:rPr>
        <w:rFonts w:hint="default"/>
        <w:lang w:val="es-ES" w:eastAsia="en-US" w:bidi="ar-SA"/>
      </w:rPr>
    </w:lvl>
    <w:lvl w:ilvl="2">
      <w:start w:val="0"/>
      <w:numFmt w:val="bullet"/>
      <w:lvlText w:val="•"/>
      <w:lvlJc w:val="left"/>
      <w:pPr>
        <w:ind w:left="2084" w:hanging="221"/>
      </w:pPr>
      <w:rPr>
        <w:rFonts w:hint="default"/>
        <w:lang w:val="es-ES" w:eastAsia="en-US" w:bidi="ar-SA"/>
      </w:rPr>
    </w:lvl>
    <w:lvl w:ilvl="3">
      <w:start w:val="0"/>
      <w:numFmt w:val="bullet"/>
      <w:lvlText w:val="•"/>
      <w:lvlJc w:val="left"/>
      <w:pPr>
        <w:ind w:left="2966" w:hanging="221"/>
      </w:pPr>
      <w:rPr>
        <w:rFonts w:hint="default"/>
        <w:lang w:val="es-ES" w:eastAsia="en-US" w:bidi="ar-SA"/>
      </w:rPr>
    </w:lvl>
    <w:lvl w:ilvl="4">
      <w:start w:val="0"/>
      <w:numFmt w:val="bullet"/>
      <w:lvlText w:val="•"/>
      <w:lvlJc w:val="left"/>
      <w:pPr>
        <w:ind w:left="3848" w:hanging="221"/>
      </w:pPr>
      <w:rPr>
        <w:rFonts w:hint="default"/>
        <w:lang w:val="es-ES" w:eastAsia="en-US" w:bidi="ar-SA"/>
      </w:rPr>
    </w:lvl>
    <w:lvl w:ilvl="5">
      <w:start w:val="0"/>
      <w:numFmt w:val="bullet"/>
      <w:lvlText w:val="•"/>
      <w:lvlJc w:val="left"/>
      <w:pPr>
        <w:ind w:left="4730" w:hanging="221"/>
      </w:pPr>
      <w:rPr>
        <w:rFonts w:hint="default"/>
        <w:lang w:val="es-ES" w:eastAsia="en-US" w:bidi="ar-SA"/>
      </w:rPr>
    </w:lvl>
    <w:lvl w:ilvl="6">
      <w:start w:val="0"/>
      <w:numFmt w:val="bullet"/>
      <w:lvlText w:val="•"/>
      <w:lvlJc w:val="left"/>
      <w:pPr>
        <w:ind w:left="5612" w:hanging="221"/>
      </w:pPr>
      <w:rPr>
        <w:rFonts w:hint="default"/>
        <w:lang w:val="es-ES" w:eastAsia="en-US" w:bidi="ar-SA"/>
      </w:rPr>
    </w:lvl>
    <w:lvl w:ilvl="7">
      <w:start w:val="0"/>
      <w:numFmt w:val="bullet"/>
      <w:lvlText w:val="•"/>
      <w:lvlJc w:val="left"/>
      <w:pPr>
        <w:ind w:left="6494" w:hanging="221"/>
      </w:pPr>
      <w:rPr>
        <w:rFonts w:hint="default"/>
        <w:lang w:val="es-ES" w:eastAsia="en-US" w:bidi="ar-SA"/>
      </w:rPr>
    </w:lvl>
    <w:lvl w:ilvl="8">
      <w:start w:val="0"/>
      <w:numFmt w:val="bullet"/>
      <w:lvlText w:val="•"/>
      <w:lvlJc w:val="left"/>
      <w:pPr>
        <w:ind w:left="7376" w:hanging="221"/>
      </w:pPr>
      <w:rPr>
        <w:rFonts w:hint="default"/>
        <w:lang w:val="es-ES" w:eastAsia="en-US" w:bidi="ar-SA"/>
      </w:rPr>
    </w:lvl>
  </w:abstractNum>
  <w:abstractNum w:abstractNumId="30">
    <w:multiLevelType w:val="hybridMultilevel"/>
    <w:lvl w:ilvl="0">
      <w:start w:val="1"/>
      <w:numFmt w:val="decimal"/>
      <w:lvlText w:val="%1."/>
      <w:lvlJc w:val="left"/>
      <w:pPr>
        <w:ind w:left="322" w:hanging="221"/>
        <w:jc w:val="left"/>
      </w:pPr>
      <w:rPr>
        <w:rFonts w:hint="default" w:ascii="Times New Roman" w:hAnsi="Times New Roman" w:eastAsia="Times New Roman" w:cs="Times New Roman"/>
        <w:b w:val="0"/>
        <w:bCs w:val="0"/>
        <w:i w:val="0"/>
        <w:iCs w:val="0"/>
        <w:w w:val="100"/>
        <w:sz w:val="22"/>
        <w:szCs w:val="22"/>
        <w:lang w:val="es-ES" w:eastAsia="en-US" w:bidi="ar-SA"/>
      </w:rPr>
    </w:lvl>
    <w:lvl w:ilvl="1">
      <w:start w:val="0"/>
      <w:numFmt w:val="bullet"/>
      <w:lvlText w:val="•"/>
      <w:lvlJc w:val="left"/>
      <w:pPr>
        <w:ind w:left="1202" w:hanging="221"/>
      </w:pPr>
      <w:rPr>
        <w:rFonts w:hint="default"/>
        <w:lang w:val="es-ES" w:eastAsia="en-US" w:bidi="ar-SA"/>
      </w:rPr>
    </w:lvl>
    <w:lvl w:ilvl="2">
      <w:start w:val="0"/>
      <w:numFmt w:val="bullet"/>
      <w:lvlText w:val="•"/>
      <w:lvlJc w:val="left"/>
      <w:pPr>
        <w:ind w:left="2084" w:hanging="221"/>
      </w:pPr>
      <w:rPr>
        <w:rFonts w:hint="default"/>
        <w:lang w:val="es-ES" w:eastAsia="en-US" w:bidi="ar-SA"/>
      </w:rPr>
    </w:lvl>
    <w:lvl w:ilvl="3">
      <w:start w:val="0"/>
      <w:numFmt w:val="bullet"/>
      <w:lvlText w:val="•"/>
      <w:lvlJc w:val="left"/>
      <w:pPr>
        <w:ind w:left="2966" w:hanging="221"/>
      </w:pPr>
      <w:rPr>
        <w:rFonts w:hint="default"/>
        <w:lang w:val="es-ES" w:eastAsia="en-US" w:bidi="ar-SA"/>
      </w:rPr>
    </w:lvl>
    <w:lvl w:ilvl="4">
      <w:start w:val="0"/>
      <w:numFmt w:val="bullet"/>
      <w:lvlText w:val="•"/>
      <w:lvlJc w:val="left"/>
      <w:pPr>
        <w:ind w:left="3848" w:hanging="221"/>
      </w:pPr>
      <w:rPr>
        <w:rFonts w:hint="default"/>
        <w:lang w:val="es-ES" w:eastAsia="en-US" w:bidi="ar-SA"/>
      </w:rPr>
    </w:lvl>
    <w:lvl w:ilvl="5">
      <w:start w:val="0"/>
      <w:numFmt w:val="bullet"/>
      <w:lvlText w:val="•"/>
      <w:lvlJc w:val="left"/>
      <w:pPr>
        <w:ind w:left="4730" w:hanging="221"/>
      </w:pPr>
      <w:rPr>
        <w:rFonts w:hint="default"/>
        <w:lang w:val="es-ES" w:eastAsia="en-US" w:bidi="ar-SA"/>
      </w:rPr>
    </w:lvl>
    <w:lvl w:ilvl="6">
      <w:start w:val="0"/>
      <w:numFmt w:val="bullet"/>
      <w:lvlText w:val="•"/>
      <w:lvlJc w:val="left"/>
      <w:pPr>
        <w:ind w:left="5612" w:hanging="221"/>
      </w:pPr>
      <w:rPr>
        <w:rFonts w:hint="default"/>
        <w:lang w:val="es-ES" w:eastAsia="en-US" w:bidi="ar-SA"/>
      </w:rPr>
    </w:lvl>
    <w:lvl w:ilvl="7">
      <w:start w:val="0"/>
      <w:numFmt w:val="bullet"/>
      <w:lvlText w:val="•"/>
      <w:lvlJc w:val="left"/>
      <w:pPr>
        <w:ind w:left="6494" w:hanging="221"/>
      </w:pPr>
      <w:rPr>
        <w:rFonts w:hint="default"/>
        <w:lang w:val="es-ES" w:eastAsia="en-US" w:bidi="ar-SA"/>
      </w:rPr>
    </w:lvl>
    <w:lvl w:ilvl="8">
      <w:start w:val="0"/>
      <w:numFmt w:val="bullet"/>
      <w:lvlText w:val="•"/>
      <w:lvlJc w:val="left"/>
      <w:pPr>
        <w:ind w:left="7376" w:hanging="221"/>
      </w:pPr>
      <w:rPr>
        <w:rFonts w:hint="default"/>
        <w:lang w:val="es-ES" w:eastAsia="en-US" w:bidi="ar-SA"/>
      </w:rPr>
    </w:lvl>
  </w:abstractNum>
  <w:abstractNum w:abstractNumId="29">
    <w:multiLevelType w:val="hybridMultilevel"/>
    <w:lvl w:ilvl="0">
      <w:start w:val="0"/>
      <w:numFmt w:val="bullet"/>
      <w:lvlText w:val=""/>
      <w:lvlJc w:val="left"/>
      <w:pPr>
        <w:ind w:left="822" w:hanging="360"/>
      </w:pPr>
      <w:rPr>
        <w:rFonts w:hint="default" w:ascii="Symbol" w:hAnsi="Symbol" w:eastAsia="Symbol" w:cs="Symbol"/>
        <w:b w:val="0"/>
        <w:bCs w:val="0"/>
        <w:i w:val="0"/>
        <w:iCs w:val="0"/>
        <w:w w:val="100"/>
        <w:sz w:val="22"/>
        <w:szCs w:val="22"/>
        <w:lang w:val="es-ES" w:eastAsia="en-US" w:bidi="ar-SA"/>
      </w:rPr>
    </w:lvl>
    <w:lvl w:ilvl="1">
      <w:start w:val="0"/>
      <w:numFmt w:val="bullet"/>
      <w:lvlText w:val="•"/>
      <w:lvlJc w:val="left"/>
      <w:pPr>
        <w:ind w:left="1652" w:hanging="360"/>
      </w:pPr>
      <w:rPr>
        <w:rFonts w:hint="default"/>
        <w:lang w:val="es-ES" w:eastAsia="en-US" w:bidi="ar-SA"/>
      </w:rPr>
    </w:lvl>
    <w:lvl w:ilvl="2">
      <w:start w:val="0"/>
      <w:numFmt w:val="bullet"/>
      <w:lvlText w:val="•"/>
      <w:lvlJc w:val="left"/>
      <w:pPr>
        <w:ind w:left="2484" w:hanging="360"/>
      </w:pPr>
      <w:rPr>
        <w:rFonts w:hint="default"/>
        <w:lang w:val="es-ES" w:eastAsia="en-US" w:bidi="ar-SA"/>
      </w:rPr>
    </w:lvl>
    <w:lvl w:ilvl="3">
      <w:start w:val="0"/>
      <w:numFmt w:val="bullet"/>
      <w:lvlText w:val="•"/>
      <w:lvlJc w:val="left"/>
      <w:pPr>
        <w:ind w:left="3316" w:hanging="360"/>
      </w:pPr>
      <w:rPr>
        <w:rFonts w:hint="default"/>
        <w:lang w:val="es-ES" w:eastAsia="en-US" w:bidi="ar-SA"/>
      </w:rPr>
    </w:lvl>
    <w:lvl w:ilvl="4">
      <w:start w:val="0"/>
      <w:numFmt w:val="bullet"/>
      <w:lvlText w:val="•"/>
      <w:lvlJc w:val="left"/>
      <w:pPr>
        <w:ind w:left="4148" w:hanging="360"/>
      </w:pPr>
      <w:rPr>
        <w:rFonts w:hint="default"/>
        <w:lang w:val="es-ES" w:eastAsia="en-US" w:bidi="ar-SA"/>
      </w:rPr>
    </w:lvl>
    <w:lvl w:ilvl="5">
      <w:start w:val="0"/>
      <w:numFmt w:val="bullet"/>
      <w:lvlText w:val="•"/>
      <w:lvlJc w:val="left"/>
      <w:pPr>
        <w:ind w:left="4980" w:hanging="360"/>
      </w:pPr>
      <w:rPr>
        <w:rFonts w:hint="default"/>
        <w:lang w:val="es-ES" w:eastAsia="en-US" w:bidi="ar-SA"/>
      </w:rPr>
    </w:lvl>
    <w:lvl w:ilvl="6">
      <w:start w:val="0"/>
      <w:numFmt w:val="bullet"/>
      <w:lvlText w:val="•"/>
      <w:lvlJc w:val="left"/>
      <w:pPr>
        <w:ind w:left="5812" w:hanging="360"/>
      </w:pPr>
      <w:rPr>
        <w:rFonts w:hint="default"/>
        <w:lang w:val="es-ES" w:eastAsia="en-US" w:bidi="ar-SA"/>
      </w:rPr>
    </w:lvl>
    <w:lvl w:ilvl="7">
      <w:start w:val="0"/>
      <w:numFmt w:val="bullet"/>
      <w:lvlText w:val="•"/>
      <w:lvlJc w:val="left"/>
      <w:pPr>
        <w:ind w:left="6644" w:hanging="360"/>
      </w:pPr>
      <w:rPr>
        <w:rFonts w:hint="default"/>
        <w:lang w:val="es-ES" w:eastAsia="en-US" w:bidi="ar-SA"/>
      </w:rPr>
    </w:lvl>
    <w:lvl w:ilvl="8">
      <w:start w:val="0"/>
      <w:numFmt w:val="bullet"/>
      <w:lvlText w:val="•"/>
      <w:lvlJc w:val="left"/>
      <w:pPr>
        <w:ind w:left="7476" w:hanging="360"/>
      </w:pPr>
      <w:rPr>
        <w:rFonts w:hint="default"/>
        <w:lang w:val="es-ES" w:eastAsia="en-US" w:bidi="ar-SA"/>
      </w:rPr>
    </w:lvl>
  </w:abstractNum>
  <w:abstractNum w:abstractNumId="28">
    <w:multiLevelType w:val="hybridMultilevel"/>
    <w:lvl w:ilvl="0">
      <w:start w:val="10"/>
      <w:numFmt w:val="decimal"/>
      <w:lvlText w:val="%1."/>
      <w:lvlJc w:val="left"/>
      <w:pPr>
        <w:ind w:left="433" w:hanging="332"/>
        <w:jc w:val="left"/>
      </w:pPr>
      <w:rPr>
        <w:rFonts w:hint="default" w:ascii="Times New Roman" w:hAnsi="Times New Roman" w:eastAsia="Times New Roman" w:cs="Times New Roman"/>
        <w:b/>
        <w:bCs/>
        <w:i w:val="0"/>
        <w:iCs w:val="0"/>
        <w:w w:val="100"/>
        <w:sz w:val="22"/>
        <w:szCs w:val="22"/>
        <w:lang w:val="es-ES" w:eastAsia="en-US" w:bidi="ar-SA"/>
      </w:rPr>
    </w:lvl>
    <w:lvl w:ilvl="1">
      <w:start w:val="1"/>
      <w:numFmt w:val="decimal"/>
      <w:lvlText w:val="%1.%2"/>
      <w:lvlJc w:val="left"/>
      <w:pPr>
        <w:ind w:left="102" w:hanging="485"/>
        <w:jc w:val="left"/>
      </w:pPr>
      <w:rPr>
        <w:rFonts w:hint="default" w:ascii="Times New Roman" w:hAnsi="Times New Roman" w:eastAsia="Times New Roman" w:cs="Times New Roman"/>
        <w:b/>
        <w:bCs/>
        <w:i w:val="0"/>
        <w:iCs w:val="0"/>
        <w:w w:val="100"/>
        <w:sz w:val="22"/>
        <w:szCs w:val="22"/>
        <w:lang w:val="es-ES" w:eastAsia="en-US" w:bidi="ar-SA"/>
      </w:rPr>
    </w:lvl>
    <w:lvl w:ilvl="2">
      <w:start w:val="0"/>
      <w:numFmt w:val="bullet"/>
      <w:lvlText w:val="•"/>
      <w:lvlJc w:val="left"/>
      <w:pPr>
        <w:ind w:left="1406" w:hanging="485"/>
      </w:pPr>
      <w:rPr>
        <w:rFonts w:hint="default"/>
        <w:lang w:val="es-ES" w:eastAsia="en-US" w:bidi="ar-SA"/>
      </w:rPr>
    </w:lvl>
    <w:lvl w:ilvl="3">
      <w:start w:val="0"/>
      <w:numFmt w:val="bullet"/>
      <w:lvlText w:val="•"/>
      <w:lvlJc w:val="left"/>
      <w:pPr>
        <w:ind w:left="2373" w:hanging="485"/>
      </w:pPr>
      <w:rPr>
        <w:rFonts w:hint="default"/>
        <w:lang w:val="es-ES" w:eastAsia="en-US" w:bidi="ar-SA"/>
      </w:rPr>
    </w:lvl>
    <w:lvl w:ilvl="4">
      <w:start w:val="0"/>
      <w:numFmt w:val="bullet"/>
      <w:lvlText w:val="•"/>
      <w:lvlJc w:val="left"/>
      <w:pPr>
        <w:ind w:left="3340" w:hanging="485"/>
      </w:pPr>
      <w:rPr>
        <w:rFonts w:hint="default"/>
        <w:lang w:val="es-ES" w:eastAsia="en-US" w:bidi="ar-SA"/>
      </w:rPr>
    </w:lvl>
    <w:lvl w:ilvl="5">
      <w:start w:val="0"/>
      <w:numFmt w:val="bullet"/>
      <w:lvlText w:val="•"/>
      <w:lvlJc w:val="left"/>
      <w:pPr>
        <w:ind w:left="4306" w:hanging="485"/>
      </w:pPr>
      <w:rPr>
        <w:rFonts w:hint="default"/>
        <w:lang w:val="es-ES" w:eastAsia="en-US" w:bidi="ar-SA"/>
      </w:rPr>
    </w:lvl>
    <w:lvl w:ilvl="6">
      <w:start w:val="0"/>
      <w:numFmt w:val="bullet"/>
      <w:lvlText w:val="•"/>
      <w:lvlJc w:val="left"/>
      <w:pPr>
        <w:ind w:left="5273" w:hanging="485"/>
      </w:pPr>
      <w:rPr>
        <w:rFonts w:hint="default"/>
        <w:lang w:val="es-ES" w:eastAsia="en-US" w:bidi="ar-SA"/>
      </w:rPr>
    </w:lvl>
    <w:lvl w:ilvl="7">
      <w:start w:val="0"/>
      <w:numFmt w:val="bullet"/>
      <w:lvlText w:val="•"/>
      <w:lvlJc w:val="left"/>
      <w:pPr>
        <w:ind w:left="6240" w:hanging="485"/>
      </w:pPr>
      <w:rPr>
        <w:rFonts w:hint="default"/>
        <w:lang w:val="es-ES" w:eastAsia="en-US" w:bidi="ar-SA"/>
      </w:rPr>
    </w:lvl>
    <w:lvl w:ilvl="8">
      <w:start w:val="0"/>
      <w:numFmt w:val="bullet"/>
      <w:lvlText w:val="•"/>
      <w:lvlJc w:val="left"/>
      <w:pPr>
        <w:ind w:left="7206" w:hanging="485"/>
      </w:pPr>
      <w:rPr>
        <w:rFonts w:hint="default"/>
        <w:lang w:val="es-ES" w:eastAsia="en-US" w:bidi="ar-SA"/>
      </w:rPr>
    </w:lvl>
  </w:abstractNum>
  <w:abstractNum w:abstractNumId="27">
    <w:multiLevelType w:val="hybridMultilevel"/>
    <w:lvl w:ilvl="0">
      <w:start w:val="9"/>
      <w:numFmt w:val="decimal"/>
      <w:lvlText w:val="%1"/>
      <w:lvlJc w:val="left"/>
      <w:pPr>
        <w:ind w:left="102" w:hanging="435"/>
        <w:jc w:val="left"/>
      </w:pPr>
      <w:rPr>
        <w:rFonts w:hint="default"/>
        <w:lang w:val="es-ES" w:eastAsia="en-US" w:bidi="ar-SA"/>
      </w:rPr>
    </w:lvl>
    <w:lvl w:ilvl="1">
      <w:start w:val="1"/>
      <w:numFmt w:val="decimal"/>
      <w:lvlText w:val="%1.%2"/>
      <w:lvlJc w:val="left"/>
      <w:pPr>
        <w:ind w:left="102" w:hanging="435"/>
        <w:jc w:val="left"/>
      </w:pPr>
      <w:rPr>
        <w:rFonts w:hint="default" w:ascii="Times New Roman" w:hAnsi="Times New Roman" w:eastAsia="Times New Roman" w:cs="Times New Roman"/>
        <w:b/>
        <w:bCs/>
        <w:i w:val="0"/>
        <w:iCs w:val="0"/>
        <w:w w:val="100"/>
        <w:sz w:val="22"/>
        <w:szCs w:val="22"/>
        <w:lang w:val="es-ES" w:eastAsia="en-US" w:bidi="ar-SA"/>
      </w:rPr>
    </w:lvl>
    <w:lvl w:ilvl="2">
      <w:start w:val="0"/>
      <w:numFmt w:val="bullet"/>
      <w:lvlText w:val=""/>
      <w:lvlJc w:val="left"/>
      <w:pPr>
        <w:ind w:left="822" w:hanging="360"/>
      </w:pPr>
      <w:rPr>
        <w:rFonts w:hint="default" w:ascii="Symbol" w:hAnsi="Symbol" w:eastAsia="Symbol" w:cs="Symbol"/>
        <w:b w:val="0"/>
        <w:bCs w:val="0"/>
        <w:i w:val="0"/>
        <w:iCs w:val="0"/>
        <w:w w:val="100"/>
        <w:sz w:val="22"/>
        <w:szCs w:val="22"/>
        <w:lang w:val="es-ES" w:eastAsia="en-US" w:bidi="ar-SA"/>
      </w:rPr>
    </w:lvl>
    <w:lvl w:ilvl="3">
      <w:start w:val="0"/>
      <w:numFmt w:val="bullet"/>
      <w:lvlText w:val="•"/>
      <w:lvlJc w:val="left"/>
      <w:pPr>
        <w:ind w:left="2668" w:hanging="360"/>
      </w:pPr>
      <w:rPr>
        <w:rFonts w:hint="default"/>
        <w:lang w:val="es-ES" w:eastAsia="en-US" w:bidi="ar-SA"/>
      </w:rPr>
    </w:lvl>
    <w:lvl w:ilvl="4">
      <w:start w:val="0"/>
      <w:numFmt w:val="bullet"/>
      <w:lvlText w:val="•"/>
      <w:lvlJc w:val="left"/>
      <w:pPr>
        <w:ind w:left="3593" w:hanging="360"/>
      </w:pPr>
      <w:rPr>
        <w:rFonts w:hint="default"/>
        <w:lang w:val="es-ES" w:eastAsia="en-US" w:bidi="ar-SA"/>
      </w:rPr>
    </w:lvl>
    <w:lvl w:ilvl="5">
      <w:start w:val="0"/>
      <w:numFmt w:val="bullet"/>
      <w:lvlText w:val="•"/>
      <w:lvlJc w:val="left"/>
      <w:pPr>
        <w:ind w:left="4517" w:hanging="360"/>
      </w:pPr>
      <w:rPr>
        <w:rFonts w:hint="default"/>
        <w:lang w:val="es-ES" w:eastAsia="en-US" w:bidi="ar-SA"/>
      </w:rPr>
    </w:lvl>
    <w:lvl w:ilvl="6">
      <w:start w:val="0"/>
      <w:numFmt w:val="bullet"/>
      <w:lvlText w:val="•"/>
      <w:lvlJc w:val="left"/>
      <w:pPr>
        <w:ind w:left="5442" w:hanging="360"/>
      </w:pPr>
      <w:rPr>
        <w:rFonts w:hint="default"/>
        <w:lang w:val="es-ES" w:eastAsia="en-US" w:bidi="ar-SA"/>
      </w:rPr>
    </w:lvl>
    <w:lvl w:ilvl="7">
      <w:start w:val="0"/>
      <w:numFmt w:val="bullet"/>
      <w:lvlText w:val="•"/>
      <w:lvlJc w:val="left"/>
      <w:pPr>
        <w:ind w:left="6366" w:hanging="360"/>
      </w:pPr>
      <w:rPr>
        <w:rFonts w:hint="default"/>
        <w:lang w:val="es-ES" w:eastAsia="en-US" w:bidi="ar-SA"/>
      </w:rPr>
    </w:lvl>
    <w:lvl w:ilvl="8">
      <w:start w:val="0"/>
      <w:numFmt w:val="bullet"/>
      <w:lvlText w:val="•"/>
      <w:lvlJc w:val="left"/>
      <w:pPr>
        <w:ind w:left="7291" w:hanging="360"/>
      </w:pPr>
      <w:rPr>
        <w:rFonts w:hint="default"/>
        <w:lang w:val="es-ES" w:eastAsia="en-US" w:bidi="ar-SA"/>
      </w:rPr>
    </w:lvl>
  </w:abstractNum>
  <w:abstractNum w:abstractNumId="26">
    <w:multiLevelType w:val="hybridMultilevel"/>
    <w:lvl w:ilvl="0">
      <w:start w:val="0"/>
      <w:numFmt w:val="bullet"/>
      <w:lvlText w:val=""/>
      <w:lvlJc w:val="left"/>
      <w:pPr>
        <w:ind w:left="822" w:hanging="360"/>
      </w:pPr>
      <w:rPr>
        <w:rFonts w:hint="default" w:ascii="Symbol" w:hAnsi="Symbol" w:eastAsia="Symbol" w:cs="Symbol"/>
        <w:b w:val="0"/>
        <w:bCs w:val="0"/>
        <w:i w:val="0"/>
        <w:iCs w:val="0"/>
        <w:w w:val="100"/>
        <w:sz w:val="22"/>
        <w:szCs w:val="22"/>
        <w:lang w:val="es-ES" w:eastAsia="en-US" w:bidi="ar-SA"/>
      </w:rPr>
    </w:lvl>
    <w:lvl w:ilvl="1">
      <w:start w:val="0"/>
      <w:numFmt w:val="bullet"/>
      <w:lvlText w:val="•"/>
      <w:lvlJc w:val="left"/>
      <w:pPr>
        <w:ind w:left="1652" w:hanging="360"/>
      </w:pPr>
      <w:rPr>
        <w:rFonts w:hint="default"/>
        <w:lang w:val="es-ES" w:eastAsia="en-US" w:bidi="ar-SA"/>
      </w:rPr>
    </w:lvl>
    <w:lvl w:ilvl="2">
      <w:start w:val="0"/>
      <w:numFmt w:val="bullet"/>
      <w:lvlText w:val="•"/>
      <w:lvlJc w:val="left"/>
      <w:pPr>
        <w:ind w:left="2484" w:hanging="360"/>
      </w:pPr>
      <w:rPr>
        <w:rFonts w:hint="default"/>
        <w:lang w:val="es-ES" w:eastAsia="en-US" w:bidi="ar-SA"/>
      </w:rPr>
    </w:lvl>
    <w:lvl w:ilvl="3">
      <w:start w:val="0"/>
      <w:numFmt w:val="bullet"/>
      <w:lvlText w:val="•"/>
      <w:lvlJc w:val="left"/>
      <w:pPr>
        <w:ind w:left="3316" w:hanging="360"/>
      </w:pPr>
      <w:rPr>
        <w:rFonts w:hint="default"/>
        <w:lang w:val="es-ES" w:eastAsia="en-US" w:bidi="ar-SA"/>
      </w:rPr>
    </w:lvl>
    <w:lvl w:ilvl="4">
      <w:start w:val="0"/>
      <w:numFmt w:val="bullet"/>
      <w:lvlText w:val="•"/>
      <w:lvlJc w:val="left"/>
      <w:pPr>
        <w:ind w:left="4148" w:hanging="360"/>
      </w:pPr>
      <w:rPr>
        <w:rFonts w:hint="default"/>
        <w:lang w:val="es-ES" w:eastAsia="en-US" w:bidi="ar-SA"/>
      </w:rPr>
    </w:lvl>
    <w:lvl w:ilvl="5">
      <w:start w:val="0"/>
      <w:numFmt w:val="bullet"/>
      <w:lvlText w:val="•"/>
      <w:lvlJc w:val="left"/>
      <w:pPr>
        <w:ind w:left="4980" w:hanging="360"/>
      </w:pPr>
      <w:rPr>
        <w:rFonts w:hint="default"/>
        <w:lang w:val="es-ES" w:eastAsia="en-US" w:bidi="ar-SA"/>
      </w:rPr>
    </w:lvl>
    <w:lvl w:ilvl="6">
      <w:start w:val="0"/>
      <w:numFmt w:val="bullet"/>
      <w:lvlText w:val="•"/>
      <w:lvlJc w:val="left"/>
      <w:pPr>
        <w:ind w:left="5812" w:hanging="360"/>
      </w:pPr>
      <w:rPr>
        <w:rFonts w:hint="default"/>
        <w:lang w:val="es-ES" w:eastAsia="en-US" w:bidi="ar-SA"/>
      </w:rPr>
    </w:lvl>
    <w:lvl w:ilvl="7">
      <w:start w:val="0"/>
      <w:numFmt w:val="bullet"/>
      <w:lvlText w:val="•"/>
      <w:lvlJc w:val="left"/>
      <w:pPr>
        <w:ind w:left="6644" w:hanging="360"/>
      </w:pPr>
      <w:rPr>
        <w:rFonts w:hint="default"/>
        <w:lang w:val="es-ES" w:eastAsia="en-US" w:bidi="ar-SA"/>
      </w:rPr>
    </w:lvl>
    <w:lvl w:ilvl="8">
      <w:start w:val="0"/>
      <w:numFmt w:val="bullet"/>
      <w:lvlText w:val="•"/>
      <w:lvlJc w:val="left"/>
      <w:pPr>
        <w:ind w:left="7476" w:hanging="360"/>
      </w:pPr>
      <w:rPr>
        <w:rFonts w:hint="default"/>
        <w:lang w:val="es-ES" w:eastAsia="en-US" w:bidi="ar-SA"/>
      </w:rPr>
    </w:lvl>
  </w:abstractNum>
  <w:abstractNum w:abstractNumId="25">
    <w:multiLevelType w:val="hybridMultilevel"/>
    <w:lvl w:ilvl="0">
      <w:start w:val="0"/>
      <w:numFmt w:val="bullet"/>
      <w:lvlText w:val=""/>
      <w:lvlJc w:val="left"/>
      <w:pPr>
        <w:ind w:left="822" w:hanging="360"/>
      </w:pPr>
      <w:rPr>
        <w:rFonts w:hint="default" w:ascii="Symbol" w:hAnsi="Symbol" w:eastAsia="Symbol" w:cs="Symbol"/>
        <w:b w:val="0"/>
        <w:bCs w:val="0"/>
        <w:i w:val="0"/>
        <w:iCs w:val="0"/>
        <w:w w:val="100"/>
        <w:sz w:val="22"/>
        <w:szCs w:val="22"/>
        <w:lang w:val="es-ES" w:eastAsia="en-US" w:bidi="ar-SA"/>
      </w:rPr>
    </w:lvl>
    <w:lvl w:ilvl="1">
      <w:start w:val="0"/>
      <w:numFmt w:val="bullet"/>
      <w:lvlText w:val="•"/>
      <w:lvlJc w:val="left"/>
      <w:pPr>
        <w:ind w:left="1652" w:hanging="360"/>
      </w:pPr>
      <w:rPr>
        <w:rFonts w:hint="default"/>
        <w:lang w:val="es-ES" w:eastAsia="en-US" w:bidi="ar-SA"/>
      </w:rPr>
    </w:lvl>
    <w:lvl w:ilvl="2">
      <w:start w:val="0"/>
      <w:numFmt w:val="bullet"/>
      <w:lvlText w:val="•"/>
      <w:lvlJc w:val="left"/>
      <w:pPr>
        <w:ind w:left="2484" w:hanging="360"/>
      </w:pPr>
      <w:rPr>
        <w:rFonts w:hint="default"/>
        <w:lang w:val="es-ES" w:eastAsia="en-US" w:bidi="ar-SA"/>
      </w:rPr>
    </w:lvl>
    <w:lvl w:ilvl="3">
      <w:start w:val="0"/>
      <w:numFmt w:val="bullet"/>
      <w:lvlText w:val="•"/>
      <w:lvlJc w:val="left"/>
      <w:pPr>
        <w:ind w:left="3316" w:hanging="360"/>
      </w:pPr>
      <w:rPr>
        <w:rFonts w:hint="default"/>
        <w:lang w:val="es-ES" w:eastAsia="en-US" w:bidi="ar-SA"/>
      </w:rPr>
    </w:lvl>
    <w:lvl w:ilvl="4">
      <w:start w:val="0"/>
      <w:numFmt w:val="bullet"/>
      <w:lvlText w:val="•"/>
      <w:lvlJc w:val="left"/>
      <w:pPr>
        <w:ind w:left="4148" w:hanging="360"/>
      </w:pPr>
      <w:rPr>
        <w:rFonts w:hint="default"/>
        <w:lang w:val="es-ES" w:eastAsia="en-US" w:bidi="ar-SA"/>
      </w:rPr>
    </w:lvl>
    <w:lvl w:ilvl="5">
      <w:start w:val="0"/>
      <w:numFmt w:val="bullet"/>
      <w:lvlText w:val="•"/>
      <w:lvlJc w:val="left"/>
      <w:pPr>
        <w:ind w:left="4980" w:hanging="360"/>
      </w:pPr>
      <w:rPr>
        <w:rFonts w:hint="default"/>
        <w:lang w:val="es-ES" w:eastAsia="en-US" w:bidi="ar-SA"/>
      </w:rPr>
    </w:lvl>
    <w:lvl w:ilvl="6">
      <w:start w:val="0"/>
      <w:numFmt w:val="bullet"/>
      <w:lvlText w:val="•"/>
      <w:lvlJc w:val="left"/>
      <w:pPr>
        <w:ind w:left="5812" w:hanging="360"/>
      </w:pPr>
      <w:rPr>
        <w:rFonts w:hint="default"/>
        <w:lang w:val="es-ES" w:eastAsia="en-US" w:bidi="ar-SA"/>
      </w:rPr>
    </w:lvl>
    <w:lvl w:ilvl="7">
      <w:start w:val="0"/>
      <w:numFmt w:val="bullet"/>
      <w:lvlText w:val="•"/>
      <w:lvlJc w:val="left"/>
      <w:pPr>
        <w:ind w:left="6644" w:hanging="360"/>
      </w:pPr>
      <w:rPr>
        <w:rFonts w:hint="default"/>
        <w:lang w:val="es-ES" w:eastAsia="en-US" w:bidi="ar-SA"/>
      </w:rPr>
    </w:lvl>
    <w:lvl w:ilvl="8">
      <w:start w:val="0"/>
      <w:numFmt w:val="bullet"/>
      <w:lvlText w:val="•"/>
      <w:lvlJc w:val="left"/>
      <w:pPr>
        <w:ind w:left="7476" w:hanging="360"/>
      </w:pPr>
      <w:rPr>
        <w:rFonts w:hint="default"/>
        <w:lang w:val="es-ES" w:eastAsia="en-US" w:bidi="ar-SA"/>
      </w:rPr>
    </w:lvl>
  </w:abstractNum>
  <w:abstractNum w:abstractNumId="24">
    <w:multiLevelType w:val="hybridMultilevel"/>
    <w:lvl w:ilvl="0">
      <w:start w:val="3"/>
      <w:numFmt w:val="decimal"/>
      <w:lvlText w:val="%1."/>
      <w:lvlJc w:val="left"/>
      <w:pPr>
        <w:ind w:left="322" w:hanging="221"/>
        <w:jc w:val="left"/>
      </w:pPr>
      <w:rPr>
        <w:rFonts w:hint="default" w:ascii="Times New Roman" w:hAnsi="Times New Roman" w:eastAsia="Times New Roman" w:cs="Times New Roman"/>
        <w:b/>
        <w:bCs/>
        <w:i w:val="0"/>
        <w:iCs w:val="0"/>
        <w:w w:val="100"/>
        <w:sz w:val="22"/>
        <w:szCs w:val="22"/>
        <w:lang w:val="es-ES" w:eastAsia="en-US" w:bidi="ar-SA"/>
      </w:rPr>
    </w:lvl>
    <w:lvl w:ilvl="1">
      <w:start w:val="1"/>
      <w:numFmt w:val="decimal"/>
      <w:lvlText w:val="%1.%2"/>
      <w:lvlJc w:val="left"/>
      <w:pPr>
        <w:ind w:left="102" w:hanging="329"/>
        <w:jc w:val="left"/>
      </w:pPr>
      <w:rPr>
        <w:rFonts w:hint="default" w:ascii="Times New Roman" w:hAnsi="Times New Roman" w:eastAsia="Times New Roman" w:cs="Times New Roman"/>
        <w:b/>
        <w:bCs/>
        <w:i w:val="0"/>
        <w:iCs w:val="0"/>
        <w:w w:val="100"/>
        <w:sz w:val="22"/>
        <w:szCs w:val="22"/>
        <w:lang w:val="es-ES" w:eastAsia="en-US" w:bidi="ar-SA"/>
      </w:rPr>
    </w:lvl>
    <w:lvl w:ilvl="2">
      <w:start w:val="0"/>
      <w:numFmt w:val="bullet"/>
      <w:lvlText w:val="•"/>
      <w:lvlJc w:val="left"/>
      <w:pPr>
        <w:ind w:left="1300" w:hanging="329"/>
      </w:pPr>
      <w:rPr>
        <w:rFonts w:hint="default"/>
        <w:lang w:val="es-ES" w:eastAsia="en-US" w:bidi="ar-SA"/>
      </w:rPr>
    </w:lvl>
    <w:lvl w:ilvl="3">
      <w:start w:val="0"/>
      <w:numFmt w:val="bullet"/>
      <w:lvlText w:val="•"/>
      <w:lvlJc w:val="left"/>
      <w:pPr>
        <w:ind w:left="2280" w:hanging="329"/>
      </w:pPr>
      <w:rPr>
        <w:rFonts w:hint="default"/>
        <w:lang w:val="es-ES" w:eastAsia="en-US" w:bidi="ar-SA"/>
      </w:rPr>
    </w:lvl>
    <w:lvl w:ilvl="4">
      <w:start w:val="0"/>
      <w:numFmt w:val="bullet"/>
      <w:lvlText w:val="•"/>
      <w:lvlJc w:val="left"/>
      <w:pPr>
        <w:ind w:left="3260" w:hanging="329"/>
      </w:pPr>
      <w:rPr>
        <w:rFonts w:hint="default"/>
        <w:lang w:val="es-ES" w:eastAsia="en-US" w:bidi="ar-SA"/>
      </w:rPr>
    </w:lvl>
    <w:lvl w:ilvl="5">
      <w:start w:val="0"/>
      <w:numFmt w:val="bullet"/>
      <w:lvlText w:val="•"/>
      <w:lvlJc w:val="left"/>
      <w:pPr>
        <w:ind w:left="4240" w:hanging="329"/>
      </w:pPr>
      <w:rPr>
        <w:rFonts w:hint="default"/>
        <w:lang w:val="es-ES" w:eastAsia="en-US" w:bidi="ar-SA"/>
      </w:rPr>
    </w:lvl>
    <w:lvl w:ilvl="6">
      <w:start w:val="0"/>
      <w:numFmt w:val="bullet"/>
      <w:lvlText w:val="•"/>
      <w:lvlJc w:val="left"/>
      <w:pPr>
        <w:ind w:left="5220" w:hanging="329"/>
      </w:pPr>
      <w:rPr>
        <w:rFonts w:hint="default"/>
        <w:lang w:val="es-ES" w:eastAsia="en-US" w:bidi="ar-SA"/>
      </w:rPr>
    </w:lvl>
    <w:lvl w:ilvl="7">
      <w:start w:val="0"/>
      <w:numFmt w:val="bullet"/>
      <w:lvlText w:val="•"/>
      <w:lvlJc w:val="left"/>
      <w:pPr>
        <w:ind w:left="6200" w:hanging="329"/>
      </w:pPr>
      <w:rPr>
        <w:rFonts w:hint="default"/>
        <w:lang w:val="es-ES" w:eastAsia="en-US" w:bidi="ar-SA"/>
      </w:rPr>
    </w:lvl>
    <w:lvl w:ilvl="8">
      <w:start w:val="0"/>
      <w:numFmt w:val="bullet"/>
      <w:lvlText w:val="•"/>
      <w:lvlJc w:val="left"/>
      <w:pPr>
        <w:ind w:left="7180" w:hanging="329"/>
      </w:pPr>
      <w:rPr>
        <w:rFonts w:hint="default"/>
        <w:lang w:val="es-ES" w:eastAsia="en-US" w:bidi="ar-SA"/>
      </w:rPr>
    </w:lvl>
  </w:abstractNum>
  <w:abstractNum w:abstractNumId="23">
    <w:multiLevelType w:val="hybridMultilevel"/>
    <w:lvl w:ilvl="0">
      <w:start w:val="1"/>
      <w:numFmt w:val="decimal"/>
      <w:lvlText w:val="%1."/>
      <w:lvlJc w:val="left"/>
      <w:pPr>
        <w:ind w:left="322" w:hanging="221"/>
        <w:jc w:val="left"/>
      </w:pPr>
      <w:rPr>
        <w:rFonts w:hint="default" w:ascii="Times New Roman" w:hAnsi="Times New Roman" w:eastAsia="Times New Roman" w:cs="Times New Roman"/>
        <w:b w:val="0"/>
        <w:bCs w:val="0"/>
        <w:i w:val="0"/>
        <w:iCs w:val="0"/>
        <w:w w:val="100"/>
        <w:sz w:val="22"/>
        <w:szCs w:val="22"/>
        <w:lang w:val="es-ES" w:eastAsia="en-US" w:bidi="ar-SA"/>
      </w:rPr>
    </w:lvl>
    <w:lvl w:ilvl="1">
      <w:start w:val="0"/>
      <w:numFmt w:val="bullet"/>
      <w:lvlText w:val="•"/>
      <w:lvlJc w:val="left"/>
      <w:pPr>
        <w:ind w:left="1202" w:hanging="221"/>
      </w:pPr>
      <w:rPr>
        <w:rFonts w:hint="default"/>
        <w:lang w:val="es-ES" w:eastAsia="en-US" w:bidi="ar-SA"/>
      </w:rPr>
    </w:lvl>
    <w:lvl w:ilvl="2">
      <w:start w:val="0"/>
      <w:numFmt w:val="bullet"/>
      <w:lvlText w:val="•"/>
      <w:lvlJc w:val="left"/>
      <w:pPr>
        <w:ind w:left="2084" w:hanging="221"/>
      </w:pPr>
      <w:rPr>
        <w:rFonts w:hint="default"/>
        <w:lang w:val="es-ES" w:eastAsia="en-US" w:bidi="ar-SA"/>
      </w:rPr>
    </w:lvl>
    <w:lvl w:ilvl="3">
      <w:start w:val="0"/>
      <w:numFmt w:val="bullet"/>
      <w:lvlText w:val="•"/>
      <w:lvlJc w:val="left"/>
      <w:pPr>
        <w:ind w:left="2966" w:hanging="221"/>
      </w:pPr>
      <w:rPr>
        <w:rFonts w:hint="default"/>
        <w:lang w:val="es-ES" w:eastAsia="en-US" w:bidi="ar-SA"/>
      </w:rPr>
    </w:lvl>
    <w:lvl w:ilvl="4">
      <w:start w:val="0"/>
      <w:numFmt w:val="bullet"/>
      <w:lvlText w:val="•"/>
      <w:lvlJc w:val="left"/>
      <w:pPr>
        <w:ind w:left="3848" w:hanging="221"/>
      </w:pPr>
      <w:rPr>
        <w:rFonts w:hint="default"/>
        <w:lang w:val="es-ES" w:eastAsia="en-US" w:bidi="ar-SA"/>
      </w:rPr>
    </w:lvl>
    <w:lvl w:ilvl="5">
      <w:start w:val="0"/>
      <w:numFmt w:val="bullet"/>
      <w:lvlText w:val="•"/>
      <w:lvlJc w:val="left"/>
      <w:pPr>
        <w:ind w:left="4730" w:hanging="221"/>
      </w:pPr>
      <w:rPr>
        <w:rFonts w:hint="default"/>
        <w:lang w:val="es-ES" w:eastAsia="en-US" w:bidi="ar-SA"/>
      </w:rPr>
    </w:lvl>
    <w:lvl w:ilvl="6">
      <w:start w:val="0"/>
      <w:numFmt w:val="bullet"/>
      <w:lvlText w:val="•"/>
      <w:lvlJc w:val="left"/>
      <w:pPr>
        <w:ind w:left="5612" w:hanging="221"/>
      </w:pPr>
      <w:rPr>
        <w:rFonts w:hint="default"/>
        <w:lang w:val="es-ES" w:eastAsia="en-US" w:bidi="ar-SA"/>
      </w:rPr>
    </w:lvl>
    <w:lvl w:ilvl="7">
      <w:start w:val="0"/>
      <w:numFmt w:val="bullet"/>
      <w:lvlText w:val="•"/>
      <w:lvlJc w:val="left"/>
      <w:pPr>
        <w:ind w:left="6494" w:hanging="221"/>
      </w:pPr>
      <w:rPr>
        <w:rFonts w:hint="default"/>
        <w:lang w:val="es-ES" w:eastAsia="en-US" w:bidi="ar-SA"/>
      </w:rPr>
    </w:lvl>
    <w:lvl w:ilvl="8">
      <w:start w:val="0"/>
      <w:numFmt w:val="bullet"/>
      <w:lvlText w:val="•"/>
      <w:lvlJc w:val="left"/>
      <w:pPr>
        <w:ind w:left="7376" w:hanging="221"/>
      </w:pPr>
      <w:rPr>
        <w:rFonts w:hint="default"/>
        <w:lang w:val="es-ES" w:eastAsia="en-US" w:bidi="ar-SA"/>
      </w:rPr>
    </w:lvl>
  </w:abstractNum>
  <w:abstractNum w:abstractNumId="22">
    <w:multiLevelType w:val="hybridMultilevel"/>
    <w:lvl w:ilvl="0">
      <w:start w:val="1"/>
      <w:numFmt w:val="decimal"/>
      <w:lvlText w:val="%1)"/>
      <w:lvlJc w:val="left"/>
      <w:pPr>
        <w:ind w:left="102" w:hanging="259"/>
        <w:jc w:val="left"/>
      </w:pPr>
      <w:rPr>
        <w:rFonts w:hint="default" w:ascii="Times New Roman" w:hAnsi="Times New Roman" w:eastAsia="Times New Roman" w:cs="Times New Roman"/>
        <w:b w:val="0"/>
        <w:bCs w:val="0"/>
        <w:i w:val="0"/>
        <w:iCs w:val="0"/>
        <w:w w:val="100"/>
        <w:sz w:val="22"/>
        <w:szCs w:val="22"/>
        <w:lang w:val="es-ES" w:eastAsia="en-US" w:bidi="ar-SA"/>
      </w:rPr>
    </w:lvl>
    <w:lvl w:ilvl="1">
      <w:start w:val="0"/>
      <w:numFmt w:val="bullet"/>
      <w:lvlText w:val="•"/>
      <w:lvlJc w:val="left"/>
      <w:pPr>
        <w:ind w:left="1004" w:hanging="259"/>
      </w:pPr>
      <w:rPr>
        <w:rFonts w:hint="default"/>
        <w:lang w:val="es-ES" w:eastAsia="en-US" w:bidi="ar-SA"/>
      </w:rPr>
    </w:lvl>
    <w:lvl w:ilvl="2">
      <w:start w:val="0"/>
      <w:numFmt w:val="bullet"/>
      <w:lvlText w:val="•"/>
      <w:lvlJc w:val="left"/>
      <w:pPr>
        <w:ind w:left="1908" w:hanging="259"/>
      </w:pPr>
      <w:rPr>
        <w:rFonts w:hint="default"/>
        <w:lang w:val="es-ES" w:eastAsia="en-US" w:bidi="ar-SA"/>
      </w:rPr>
    </w:lvl>
    <w:lvl w:ilvl="3">
      <w:start w:val="0"/>
      <w:numFmt w:val="bullet"/>
      <w:lvlText w:val="•"/>
      <w:lvlJc w:val="left"/>
      <w:pPr>
        <w:ind w:left="2812" w:hanging="259"/>
      </w:pPr>
      <w:rPr>
        <w:rFonts w:hint="default"/>
        <w:lang w:val="es-ES" w:eastAsia="en-US" w:bidi="ar-SA"/>
      </w:rPr>
    </w:lvl>
    <w:lvl w:ilvl="4">
      <w:start w:val="0"/>
      <w:numFmt w:val="bullet"/>
      <w:lvlText w:val="•"/>
      <w:lvlJc w:val="left"/>
      <w:pPr>
        <w:ind w:left="3716" w:hanging="259"/>
      </w:pPr>
      <w:rPr>
        <w:rFonts w:hint="default"/>
        <w:lang w:val="es-ES" w:eastAsia="en-US" w:bidi="ar-SA"/>
      </w:rPr>
    </w:lvl>
    <w:lvl w:ilvl="5">
      <w:start w:val="0"/>
      <w:numFmt w:val="bullet"/>
      <w:lvlText w:val="•"/>
      <w:lvlJc w:val="left"/>
      <w:pPr>
        <w:ind w:left="4620" w:hanging="259"/>
      </w:pPr>
      <w:rPr>
        <w:rFonts w:hint="default"/>
        <w:lang w:val="es-ES" w:eastAsia="en-US" w:bidi="ar-SA"/>
      </w:rPr>
    </w:lvl>
    <w:lvl w:ilvl="6">
      <w:start w:val="0"/>
      <w:numFmt w:val="bullet"/>
      <w:lvlText w:val="•"/>
      <w:lvlJc w:val="left"/>
      <w:pPr>
        <w:ind w:left="5524" w:hanging="259"/>
      </w:pPr>
      <w:rPr>
        <w:rFonts w:hint="default"/>
        <w:lang w:val="es-ES" w:eastAsia="en-US" w:bidi="ar-SA"/>
      </w:rPr>
    </w:lvl>
    <w:lvl w:ilvl="7">
      <w:start w:val="0"/>
      <w:numFmt w:val="bullet"/>
      <w:lvlText w:val="•"/>
      <w:lvlJc w:val="left"/>
      <w:pPr>
        <w:ind w:left="6428" w:hanging="259"/>
      </w:pPr>
      <w:rPr>
        <w:rFonts w:hint="default"/>
        <w:lang w:val="es-ES" w:eastAsia="en-US" w:bidi="ar-SA"/>
      </w:rPr>
    </w:lvl>
    <w:lvl w:ilvl="8">
      <w:start w:val="0"/>
      <w:numFmt w:val="bullet"/>
      <w:lvlText w:val="•"/>
      <w:lvlJc w:val="left"/>
      <w:pPr>
        <w:ind w:left="7332" w:hanging="259"/>
      </w:pPr>
      <w:rPr>
        <w:rFonts w:hint="default"/>
        <w:lang w:val="es-ES" w:eastAsia="en-US" w:bidi="ar-SA"/>
      </w:rPr>
    </w:lvl>
  </w:abstractNum>
  <w:abstractNum w:abstractNumId="21">
    <w:multiLevelType w:val="hybridMultilevel"/>
    <w:lvl w:ilvl="0">
      <w:start w:val="2"/>
      <w:numFmt w:val="decimal"/>
      <w:lvlText w:val="%1"/>
      <w:lvlJc w:val="left"/>
      <w:pPr>
        <w:ind w:left="102" w:hanging="332"/>
        <w:jc w:val="left"/>
      </w:pPr>
      <w:rPr>
        <w:rFonts w:hint="default"/>
        <w:lang w:val="es-ES" w:eastAsia="en-US" w:bidi="ar-SA"/>
      </w:rPr>
    </w:lvl>
    <w:lvl w:ilvl="1">
      <w:start w:val="1"/>
      <w:numFmt w:val="decimal"/>
      <w:lvlText w:val="%1.%2"/>
      <w:lvlJc w:val="left"/>
      <w:pPr>
        <w:ind w:left="102" w:hanging="332"/>
        <w:jc w:val="left"/>
      </w:pPr>
      <w:rPr>
        <w:rFonts w:hint="default" w:ascii="Times New Roman" w:hAnsi="Times New Roman" w:eastAsia="Times New Roman" w:cs="Times New Roman"/>
        <w:b/>
        <w:bCs/>
        <w:i w:val="0"/>
        <w:iCs w:val="0"/>
        <w:w w:val="100"/>
        <w:sz w:val="22"/>
        <w:szCs w:val="22"/>
        <w:lang w:val="es-ES" w:eastAsia="en-US" w:bidi="ar-SA"/>
      </w:rPr>
    </w:lvl>
    <w:lvl w:ilvl="2">
      <w:start w:val="0"/>
      <w:numFmt w:val="bullet"/>
      <w:lvlText w:val=""/>
      <w:lvlJc w:val="left"/>
      <w:pPr>
        <w:ind w:left="810" w:hanging="360"/>
      </w:pPr>
      <w:rPr>
        <w:rFonts w:hint="default" w:ascii="Symbol" w:hAnsi="Symbol" w:eastAsia="Symbol" w:cs="Symbol"/>
        <w:b w:val="0"/>
        <w:bCs w:val="0"/>
        <w:i w:val="0"/>
        <w:iCs w:val="0"/>
        <w:w w:val="100"/>
        <w:sz w:val="22"/>
        <w:szCs w:val="22"/>
        <w:lang w:val="es-ES" w:eastAsia="en-US" w:bidi="ar-SA"/>
      </w:rPr>
    </w:lvl>
    <w:lvl w:ilvl="3">
      <w:start w:val="0"/>
      <w:numFmt w:val="bullet"/>
      <w:lvlText w:val="•"/>
      <w:lvlJc w:val="left"/>
      <w:pPr>
        <w:ind w:left="2668" w:hanging="360"/>
      </w:pPr>
      <w:rPr>
        <w:rFonts w:hint="default"/>
        <w:lang w:val="es-ES" w:eastAsia="en-US" w:bidi="ar-SA"/>
      </w:rPr>
    </w:lvl>
    <w:lvl w:ilvl="4">
      <w:start w:val="0"/>
      <w:numFmt w:val="bullet"/>
      <w:lvlText w:val="•"/>
      <w:lvlJc w:val="left"/>
      <w:pPr>
        <w:ind w:left="3593" w:hanging="360"/>
      </w:pPr>
      <w:rPr>
        <w:rFonts w:hint="default"/>
        <w:lang w:val="es-ES" w:eastAsia="en-US" w:bidi="ar-SA"/>
      </w:rPr>
    </w:lvl>
    <w:lvl w:ilvl="5">
      <w:start w:val="0"/>
      <w:numFmt w:val="bullet"/>
      <w:lvlText w:val="•"/>
      <w:lvlJc w:val="left"/>
      <w:pPr>
        <w:ind w:left="4517" w:hanging="360"/>
      </w:pPr>
      <w:rPr>
        <w:rFonts w:hint="default"/>
        <w:lang w:val="es-ES" w:eastAsia="en-US" w:bidi="ar-SA"/>
      </w:rPr>
    </w:lvl>
    <w:lvl w:ilvl="6">
      <w:start w:val="0"/>
      <w:numFmt w:val="bullet"/>
      <w:lvlText w:val="•"/>
      <w:lvlJc w:val="left"/>
      <w:pPr>
        <w:ind w:left="5442" w:hanging="360"/>
      </w:pPr>
      <w:rPr>
        <w:rFonts w:hint="default"/>
        <w:lang w:val="es-ES" w:eastAsia="en-US" w:bidi="ar-SA"/>
      </w:rPr>
    </w:lvl>
    <w:lvl w:ilvl="7">
      <w:start w:val="0"/>
      <w:numFmt w:val="bullet"/>
      <w:lvlText w:val="•"/>
      <w:lvlJc w:val="left"/>
      <w:pPr>
        <w:ind w:left="6366" w:hanging="360"/>
      </w:pPr>
      <w:rPr>
        <w:rFonts w:hint="default"/>
        <w:lang w:val="es-ES" w:eastAsia="en-US" w:bidi="ar-SA"/>
      </w:rPr>
    </w:lvl>
    <w:lvl w:ilvl="8">
      <w:start w:val="0"/>
      <w:numFmt w:val="bullet"/>
      <w:lvlText w:val="•"/>
      <w:lvlJc w:val="left"/>
      <w:pPr>
        <w:ind w:left="7291" w:hanging="360"/>
      </w:pPr>
      <w:rPr>
        <w:rFonts w:hint="default"/>
        <w:lang w:val="es-ES" w:eastAsia="en-US" w:bidi="ar-SA"/>
      </w:rPr>
    </w:lvl>
  </w:abstractNum>
  <w:abstractNum w:abstractNumId="20">
    <w:multiLevelType w:val="hybridMultilevel"/>
    <w:lvl w:ilvl="0">
      <w:start w:val="1"/>
      <w:numFmt w:val="lowerLetter"/>
      <w:lvlText w:val="%1)"/>
      <w:lvlJc w:val="left"/>
      <w:pPr>
        <w:ind w:left="102" w:hanging="269"/>
        <w:jc w:val="left"/>
      </w:pPr>
      <w:rPr>
        <w:rFonts w:hint="default" w:ascii="Times New Roman" w:hAnsi="Times New Roman" w:eastAsia="Times New Roman" w:cs="Times New Roman"/>
        <w:b/>
        <w:bCs/>
        <w:i w:val="0"/>
        <w:iCs w:val="0"/>
        <w:w w:val="100"/>
        <w:sz w:val="22"/>
        <w:szCs w:val="22"/>
        <w:lang w:val="es-ES" w:eastAsia="en-US" w:bidi="ar-SA"/>
      </w:rPr>
    </w:lvl>
    <w:lvl w:ilvl="1">
      <w:start w:val="0"/>
      <w:numFmt w:val="bullet"/>
      <w:lvlText w:val="•"/>
      <w:lvlJc w:val="left"/>
      <w:pPr>
        <w:ind w:left="1004" w:hanging="269"/>
      </w:pPr>
      <w:rPr>
        <w:rFonts w:hint="default"/>
        <w:lang w:val="es-ES" w:eastAsia="en-US" w:bidi="ar-SA"/>
      </w:rPr>
    </w:lvl>
    <w:lvl w:ilvl="2">
      <w:start w:val="0"/>
      <w:numFmt w:val="bullet"/>
      <w:lvlText w:val="•"/>
      <w:lvlJc w:val="left"/>
      <w:pPr>
        <w:ind w:left="1908" w:hanging="269"/>
      </w:pPr>
      <w:rPr>
        <w:rFonts w:hint="default"/>
        <w:lang w:val="es-ES" w:eastAsia="en-US" w:bidi="ar-SA"/>
      </w:rPr>
    </w:lvl>
    <w:lvl w:ilvl="3">
      <w:start w:val="0"/>
      <w:numFmt w:val="bullet"/>
      <w:lvlText w:val="•"/>
      <w:lvlJc w:val="left"/>
      <w:pPr>
        <w:ind w:left="2812" w:hanging="269"/>
      </w:pPr>
      <w:rPr>
        <w:rFonts w:hint="default"/>
        <w:lang w:val="es-ES" w:eastAsia="en-US" w:bidi="ar-SA"/>
      </w:rPr>
    </w:lvl>
    <w:lvl w:ilvl="4">
      <w:start w:val="0"/>
      <w:numFmt w:val="bullet"/>
      <w:lvlText w:val="•"/>
      <w:lvlJc w:val="left"/>
      <w:pPr>
        <w:ind w:left="3716" w:hanging="269"/>
      </w:pPr>
      <w:rPr>
        <w:rFonts w:hint="default"/>
        <w:lang w:val="es-ES" w:eastAsia="en-US" w:bidi="ar-SA"/>
      </w:rPr>
    </w:lvl>
    <w:lvl w:ilvl="5">
      <w:start w:val="0"/>
      <w:numFmt w:val="bullet"/>
      <w:lvlText w:val="•"/>
      <w:lvlJc w:val="left"/>
      <w:pPr>
        <w:ind w:left="4620" w:hanging="269"/>
      </w:pPr>
      <w:rPr>
        <w:rFonts w:hint="default"/>
        <w:lang w:val="es-ES" w:eastAsia="en-US" w:bidi="ar-SA"/>
      </w:rPr>
    </w:lvl>
    <w:lvl w:ilvl="6">
      <w:start w:val="0"/>
      <w:numFmt w:val="bullet"/>
      <w:lvlText w:val="•"/>
      <w:lvlJc w:val="left"/>
      <w:pPr>
        <w:ind w:left="5524" w:hanging="269"/>
      </w:pPr>
      <w:rPr>
        <w:rFonts w:hint="default"/>
        <w:lang w:val="es-ES" w:eastAsia="en-US" w:bidi="ar-SA"/>
      </w:rPr>
    </w:lvl>
    <w:lvl w:ilvl="7">
      <w:start w:val="0"/>
      <w:numFmt w:val="bullet"/>
      <w:lvlText w:val="•"/>
      <w:lvlJc w:val="left"/>
      <w:pPr>
        <w:ind w:left="6428" w:hanging="269"/>
      </w:pPr>
      <w:rPr>
        <w:rFonts w:hint="default"/>
        <w:lang w:val="es-ES" w:eastAsia="en-US" w:bidi="ar-SA"/>
      </w:rPr>
    </w:lvl>
    <w:lvl w:ilvl="8">
      <w:start w:val="0"/>
      <w:numFmt w:val="bullet"/>
      <w:lvlText w:val="•"/>
      <w:lvlJc w:val="left"/>
      <w:pPr>
        <w:ind w:left="7332" w:hanging="269"/>
      </w:pPr>
      <w:rPr>
        <w:rFonts w:hint="default"/>
        <w:lang w:val="es-ES" w:eastAsia="en-US" w:bidi="ar-SA"/>
      </w:rPr>
    </w:lvl>
  </w:abstractNum>
  <w:abstractNum w:abstractNumId="19">
    <w:multiLevelType w:val="hybridMultilevel"/>
    <w:lvl w:ilvl="0">
      <w:start w:val="1"/>
      <w:numFmt w:val="decimal"/>
      <w:lvlText w:val="%1"/>
      <w:lvlJc w:val="left"/>
      <w:pPr>
        <w:ind w:left="102" w:hanging="334"/>
        <w:jc w:val="left"/>
      </w:pPr>
      <w:rPr>
        <w:rFonts w:hint="default"/>
        <w:lang w:val="es-ES" w:eastAsia="en-US" w:bidi="ar-SA"/>
      </w:rPr>
    </w:lvl>
    <w:lvl w:ilvl="1">
      <w:start w:val="1"/>
      <w:numFmt w:val="decimal"/>
      <w:lvlText w:val="%1.%2"/>
      <w:lvlJc w:val="left"/>
      <w:pPr>
        <w:ind w:left="102" w:hanging="334"/>
        <w:jc w:val="left"/>
      </w:pPr>
      <w:rPr>
        <w:rFonts w:hint="default" w:ascii="Times New Roman" w:hAnsi="Times New Roman" w:eastAsia="Times New Roman" w:cs="Times New Roman"/>
        <w:b/>
        <w:bCs/>
        <w:i w:val="0"/>
        <w:iCs w:val="0"/>
        <w:w w:val="100"/>
        <w:sz w:val="22"/>
        <w:szCs w:val="22"/>
        <w:lang w:val="es-ES" w:eastAsia="en-US" w:bidi="ar-SA"/>
      </w:rPr>
    </w:lvl>
    <w:lvl w:ilvl="2">
      <w:start w:val="0"/>
      <w:numFmt w:val="bullet"/>
      <w:lvlText w:val="•"/>
      <w:lvlJc w:val="left"/>
      <w:pPr>
        <w:ind w:left="1908" w:hanging="334"/>
      </w:pPr>
      <w:rPr>
        <w:rFonts w:hint="default"/>
        <w:lang w:val="es-ES" w:eastAsia="en-US" w:bidi="ar-SA"/>
      </w:rPr>
    </w:lvl>
    <w:lvl w:ilvl="3">
      <w:start w:val="0"/>
      <w:numFmt w:val="bullet"/>
      <w:lvlText w:val="•"/>
      <w:lvlJc w:val="left"/>
      <w:pPr>
        <w:ind w:left="2812" w:hanging="334"/>
      </w:pPr>
      <w:rPr>
        <w:rFonts w:hint="default"/>
        <w:lang w:val="es-ES" w:eastAsia="en-US" w:bidi="ar-SA"/>
      </w:rPr>
    </w:lvl>
    <w:lvl w:ilvl="4">
      <w:start w:val="0"/>
      <w:numFmt w:val="bullet"/>
      <w:lvlText w:val="•"/>
      <w:lvlJc w:val="left"/>
      <w:pPr>
        <w:ind w:left="3716" w:hanging="334"/>
      </w:pPr>
      <w:rPr>
        <w:rFonts w:hint="default"/>
        <w:lang w:val="es-ES" w:eastAsia="en-US" w:bidi="ar-SA"/>
      </w:rPr>
    </w:lvl>
    <w:lvl w:ilvl="5">
      <w:start w:val="0"/>
      <w:numFmt w:val="bullet"/>
      <w:lvlText w:val="•"/>
      <w:lvlJc w:val="left"/>
      <w:pPr>
        <w:ind w:left="4620" w:hanging="334"/>
      </w:pPr>
      <w:rPr>
        <w:rFonts w:hint="default"/>
        <w:lang w:val="es-ES" w:eastAsia="en-US" w:bidi="ar-SA"/>
      </w:rPr>
    </w:lvl>
    <w:lvl w:ilvl="6">
      <w:start w:val="0"/>
      <w:numFmt w:val="bullet"/>
      <w:lvlText w:val="•"/>
      <w:lvlJc w:val="left"/>
      <w:pPr>
        <w:ind w:left="5524" w:hanging="334"/>
      </w:pPr>
      <w:rPr>
        <w:rFonts w:hint="default"/>
        <w:lang w:val="es-ES" w:eastAsia="en-US" w:bidi="ar-SA"/>
      </w:rPr>
    </w:lvl>
    <w:lvl w:ilvl="7">
      <w:start w:val="0"/>
      <w:numFmt w:val="bullet"/>
      <w:lvlText w:val="•"/>
      <w:lvlJc w:val="left"/>
      <w:pPr>
        <w:ind w:left="6428" w:hanging="334"/>
      </w:pPr>
      <w:rPr>
        <w:rFonts w:hint="default"/>
        <w:lang w:val="es-ES" w:eastAsia="en-US" w:bidi="ar-SA"/>
      </w:rPr>
    </w:lvl>
    <w:lvl w:ilvl="8">
      <w:start w:val="0"/>
      <w:numFmt w:val="bullet"/>
      <w:lvlText w:val="•"/>
      <w:lvlJc w:val="left"/>
      <w:pPr>
        <w:ind w:left="7332" w:hanging="334"/>
      </w:pPr>
      <w:rPr>
        <w:rFonts w:hint="default"/>
        <w:lang w:val="es-ES" w:eastAsia="en-US" w:bidi="ar-SA"/>
      </w:rPr>
    </w:lvl>
  </w:abstractNum>
  <w:abstractNum w:abstractNumId="18">
    <w:multiLevelType w:val="hybridMultilevel"/>
    <w:lvl w:ilvl="0">
      <w:start w:val="10"/>
      <w:numFmt w:val="decimal"/>
      <w:lvlText w:val="%1."/>
      <w:lvlJc w:val="left"/>
      <w:pPr>
        <w:ind w:left="382" w:hanging="277"/>
        <w:jc w:val="left"/>
      </w:pPr>
      <w:rPr>
        <w:rFonts w:hint="default" w:ascii="Times New Roman" w:hAnsi="Times New Roman" w:eastAsia="Times New Roman" w:cs="Times New Roman"/>
        <w:b/>
        <w:bCs/>
        <w:i w:val="0"/>
        <w:iCs w:val="0"/>
        <w:w w:val="100"/>
        <w:sz w:val="20"/>
        <w:szCs w:val="20"/>
        <w:lang w:val="es-ES" w:eastAsia="en-US" w:bidi="ar-SA"/>
      </w:rPr>
    </w:lvl>
    <w:lvl w:ilvl="1">
      <w:start w:val="1"/>
      <w:numFmt w:val="decimal"/>
      <w:lvlText w:val="%1.%2"/>
      <w:lvlJc w:val="left"/>
      <w:pPr>
        <w:ind w:left="546" w:hanging="442"/>
        <w:jc w:val="left"/>
      </w:pPr>
      <w:rPr>
        <w:rFonts w:hint="default" w:ascii="Times New Roman" w:hAnsi="Times New Roman" w:eastAsia="Times New Roman" w:cs="Times New Roman"/>
        <w:b w:val="0"/>
        <w:bCs w:val="0"/>
        <w:i w:val="0"/>
        <w:iCs w:val="0"/>
        <w:w w:val="100"/>
        <w:sz w:val="22"/>
        <w:szCs w:val="22"/>
        <w:lang w:val="es-ES" w:eastAsia="en-US" w:bidi="ar-SA"/>
      </w:rPr>
    </w:lvl>
    <w:lvl w:ilvl="2">
      <w:start w:val="0"/>
      <w:numFmt w:val="bullet"/>
      <w:lvlText w:val="•"/>
      <w:lvlJc w:val="left"/>
      <w:pPr>
        <w:ind w:left="1160" w:hanging="442"/>
      </w:pPr>
      <w:rPr>
        <w:rFonts w:hint="default"/>
        <w:lang w:val="es-ES" w:eastAsia="en-US" w:bidi="ar-SA"/>
      </w:rPr>
    </w:lvl>
    <w:lvl w:ilvl="3">
      <w:start w:val="0"/>
      <w:numFmt w:val="bullet"/>
      <w:lvlText w:val="•"/>
      <w:lvlJc w:val="left"/>
      <w:pPr>
        <w:ind w:left="1781" w:hanging="442"/>
      </w:pPr>
      <w:rPr>
        <w:rFonts w:hint="default"/>
        <w:lang w:val="es-ES" w:eastAsia="en-US" w:bidi="ar-SA"/>
      </w:rPr>
    </w:lvl>
    <w:lvl w:ilvl="4">
      <w:start w:val="0"/>
      <w:numFmt w:val="bullet"/>
      <w:lvlText w:val="•"/>
      <w:lvlJc w:val="left"/>
      <w:pPr>
        <w:ind w:left="2402" w:hanging="442"/>
      </w:pPr>
      <w:rPr>
        <w:rFonts w:hint="default"/>
        <w:lang w:val="es-ES" w:eastAsia="en-US" w:bidi="ar-SA"/>
      </w:rPr>
    </w:lvl>
    <w:lvl w:ilvl="5">
      <w:start w:val="0"/>
      <w:numFmt w:val="bullet"/>
      <w:lvlText w:val="•"/>
      <w:lvlJc w:val="left"/>
      <w:pPr>
        <w:ind w:left="3023" w:hanging="442"/>
      </w:pPr>
      <w:rPr>
        <w:rFonts w:hint="default"/>
        <w:lang w:val="es-ES" w:eastAsia="en-US" w:bidi="ar-SA"/>
      </w:rPr>
    </w:lvl>
    <w:lvl w:ilvl="6">
      <w:start w:val="0"/>
      <w:numFmt w:val="bullet"/>
      <w:lvlText w:val="•"/>
      <w:lvlJc w:val="left"/>
      <w:pPr>
        <w:ind w:left="3644" w:hanging="442"/>
      </w:pPr>
      <w:rPr>
        <w:rFonts w:hint="default"/>
        <w:lang w:val="es-ES" w:eastAsia="en-US" w:bidi="ar-SA"/>
      </w:rPr>
    </w:lvl>
    <w:lvl w:ilvl="7">
      <w:start w:val="0"/>
      <w:numFmt w:val="bullet"/>
      <w:lvlText w:val="•"/>
      <w:lvlJc w:val="left"/>
      <w:pPr>
        <w:ind w:left="4265" w:hanging="442"/>
      </w:pPr>
      <w:rPr>
        <w:rFonts w:hint="default"/>
        <w:lang w:val="es-ES" w:eastAsia="en-US" w:bidi="ar-SA"/>
      </w:rPr>
    </w:lvl>
    <w:lvl w:ilvl="8">
      <w:start w:val="0"/>
      <w:numFmt w:val="bullet"/>
      <w:lvlText w:val="•"/>
      <w:lvlJc w:val="left"/>
      <w:pPr>
        <w:ind w:left="4886" w:hanging="442"/>
      </w:pPr>
      <w:rPr>
        <w:rFonts w:hint="default"/>
        <w:lang w:val="es-ES" w:eastAsia="en-US" w:bidi="ar-SA"/>
      </w:rPr>
    </w:lvl>
  </w:abstractNum>
  <w:abstractNum w:abstractNumId="17">
    <w:multiLevelType w:val="hybridMultilevel"/>
    <w:lvl w:ilvl="0">
      <w:start w:val="9"/>
      <w:numFmt w:val="decimal"/>
      <w:lvlText w:val="%1"/>
      <w:lvlJc w:val="left"/>
      <w:pPr>
        <w:ind w:left="436" w:hanging="332"/>
        <w:jc w:val="left"/>
      </w:pPr>
      <w:rPr>
        <w:rFonts w:hint="default"/>
        <w:lang w:val="es-ES" w:eastAsia="en-US" w:bidi="ar-SA"/>
      </w:rPr>
    </w:lvl>
    <w:lvl w:ilvl="1">
      <w:start w:val="3"/>
      <w:numFmt w:val="decimal"/>
      <w:lvlText w:val="%1.%2"/>
      <w:lvlJc w:val="left"/>
      <w:pPr>
        <w:ind w:left="436" w:hanging="332"/>
        <w:jc w:val="left"/>
      </w:pPr>
      <w:rPr>
        <w:rFonts w:hint="default" w:ascii="Times New Roman" w:hAnsi="Times New Roman" w:eastAsia="Times New Roman" w:cs="Times New Roman"/>
        <w:b w:val="0"/>
        <w:bCs w:val="0"/>
        <w:i w:val="0"/>
        <w:iCs w:val="0"/>
        <w:w w:val="100"/>
        <w:sz w:val="22"/>
        <w:szCs w:val="22"/>
        <w:lang w:val="es-ES" w:eastAsia="en-US" w:bidi="ar-SA"/>
      </w:rPr>
    </w:lvl>
    <w:lvl w:ilvl="2">
      <w:start w:val="0"/>
      <w:numFmt w:val="bullet"/>
      <w:lvlText w:val="•"/>
      <w:lvlJc w:val="left"/>
      <w:pPr>
        <w:ind w:left="1577" w:hanging="332"/>
      </w:pPr>
      <w:rPr>
        <w:rFonts w:hint="default"/>
        <w:lang w:val="es-ES" w:eastAsia="en-US" w:bidi="ar-SA"/>
      </w:rPr>
    </w:lvl>
    <w:lvl w:ilvl="3">
      <w:start w:val="0"/>
      <w:numFmt w:val="bullet"/>
      <w:lvlText w:val="•"/>
      <w:lvlJc w:val="left"/>
      <w:pPr>
        <w:ind w:left="2146" w:hanging="332"/>
      </w:pPr>
      <w:rPr>
        <w:rFonts w:hint="default"/>
        <w:lang w:val="es-ES" w:eastAsia="en-US" w:bidi="ar-SA"/>
      </w:rPr>
    </w:lvl>
    <w:lvl w:ilvl="4">
      <w:start w:val="0"/>
      <w:numFmt w:val="bullet"/>
      <w:lvlText w:val="•"/>
      <w:lvlJc w:val="left"/>
      <w:pPr>
        <w:ind w:left="2715" w:hanging="332"/>
      </w:pPr>
      <w:rPr>
        <w:rFonts w:hint="default"/>
        <w:lang w:val="es-ES" w:eastAsia="en-US" w:bidi="ar-SA"/>
      </w:rPr>
    </w:lvl>
    <w:lvl w:ilvl="5">
      <w:start w:val="0"/>
      <w:numFmt w:val="bullet"/>
      <w:lvlText w:val="•"/>
      <w:lvlJc w:val="left"/>
      <w:pPr>
        <w:ind w:left="3284" w:hanging="332"/>
      </w:pPr>
      <w:rPr>
        <w:rFonts w:hint="default"/>
        <w:lang w:val="es-ES" w:eastAsia="en-US" w:bidi="ar-SA"/>
      </w:rPr>
    </w:lvl>
    <w:lvl w:ilvl="6">
      <w:start w:val="0"/>
      <w:numFmt w:val="bullet"/>
      <w:lvlText w:val="•"/>
      <w:lvlJc w:val="left"/>
      <w:pPr>
        <w:ind w:left="3852" w:hanging="332"/>
      </w:pPr>
      <w:rPr>
        <w:rFonts w:hint="default"/>
        <w:lang w:val="es-ES" w:eastAsia="en-US" w:bidi="ar-SA"/>
      </w:rPr>
    </w:lvl>
    <w:lvl w:ilvl="7">
      <w:start w:val="0"/>
      <w:numFmt w:val="bullet"/>
      <w:lvlText w:val="•"/>
      <w:lvlJc w:val="left"/>
      <w:pPr>
        <w:ind w:left="4421" w:hanging="332"/>
      </w:pPr>
      <w:rPr>
        <w:rFonts w:hint="default"/>
        <w:lang w:val="es-ES" w:eastAsia="en-US" w:bidi="ar-SA"/>
      </w:rPr>
    </w:lvl>
    <w:lvl w:ilvl="8">
      <w:start w:val="0"/>
      <w:numFmt w:val="bullet"/>
      <w:lvlText w:val="•"/>
      <w:lvlJc w:val="left"/>
      <w:pPr>
        <w:ind w:left="4990" w:hanging="332"/>
      </w:pPr>
      <w:rPr>
        <w:rFonts w:hint="default"/>
        <w:lang w:val="es-ES" w:eastAsia="en-US" w:bidi="ar-SA"/>
      </w:rPr>
    </w:lvl>
  </w:abstractNum>
  <w:abstractNum w:abstractNumId="16">
    <w:multiLevelType w:val="hybridMultilevel"/>
    <w:lvl w:ilvl="0">
      <w:start w:val="1"/>
      <w:numFmt w:val="lowerLetter"/>
      <w:lvlText w:val="%1)"/>
      <w:lvlJc w:val="left"/>
      <w:pPr>
        <w:ind w:left="333" w:hanging="228"/>
        <w:jc w:val="left"/>
      </w:pPr>
      <w:rPr>
        <w:rFonts w:hint="default" w:ascii="Times New Roman" w:hAnsi="Times New Roman" w:eastAsia="Times New Roman" w:cs="Times New Roman"/>
        <w:b w:val="0"/>
        <w:bCs w:val="0"/>
        <w:i w:val="0"/>
        <w:iCs w:val="0"/>
        <w:w w:val="100"/>
        <w:sz w:val="22"/>
        <w:szCs w:val="22"/>
        <w:lang w:val="es-ES" w:eastAsia="en-US" w:bidi="ar-SA"/>
      </w:rPr>
    </w:lvl>
    <w:lvl w:ilvl="1">
      <w:start w:val="0"/>
      <w:numFmt w:val="bullet"/>
      <w:lvlText w:val="•"/>
      <w:lvlJc w:val="left"/>
      <w:pPr>
        <w:ind w:left="918" w:hanging="228"/>
      </w:pPr>
      <w:rPr>
        <w:rFonts w:hint="default"/>
        <w:lang w:val="es-ES" w:eastAsia="en-US" w:bidi="ar-SA"/>
      </w:rPr>
    </w:lvl>
    <w:lvl w:ilvl="2">
      <w:start w:val="0"/>
      <w:numFmt w:val="bullet"/>
      <w:lvlText w:val="•"/>
      <w:lvlJc w:val="left"/>
      <w:pPr>
        <w:ind w:left="1497" w:hanging="228"/>
      </w:pPr>
      <w:rPr>
        <w:rFonts w:hint="default"/>
        <w:lang w:val="es-ES" w:eastAsia="en-US" w:bidi="ar-SA"/>
      </w:rPr>
    </w:lvl>
    <w:lvl w:ilvl="3">
      <w:start w:val="0"/>
      <w:numFmt w:val="bullet"/>
      <w:lvlText w:val="•"/>
      <w:lvlJc w:val="left"/>
      <w:pPr>
        <w:ind w:left="2076" w:hanging="228"/>
      </w:pPr>
      <w:rPr>
        <w:rFonts w:hint="default"/>
        <w:lang w:val="es-ES" w:eastAsia="en-US" w:bidi="ar-SA"/>
      </w:rPr>
    </w:lvl>
    <w:lvl w:ilvl="4">
      <w:start w:val="0"/>
      <w:numFmt w:val="bullet"/>
      <w:lvlText w:val="•"/>
      <w:lvlJc w:val="left"/>
      <w:pPr>
        <w:ind w:left="2655" w:hanging="228"/>
      </w:pPr>
      <w:rPr>
        <w:rFonts w:hint="default"/>
        <w:lang w:val="es-ES" w:eastAsia="en-US" w:bidi="ar-SA"/>
      </w:rPr>
    </w:lvl>
    <w:lvl w:ilvl="5">
      <w:start w:val="0"/>
      <w:numFmt w:val="bullet"/>
      <w:lvlText w:val="•"/>
      <w:lvlJc w:val="left"/>
      <w:pPr>
        <w:ind w:left="3234" w:hanging="228"/>
      </w:pPr>
      <w:rPr>
        <w:rFonts w:hint="default"/>
        <w:lang w:val="es-ES" w:eastAsia="en-US" w:bidi="ar-SA"/>
      </w:rPr>
    </w:lvl>
    <w:lvl w:ilvl="6">
      <w:start w:val="0"/>
      <w:numFmt w:val="bullet"/>
      <w:lvlText w:val="•"/>
      <w:lvlJc w:val="left"/>
      <w:pPr>
        <w:ind w:left="3812" w:hanging="228"/>
      </w:pPr>
      <w:rPr>
        <w:rFonts w:hint="default"/>
        <w:lang w:val="es-ES" w:eastAsia="en-US" w:bidi="ar-SA"/>
      </w:rPr>
    </w:lvl>
    <w:lvl w:ilvl="7">
      <w:start w:val="0"/>
      <w:numFmt w:val="bullet"/>
      <w:lvlText w:val="•"/>
      <w:lvlJc w:val="left"/>
      <w:pPr>
        <w:ind w:left="4391" w:hanging="228"/>
      </w:pPr>
      <w:rPr>
        <w:rFonts w:hint="default"/>
        <w:lang w:val="es-ES" w:eastAsia="en-US" w:bidi="ar-SA"/>
      </w:rPr>
    </w:lvl>
    <w:lvl w:ilvl="8">
      <w:start w:val="0"/>
      <w:numFmt w:val="bullet"/>
      <w:lvlText w:val="•"/>
      <w:lvlJc w:val="left"/>
      <w:pPr>
        <w:ind w:left="4970" w:hanging="228"/>
      </w:pPr>
      <w:rPr>
        <w:rFonts w:hint="default"/>
        <w:lang w:val="es-ES" w:eastAsia="en-US" w:bidi="ar-SA"/>
      </w:rPr>
    </w:lvl>
  </w:abstractNum>
  <w:abstractNum w:abstractNumId="15">
    <w:multiLevelType w:val="hybridMultilevel"/>
    <w:lvl w:ilvl="0">
      <w:start w:val="8"/>
      <w:numFmt w:val="decimal"/>
      <w:lvlText w:val="%1."/>
      <w:lvlJc w:val="left"/>
      <w:pPr>
        <w:ind w:left="326" w:hanging="221"/>
        <w:jc w:val="left"/>
      </w:pPr>
      <w:rPr>
        <w:rFonts w:hint="default" w:ascii="Times New Roman" w:hAnsi="Times New Roman" w:eastAsia="Times New Roman" w:cs="Times New Roman"/>
        <w:b/>
        <w:bCs/>
        <w:i w:val="0"/>
        <w:iCs w:val="0"/>
        <w:w w:val="100"/>
        <w:sz w:val="22"/>
        <w:szCs w:val="22"/>
        <w:lang w:val="es-ES" w:eastAsia="en-US" w:bidi="ar-SA"/>
      </w:rPr>
    </w:lvl>
    <w:lvl w:ilvl="1">
      <w:start w:val="1"/>
      <w:numFmt w:val="decimal"/>
      <w:lvlText w:val="%1.%2"/>
      <w:lvlJc w:val="left"/>
      <w:pPr>
        <w:ind w:left="436" w:hanging="332"/>
        <w:jc w:val="left"/>
      </w:pPr>
      <w:rPr>
        <w:rFonts w:hint="default" w:ascii="Times New Roman" w:hAnsi="Times New Roman" w:eastAsia="Times New Roman" w:cs="Times New Roman"/>
        <w:b w:val="0"/>
        <w:bCs w:val="0"/>
        <w:i w:val="0"/>
        <w:iCs w:val="0"/>
        <w:w w:val="100"/>
        <w:sz w:val="22"/>
        <w:szCs w:val="22"/>
        <w:lang w:val="es-ES" w:eastAsia="en-US" w:bidi="ar-SA"/>
      </w:rPr>
    </w:lvl>
    <w:lvl w:ilvl="2">
      <w:start w:val="0"/>
      <w:numFmt w:val="bullet"/>
      <w:lvlText w:val="•"/>
      <w:lvlJc w:val="left"/>
      <w:pPr>
        <w:ind w:left="1072" w:hanging="332"/>
      </w:pPr>
      <w:rPr>
        <w:rFonts w:hint="default"/>
        <w:lang w:val="es-ES" w:eastAsia="en-US" w:bidi="ar-SA"/>
      </w:rPr>
    </w:lvl>
    <w:lvl w:ilvl="3">
      <w:start w:val="0"/>
      <w:numFmt w:val="bullet"/>
      <w:lvlText w:val="•"/>
      <w:lvlJc w:val="left"/>
      <w:pPr>
        <w:ind w:left="1704" w:hanging="332"/>
      </w:pPr>
      <w:rPr>
        <w:rFonts w:hint="default"/>
        <w:lang w:val="es-ES" w:eastAsia="en-US" w:bidi="ar-SA"/>
      </w:rPr>
    </w:lvl>
    <w:lvl w:ilvl="4">
      <w:start w:val="0"/>
      <w:numFmt w:val="bullet"/>
      <w:lvlText w:val="•"/>
      <w:lvlJc w:val="left"/>
      <w:pPr>
        <w:ind w:left="2336" w:hanging="332"/>
      </w:pPr>
      <w:rPr>
        <w:rFonts w:hint="default"/>
        <w:lang w:val="es-ES" w:eastAsia="en-US" w:bidi="ar-SA"/>
      </w:rPr>
    </w:lvl>
    <w:lvl w:ilvl="5">
      <w:start w:val="0"/>
      <w:numFmt w:val="bullet"/>
      <w:lvlText w:val="•"/>
      <w:lvlJc w:val="left"/>
      <w:pPr>
        <w:ind w:left="2968" w:hanging="332"/>
      </w:pPr>
      <w:rPr>
        <w:rFonts w:hint="default"/>
        <w:lang w:val="es-ES" w:eastAsia="en-US" w:bidi="ar-SA"/>
      </w:rPr>
    </w:lvl>
    <w:lvl w:ilvl="6">
      <w:start w:val="0"/>
      <w:numFmt w:val="bullet"/>
      <w:lvlText w:val="•"/>
      <w:lvlJc w:val="left"/>
      <w:pPr>
        <w:ind w:left="3600" w:hanging="332"/>
      </w:pPr>
      <w:rPr>
        <w:rFonts w:hint="default"/>
        <w:lang w:val="es-ES" w:eastAsia="en-US" w:bidi="ar-SA"/>
      </w:rPr>
    </w:lvl>
    <w:lvl w:ilvl="7">
      <w:start w:val="0"/>
      <w:numFmt w:val="bullet"/>
      <w:lvlText w:val="•"/>
      <w:lvlJc w:val="left"/>
      <w:pPr>
        <w:ind w:left="4232" w:hanging="332"/>
      </w:pPr>
      <w:rPr>
        <w:rFonts w:hint="default"/>
        <w:lang w:val="es-ES" w:eastAsia="en-US" w:bidi="ar-SA"/>
      </w:rPr>
    </w:lvl>
    <w:lvl w:ilvl="8">
      <w:start w:val="0"/>
      <w:numFmt w:val="bullet"/>
      <w:lvlText w:val="•"/>
      <w:lvlJc w:val="left"/>
      <w:pPr>
        <w:ind w:left="4864" w:hanging="332"/>
      </w:pPr>
      <w:rPr>
        <w:rFonts w:hint="default"/>
        <w:lang w:val="es-ES" w:eastAsia="en-US" w:bidi="ar-SA"/>
      </w:rPr>
    </w:lvl>
  </w:abstractNum>
  <w:abstractNum w:abstractNumId="14">
    <w:multiLevelType w:val="hybridMultilevel"/>
    <w:lvl w:ilvl="0">
      <w:start w:val="7"/>
      <w:numFmt w:val="decimal"/>
      <w:lvlText w:val="%1."/>
      <w:lvlJc w:val="left"/>
      <w:pPr>
        <w:ind w:left="326" w:hanging="221"/>
        <w:jc w:val="left"/>
      </w:pPr>
      <w:rPr>
        <w:rFonts w:hint="default" w:ascii="Times New Roman" w:hAnsi="Times New Roman" w:eastAsia="Times New Roman" w:cs="Times New Roman"/>
        <w:b/>
        <w:bCs/>
        <w:i w:val="0"/>
        <w:iCs w:val="0"/>
        <w:w w:val="100"/>
        <w:sz w:val="22"/>
        <w:szCs w:val="22"/>
        <w:lang w:val="es-ES" w:eastAsia="en-US" w:bidi="ar-SA"/>
      </w:rPr>
    </w:lvl>
    <w:lvl w:ilvl="1">
      <w:start w:val="1"/>
      <w:numFmt w:val="decimal"/>
      <w:lvlText w:val="%1.%2."/>
      <w:lvlJc w:val="left"/>
      <w:pPr>
        <w:ind w:left="491" w:hanging="387"/>
        <w:jc w:val="left"/>
      </w:pPr>
      <w:rPr>
        <w:rFonts w:hint="default" w:ascii="Times New Roman" w:hAnsi="Times New Roman" w:eastAsia="Times New Roman" w:cs="Times New Roman"/>
        <w:b w:val="0"/>
        <w:bCs w:val="0"/>
        <w:i w:val="0"/>
        <w:iCs w:val="0"/>
        <w:w w:val="100"/>
        <w:sz w:val="22"/>
        <w:szCs w:val="22"/>
        <w:lang w:val="es-ES" w:eastAsia="en-US" w:bidi="ar-SA"/>
      </w:rPr>
    </w:lvl>
    <w:lvl w:ilvl="2">
      <w:start w:val="0"/>
      <w:numFmt w:val="bullet"/>
      <w:lvlText w:val="•"/>
      <w:lvlJc w:val="left"/>
      <w:pPr>
        <w:ind w:left="1125" w:hanging="387"/>
      </w:pPr>
      <w:rPr>
        <w:rFonts w:hint="default"/>
        <w:lang w:val="es-ES" w:eastAsia="en-US" w:bidi="ar-SA"/>
      </w:rPr>
    </w:lvl>
    <w:lvl w:ilvl="3">
      <w:start w:val="0"/>
      <w:numFmt w:val="bullet"/>
      <w:lvlText w:val="•"/>
      <w:lvlJc w:val="left"/>
      <w:pPr>
        <w:ind w:left="1750" w:hanging="387"/>
      </w:pPr>
      <w:rPr>
        <w:rFonts w:hint="default"/>
        <w:lang w:val="es-ES" w:eastAsia="en-US" w:bidi="ar-SA"/>
      </w:rPr>
    </w:lvl>
    <w:lvl w:ilvl="4">
      <w:start w:val="0"/>
      <w:numFmt w:val="bullet"/>
      <w:lvlText w:val="•"/>
      <w:lvlJc w:val="left"/>
      <w:pPr>
        <w:ind w:left="2376" w:hanging="387"/>
      </w:pPr>
      <w:rPr>
        <w:rFonts w:hint="default"/>
        <w:lang w:val="es-ES" w:eastAsia="en-US" w:bidi="ar-SA"/>
      </w:rPr>
    </w:lvl>
    <w:lvl w:ilvl="5">
      <w:start w:val="0"/>
      <w:numFmt w:val="bullet"/>
      <w:lvlText w:val="•"/>
      <w:lvlJc w:val="left"/>
      <w:pPr>
        <w:ind w:left="3001" w:hanging="387"/>
      </w:pPr>
      <w:rPr>
        <w:rFonts w:hint="default"/>
        <w:lang w:val="es-ES" w:eastAsia="en-US" w:bidi="ar-SA"/>
      </w:rPr>
    </w:lvl>
    <w:lvl w:ilvl="6">
      <w:start w:val="0"/>
      <w:numFmt w:val="bullet"/>
      <w:lvlText w:val="•"/>
      <w:lvlJc w:val="left"/>
      <w:pPr>
        <w:ind w:left="3626" w:hanging="387"/>
      </w:pPr>
      <w:rPr>
        <w:rFonts w:hint="default"/>
        <w:lang w:val="es-ES" w:eastAsia="en-US" w:bidi="ar-SA"/>
      </w:rPr>
    </w:lvl>
    <w:lvl w:ilvl="7">
      <w:start w:val="0"/>
      <w:numFmt w:val="bullet"/>
      <w:lvlText w:val="•"/>
      <w:lvlJc w:val="left"/>
      <w:pPr>
        <w:ind w:left="4252" w:hanging="387"/>
      </w:pPr>
      <w:rPr>
        <w:rFonts w:hint="default"/>
        <w:lang w:val="es-ES" w:eastAsia="en-US" w:bidi="ar-SA"/>
      </w:rPr>
    </w:lvl>
    <w:lvl w:ilvl="8">
      <w:start w:val="0"/>
      <w:numFmt w:val="bullet"/>
      <w:lvlText w:val="•"/>
      <w:lvlJc w:val="left"/>
      <w:pPr>
        <w:ind w:left="4877" w:hanging="387"/>
      </w:pPr>
      <w:rPr>
        <w:rFonts w:hint="default"/>
        <w:lang w:val="es-ES" w:eastAsia="en-US" w:bidi="ar-SA"/>
      </w:rPr>
    </w:lvl>
  </w:abstractNum>
  <w:abstractNum w:abstractNumId="13">
    <w:multiLevelType w:val="hybridMultilevel"/>
    <w:lvl w:ilvl="0">
      <w:start w:val="5"/>
      <w:numFmt w:val="decimal"/>
      <w:lvlText w:val="%1."/>
      <w:lvlJc w:val="left"/>
      <w:pPr>
        <w:ind w:left="326" w:hanging="221"/>
        <w:jc w:val="left"/>
      </w:pPr>
      <w:rPr>
        <w:rFonts w:hint="default" w:ascii="Times New Roman" w:hAnsi="Times New Roman" w:eastAsia="Times New Roman" w:cs="Times New Roman"/>
        <w:b/>
        <w:bCs/>
        <w:i w:val="0"/>
        <w:iCs w:val="0"/>
        <w:w w:val="100"/>
        <w:sz w:val="22"/>
        <w:szCs w:val="22"/>
        <w:lang w:val="es-ES" w:eastAsia="en-US" w:bidi="ar-SA"/>
      </w:rPr>
    </w:lvl>
    <w:lvl w:ilvl="1">
      <w:start w:val="1"/>
      <w:numFmt w:val="decimal"/>
      <w:lvlText w:val="%1.%2"/>
      <w:lvlJc w:val="left"/>
      <w:pPr>
        <w:ind w:left="436" w:hanging="332"/>
        <w:jc w:val="left"/>
      </w:pPr>
      <w:rPr>
        <w:rFonts w:hint="default" w:ascii="Times New Roman" w:hAnsi="Times New Roman" w:eastAsia="Times New Roman" w:cs="Times New Roman"/>
        <w:b w:val="0"/>
        <w:bCs w:val="0"/>
        <w:i w:val="0"/>
        <w:iCs w:val="0"/>
        <w:w w:val="100"/>
        <w:sz w:val="22"/>
        <w:szCs w:val="22"/>
        <w:lang w:val="es-ES" w:eastAsia="en-US" w:bidi="ar-SA"/>
      </w:rPr>
    </w:lvl>
    <w:lvl w:ilvl="2">
      <w:start w:val="0"/>
      <w:numFmt w:val="bullet"/>
      <w:lvlText w:val="•"/>
      <w:lvlJc w:val="left"/>
      <w:pPr>
        <w:ind w:left="1072" w:hanging="332"/>
      </w:pPr>
      <w:rPr>
        <w:rFonts w:hint="default"/>
        <w:lang w:val="es-ES" w:eastAsia="en-US" w:bidi="ar-SA"/>
      </w:rPr>
    </w:lvl>
    <w:lvl w:ilvl="3">
      <w:start w:val="0"/>
      <w:numFmt w:val="bullet"/>
      <w:lvlText w:val="•"/>
      <w:lvlJc w:val="left"/>
      <w:pPr>
        <w:ind w:left="1704" w:hanging="332"/>
      </w:pPr>
      <w:rPr>
        <w:rFonts w:hint="default"/>
        <w:lang w:val="es-ES" w:eastAsia="en-US" w:bidi="ar-SA"/>
      </w:rPr>
    </w:lvl>
    <w:lvl w:ilvl="4">
      <w:start w:val="0"/>
      <w:numFmt w:val="bullet"/>
      <w:lvlText w:val="•"/>
      <w:lvlJc w:val="left"/>
      <w:pPr>
        <w:ind w:left="2336" w:hanging="332"/>
      </w:pPr>
      <w:rPr>
        <w:rFonts w:hint="default"/>
        <w:lang w:val="es-ES" w:eastAsia="en-US" w:bidi="ar-SA"/>
      </w:rPr>
    </w:lvl>
    <w:lvl w:ilvl="5">
      <w:start w:val="0"/>
      <w:numFmt w:val="bullet"/>
      <w:lvlText w:val="•"/>
      <w:lvlJc w:val="left"/>
      <w:pPr>
        <w:ind w:left="2968" w:hanging="332"/>
      </w:pPr>
      <w:rPr>
        <w:rFonts w:hint="default"/>
        <w:lang w:val="es-ES" w:eastAsia="en-US" w:bidi="ar-SA"/>
      </w:rPr>
    </w:lvl>
    <w:lvl w:ilvl="6">
      <w:start w:val="0"/>
      <w:numFmt w:val="bullet"/>
      <w:lvlText w:val="•"/>
      <w:lvlJc w:val="left"/>
      <w:pPr>
        <w:ind w:left="3600" w:hanging="332"/>
      </w:pPr>
      <w:rPr>
        <w:rFonts w:hint="default"/>
        <w:lang w:val="es-ES" w:eastAsia="en-US" w:bidi="ar-SA"/>
      </w:rPr>
    </w:lvl>
    <w:lvl w:ilvl="7">
      <w:start w:val="0"/>
      <w:numFmt w:val="bullet"/>
      <w:lvlText w:val="•"/>
      <w:lvlJc w:val="left"/>
      <w:pPr>
        <w:ind w:left="4232" w:hanging="332"/>
      </w:pPr>
      <w:rPr>
        <w:rFonts w:hint="default"/>
        <w:lang w:val="es-ES" w:eastAsia="en-US" w:bidi="ar-SA"/>
      </w:rPr>
    </w:lvl>
    <w:lvl w:ilvl="8">
      <w:start w:val="0"/>
      <w:numFmt w:val="bullet"/>
      <w:lvlText w:val="•"/>
      <w:lvlJc w:val="left"/>
      <w:pPr>
        <w:ind w:left="4864" w:hanging="332"/>
      </w:pPr>
      <w:rPr>
        <w:rFonts w:hint="default"/>
        <w:lang w:val="es-ES" w:eastAsia="en-US" w:bidi="ar-SA"/>
      </w:rPr>
    </w:lvl>
  </w:abstractNum>
  <w:abstractNum w:abstractNumId="12">
    <w:multiLevelType w:val="hybridMultilevel"/>
    <w:lvl w:ilvl="0">
      <w:start w:val="3"/>
      <w:numFmt w:val="lowerLetter"/>
      <w:lvlText w:val="%1)"/>
      <w:lvlJc w:val="left"/>
      <w:pPr>
        <w:ind w:left="333" w:hanging="228"/>
        <w:jc w:val="left"/>
      </w:pPr>
      <w:rPr>
        <w:rFonts w:hint="default" w:ascii="Times New Roman" w:hAnsi="Times New Roman" w:eastAsia="Times New Roman" w:cs="Times New Roman"/>
        <w:b w:val="0"/>
        <w:bCs w:val="0"/>
        <w:i w:val="0"/>
        <w:iCs w:val="0"/>
        <w:w w:val="100"/>
        <w:sz w:val="22"/>
        <w:szCs w:val="22"/>
        <w:lang w:val="es-ES" w:eastAsia="en-US" w:bidi="ar-SA"/>
      </w:rPr>
    </w:lvl>
    <w:lvl w:ilvl="1">
      <w:start w:val="0"/>
      <w:numFmt w:val="bullet"/>
      <w:lvlText w:val="•"/>
      <w:lvlJc w:val="left"/>
      <w:pPr>
        <w:ind w:left="918" w:hanging="228"/>
      </w:pPr>
      <w:rPr>
        <w:rFonts w:hint="default"/>
        <w:lang w:val="es-ES" w:eastAsia="en-US" w:bidi="ar-SA"/>
      </w:rPr>
    </w:lvl>
    <w:lvl w:ilvl="2">
      <w:start w:val="0"/>
      <w:numFmt w:val="bullet"/>
      <w:lvlText w:val="•"/>
      <w:lvlJc w:val="left"/>
      <w:pPr>
        <w:ind w:left="1497" w:hanging="228"/>
      </w:pPr>
      <w:rPr>
        <w:rFonts w:hint="default"/>
        <w:lang w:val="es-ES" w:eastAsia="en-US" w:bidi="ar-SA"/>
      </w:rPr>
    </w:lvl>
    <w:lvl w:ilvl="3">
      <w:start w:val="0"/>
      <w:numFmt w:val="bullet"/>
      <w:lvlText w:val="•"/>
      <w:lvlJc w:val="left"/>
      <w:pPr>
        <w:ind w:left="2076" w:hanging="228"/>
      </w:pPr>
      <w:rPr>
        <w:rFonts w:hint="default"/>
        <w:lang w:val="es-ES" w:eastAsia="en-US" w:bidi="ar-SA"/>
      </w:rPr>
    </w:lvl>
    <w:lvl w:ilvl="4">
      <w:start w:val="0"/>
      <w:numFmt w:val="bullet"/>
      <w:lvlText w:val="•"/>
      <w:lvlJc w:val="left"/>
      <w:pPr>
        <w:ind w:left="2655" w:hanging="228"/>
      </w:pPr>
      <w:rPr>
        <w:rFonts w:hint="default"/>
        <w:lang w:val="es-ES" w:eastAsia="en-US" w:bidi="ar-SA"/>
      </w:rPr>
    </w:lvl>
    <w:lvl w:ilvl="5">
      <w:start w:val="0"/>
      <w:numFmt w:val="bullet"/>
      <w:lvlText w:val="•"/>
      <w:lvlJc w:val="left"/>
      <w:pPr>
        <w:ind w:left="3234" w:hanging="228"/>
      </w:pPr>
      <w:rPr>
        <w:rFonts w:hint="default"/>
        <w:lang w:val="es-ES" w:eastAsia="en-US" w:bidi="ar-SA"/>
      </w:rPr>
    </w:lvl>
    <w:lvl w:ilvl="6">
      <w:start w:val="0"/>
      <w:numFmt w:val="bullet"/>
      <w:lvlText w:val="•"/>
      <w:lvlJc w:val="left"/>
      <w:pPr>
        <w:ind w:left="3812" w:hanging="228"/>
      </w:pPr>
      <w:rPr>
        <w:rFonts w:hint="default"/>
        <w:lang w:val="es-ES" w:eastAsia="en-US" w:bidi="ar-SA"/>
      </w:rPr>
    </w:lvl>
    <w:lvl w:ilvl="7">
      <w:start w:val="0"/>
      <w:numFmt w:val="bullet"/>
      <w:lvlText w:val="•"/>
      <w:lvlJc w:val="left"/>
      <w:pPr>
        <w:ind w:left="4391" w:hanging="228"/>
      </w:pPr>
      <w:rPr>
        <w:rFonts w:hint="default"/>
        <w:lang w:val="es-ES" w:eastAsia="en-US" w:bidi="ar-SA"/>
      </w:rPr>
    </w:lvl>
    <w:lvl w:ilvl="8">
      <w:start w:val="0"/>
      <w:numFmt w:val="bullet"/>
      <w:lvlText w:val="•"/>
      <w:lvlJc w:val="left"/>
      <w:pPr>
        <w:ind w:left="4970" w:hanging="228"/>
      </w:pPr>
      <w:rPr>
        <w:rFonts w:hint="default"/>
        <w:lang w:val="es-ES" w:eastAsia="en-US" w:bidi="ar-SA"/>
      </w:rPr>
    </w:lvl>
  </w:abstractNum>
  <w:abstractNum w:abstractNumId="11">
    <w:multiLevelType w:val="hybridMultilevel"/>
    <w:lvl w:ilvl="0">
      <w:start w:val="1"/>
      <w:numFmt w:val="decimal"/>
      <w:lvlText w:val="%1."/>
      <w:lvlJc w:val="left"/>
      <w:pPr>
        <w:ind w:left="271" w:hanging="167"/>
        <w:jc w:val="left"/>
      </w:pPr>
      <w:rPr>
        <w:rFonts w:hint="default" w:ascii="Times New Roman" w:hAnsi="Times New Roman" w:eastAsia="Times New Roman" w:cs="Times New Roman"/>
        <w:b/>
        <w:bCs/>
        <w:i w:val="0"/>
        <w:iCs w:val="0"/>
        <w:w w:val="100"/>
        <w:sz w:val="20"/>
        <w:szCs w:val="20"/>
        <w:lang w:val="es-ES" w:eastAsia="en-US" w:bidi="ar-SA"/>
      </w:rPr>
    </w:lvl>
    <w:lvl w:ilvl="1">
      <w:start w:val="1"/>
      <w:numFmt w:val="lowerLetter"/>
      <w:lvlText w:val="%2)"/>
      <w:lvlJc w:val="left"/>
      <w:pPr>
        <w:ind w:left="333" w:hanging="228"/>
        <w:jc w:val="left"/>
      </w:pPr>
      <w:rPr>
        <w:rFonts w:hint="default" w:ascii="Times New Roman" w:hAnsi="Times New Roman" w:eastAsia="Times New Roman" w:cs="Times New Roman"/>
        <w:b w:val="0"/>
        <w:bCs w:val="0"/>
        <w:i w:val="0"/>
        <w:iCs w:val="0"/>
        <w:w w:val="100"/>
        <w:sz w:val="22"/>
        <w:szCs w:val="22"/>
        <w:lang w:val="es-ES" w:eastAsia="en-US" w:bidi="ar-SA"/>
      </w:rPr>
    </w:lvl>
    <w:lvl w:ilvl="2">
      <w:start w:val="0"/>
      <w:numFmt w:val="bullet"/>
      <w:lvlText w:val="•"/>
      <w:lvlJc w:val="left"/>
      <w:pPr>
        <w:ind w:left="983" w:hanging="228"/>
      </w:pPr>
      <w:rPr>
        <w:rFonts w:hint="default"/>
        <w:lang w:val="es-ES" w:eastAsia="en-US" w:bidi="ar-SA"/>
      </w:rPr>
    </w:lvl>
    <w:lvl w:ilvl="3">
      <w:start w:val="0"/>
      <w:numFmt w:val="bullet"/>
      <w:lvlText w:val="•"/>
      <w:lvlJc w:val="left"/>
      <w:pPr>
        <w:ind w:left="1626" w:hanging="228"/>
      </w:pPr>
      <w:rPr>
        <w:rFonts w:hint="default"/>
        <w:lang w:val="es-ES" w:eastAsia="en-US" w:bidi="ar-SA"/>
      </w:rPr>
    </w:lvl>
    <w:lvl w:ilvl="4">
      <w:start w:val="0"/>
      <w:numFmt w:val="bullet"/>
      <w:lvlText w:val="•"/>
      <w:lvlJc w:val="left"/>
      <w:pPr>
        <w:ind w:left="2269" w:hanging="228"/>
      </w:pPr>
      <w:rPr>
        <w:rFonts w:hint="default"/>
        <w:lang w:val="es-ES" w:eastAsia="en-US" w:bidi="ar-SA"/>
      </w:rPr>
    </w:lvl>
    <w:lvl w:ilvl="5">
      <w:start w:val="0"/>
      <w:numFmt w:val="bullet"/>
      <w:lvlText w:val="•"/>
      <w:lvlJc w:val="left"/>
      <w:pPr>
        <w:ind w:left="2912" w:hanging="228"/>
      </w:pPr>
      <w:rPr>
        <w:rFonts w:hint="default"/>
        <w:lang w:val="es-ES" w:eastAsia="en-US" w:bidi="ar-SA"/>
      </w:rPr>
    </w:lvl>
    <w:lvl w:ilvl="6">
      <w:start w:val="0"/>
      <w:numFmt w:val="bullet"/>
      <w:lvlText w:val="•"/>
      <w:lvlJc w:val="left"/>
      <w:pPr>
        <w:ind w:left="3555" w:hanging="228"/>
      </w:pPr>
      <w:rPr>
        <w:rFonts w:hint="default"/>
        <w:lang w:val="es-ES" w:eastAsia="en-US" w:bidi="ar-SA"/>
      </w:rPr>
    </w:lvl>
    <w:lvl w:ilvl="7">
      <w:start w:val="0"/>
      <w:numFmt w:val="bullet"/>
      <w:lvlText w:val="•"/>
      <w:lvlJc w:val="left"/>
      <w:pPr>
        <w:ind w:left="4198" w:hanging="228"/>
      </w:pPr>
      <w:rPr>
        <w:rFonts w:hint="default"/>
        <w:lang w:val="es-ES" w:eastAsia="en-US" w:bidi="ar-SA"/>
      </w:rPr>
    </w:lvl>
    <w:lvl w:ilvl="8">
      <w:start w:val="0"/>
      <w:numFmt w:val="bullet"/>
      <w:lvlText w:val="•"/>
      <w:lvlJc w:val="left"/>
      <w:pPr>
        <w:ind w:left="4841" w:hanging="228"/>
      </w:pPr>
      <w:rPr>
        <w:rFonts w:hint="default"/>
        <w:lang w:val="es-ES" w:eastAsia="en-US" w:bidi="ar-SA"/>
      </w:rPr>
    </w:lvl>
  </w:abstractNum>
  <w:abstractNum w:abstractNumId="10">
    <w:multiLevelType w:val="hybridMultilevel"/>
    <w:lvl w:ilvl="0">
      <w:start w:val="0"/>
      <w:numFmt w:val="bullet"/>
      <w:lvlText w:val=""/>
      <w:lvlJc w:val="left"/>
      <w:pPr>
        <w:ind w:left="825" w:hanging="360"/>
      </w:pPr>
      <w:rPr>
        <w:rFonts w:hint="default" w:ascii="Symbol" w:hAnsi="Symbol" w:eastAsia="Symbol" w:cs="Symbol"/>
        <w:b w:val="0"/>
        <w:bCs w:val="0"/>
        <w:i w:val="0"/>
        <w:iCs w:val="0"/>
        <w:w w:val="100"/>
        <w:sz w:val="22"/>
        <w:szCs w:val="22"/>
        <w:lang w:val="es-ES" w:eastAsia="en-US" w:bidi="ar-SA"/>
      </w:rPr>
    </w:lvl>
    <w:lvl w:ilvl="1">
      <w:start w:val="0"/>
      <w:numFmt w:val="bullet"/>
      <w:lvlText w:val="•"/>
      <w:lvlJc w:val="left"/>
      <w:pPr>
        <w:ind w:left="1350" w:hanging="360"/>
      </w:pPr>
      <w:rPr>
        <w:rFonts w:hint="default"/>
        <w:lang w:val="es-ES" w:eastAsia="en-US" w:bidi="ar-SA"/>
      </w:rPr>
    </w:lvl>
    <w:lvl w:ilvl="2">
      <w:start w:val="0"/>
      <w:numFmt w:val="bullet"/>
      <w:lvlText w:val="•"/>
      <w:lvlJc w:val="left"/>
      <w:pPr>
        <w:ind w:left="1881" w:hanging="360"/>
      </w:pPr>
      <w:rPr>
        <w:rFonts w:hint="default"/>
        <w:lang w:val="es-ES" w:eastAsia="en-US" w:bidi="ar-SA"/>
      </w:rPr>
    </w:lvl>
    <w:lvl w:ilvl="3">
      <w:start w:val="0"/>
      <w:numFmt w:val="bullet"/>
      <w:lvlText w:val="•"/>
      <w:lvlJc w:val="left"/>
      <w:pPr>
        <w:ind w:left="2412" w:hanging="360"/>
      </w:pPr>
      <w:rPr>
        <w:rFonts w:hint="default"/>
        <w:lang w:val="es-ES" w:eastAsia="en-US" w:bidi="ar-SA"/>
      </w:rPr>
    </w:lvl>
    <w:lvl w:ilvl="4">
      <w:start w:val="0"/>
      <w:numFmt w:val="bullet"/>
      <w:lvlText w:val="•"/>
      <w:lvlJc w:val="left"/>
      <w:pPr>
        <w:ind w:left="2943" w:hanging="360"/>
      </w:pPr>
      <w:rPr>
        <w:rFonts w:hint="default"/>
        <w:lang w:val="es-ES" w:eastAsia="en-US" w:bidi="ar-SA"/>
      </w:rPr>
    </w:lvl>
    <w:lvl w:ilvl="5">
      <w:start w:val="0"/>
      <w:numFmt w:val="bullet"/>
      <w:lvlText w:val="•"/>
      <w:lvlJc w:val="left"/>
      <w:pPr>
        <w:ind w:left="3474" w:hanging="360"/>
      </w:pPr>
      <w:rPr>
        <w:rFonts w:hint="default"/>
        <w:lang w:val="es-ES" w:eastAsia="en-US" w:bidi="ar-SA"/>
      </w:rPr>
    </w:lvl>
    <w:lvl w:ilvl="6">
      <w:start w:val="0"/>
      <w:numFmt w:val="bullet"/>
      <w:lvlText w:val="•"/>
      <w:lvlJc w:val="left"/>
      <w:pPr>
        <w:ind w:left="4004" w:hanging="360"/>
      </w:pPr>
      <w:rPr>
        <w:rFonts w:hint="default"/>
        <w:lang w:val="es-ES" w:eastAsia="en-US" w:bidi="ar-SA"/>
      </w:rPr>
    </w:lvl>
    <w:lvl w:ilvl="7">
      <w:start w:val="0"/>
      <w:numFmt w:val="bullet"/>
      <w:lvlText w:val="•"/>
      <w:lvlJc w:val="left"/>
      <w:pPr>
        <w:ind w:left="4535" w:hanging="360"/>
      </w:pPr>
      <w:rPr>
        <w:rFonts w:hint="default"/>
        <w:lang w:val="es-ES" w:eastAsia="en-US" w:bidi="ar-SA"/>
      </w:rPr>
    </w:lvl>
    <w:lvl w:ilvl="8">
      <w:start w:val="0"/>
      <w:numFmt w:val="bullet"/>
      <w:lvlText w:val="•"/>
      <w:lvlJc w:val="left"/>
      <w:pPr>
        <w:ind w:left="5066" w:hanging="360"/>
      </w:pPr>
      <w:rPr>
        <w:rFonts w:hint="default"/>
        <w:lang w:val="es-ES" w:eastAsia="en-US" w:bidi="ar-SA"/>
      </w:rPr>
    </w:lvl>
  </w:abstractNum>
  <w:abstractNum w:abstractNumId="9">
    <w:multiLevelType w:val="hybridMultilevel"/>
    <w:lvl w:ilvl="0">
      <w:start w:val="0"/>
      <w:numFmt w:val="bullet"/>
      <w:lvlText w:val=""/>
      <w:lvlJc w:val="left"/>
      <w:pPr>
        <w:ind w:left="825" w:hanging="360"/>
      </w:pPr>
      <w:rPr>
        <w:rFonts w:hint="default" w:ascii="Symbol" w:hAnsi="Symbol" w:eastAsia="Symbol" w:cs="Symbol"/>
        <w:b w:val="0"/>
        <w:bCs w:val="0"/>
        <w:i w:val="0"/>
        <w:iCs w:val="0"/>
        <w:w w:val="100"/>
        <w:sz w:val="22"/>
        <w:szCs w:val="22"/>
        <w:lang w:val="es-ES" w:eastAsia="en-US" w:bidi="ar-SA"/>
      </w:rPr>
    </w:lvl>
    <w:lvl w:ilvl="1">
      <w:start w:val="0"/>
      <w:numFmt w:val="bullet"/>
      <w:lvlText w:val="•"/>
      <w:lvlJc w:val="left"/>
      <w:pPr>
        <w:ind w:left="1350" w:hanging="360"/>
      </w:pPr>
      <w:rPr>
        <w:rFonts w:hint="default"/>
        <w:lang w:val="es-ES" w:eastAsia="en-US" w:bidi="ar-SA"/>
      </w:rPr>
    </w:lvl>
    <w:lvl w:ilvl="2">
      <w:start w:val="0"/>
      <w:numFmt w:val="bullet"/>
      <w:lvlText w:val="•"/>
      <w:lvlJc w:val="left"/>
      <w:pPr>
        <w:ind w:left="1881" w:hanging="360"/>
      </w:pPr>
      <w:rPr>
        <w:rFonts w:hint="default"/>
        <w:lang w:val="es-ES" w:eastAsia="en-US" w:bidi="ar-SA"/>
      </w:rPr>
    </w:lvl>
    <w:lvl w:ilvl="3">
      <w:start w:val="0"/>
      <w:numFmt w:val="bullet"/>
      <w:lvlText w:val="•"/>
      <w:lvlJc w:val="left"/>
      <w:pPr>
        <w:ind w:left="2412" w:hanging="360"/>
      </w:pPr>
      <w:rPr>
        <w:rFonts w:hint="default"/>
        <w:lang w:val="es-ES" w:eastAsia="en-US" w:bidi="ar-SA"/>
      </w:rPr>
    </w:lvl>
    <w:lvl w:ilvl="4">
      <w:start w:val="0"/>
      <w:numFmt w:val="bullet"/>
      <w:lvlText w:val="•"/>
      <w:lvlJc w:val="left"/>
      <w:pPr>
        <w:ind w:left="2943" w:hanging="360"/>
      </w:pPr>
      <w:rPr>
        <w:rFonts w:hint="default"/>
        <w:lang w:val="es-ES" w:eastAsia="en-US" w:bidi="ar-SA"/>
      </w:rPr>
    </w:lvl>
    <w:lvl w:ilvl="5">
      <w:start w:val="0"/>
      <w:numFmt w:val="bullet"/>
      <w:lvlText w:val="•"/>
      <w:lvlJc w:val="left"/>
      <w:pPr>
        <w:ind w:left="3474" w:hanging="360"/>
      </w:pPr>
      <w:rPr>
        <w:rFonts w:hint="default"/>
        <w:lang w:val="es-ES" w:eastAsia="en-US" w:bidi="ar-SA"/>
      </w:rPr>
    </w:lvl>
    <w:lvl w:ilvl="6">
      <w:start w:val="0"/>
      <w:numFmt w:val="bullet"/>
      <w:lvlText w:val="•"/>
      <w:lvlJc w:val="left"/>
      <w:pPr>
        <w:ind w:left="4004" w:hanging="360"/>
      </w:pPr>
      <w:rPr>
        <w:rFonts w:hint="default"/>
        <w:lang w:val="es-ES" w:eastAsia="en-US" w:bidi="ar-SA"/>
      </w:rPr>
    </w:lvl>
    <w:lvl w:ilvl="7">
      <w:start w:val="0"/>
      <w:numFmt w:val="bullet"/>
      <w:lvlText w:val="•"/>
      <w:lvlJc w:val="left"/>
      <w:pPr>
        <w:ind w:left="4535" w:hanging="360"/>
      </w:pPr>
      <w:rPr>
        <w:rFonts w:hint="default"/>
        <w:lang w:val="es-ES" w:eastAsia="en-US" w:bidi="ar-SA"/>
      </w:rPr>
    </w:lvl>
    <w:lvl w:ilvl="8">
      <w:start w:val="0"/>
      <w:numFmt w:val="bullet"/>
      <w:lvlText w:val="•"/>
      <w:lvlJc w:val="left"/>
      <w:pPr>
        <w:ind w:left="5066" w:hanging="360"/>
      </w:pPr>
      <w:rPr>
        <w:rFonts w:hint="default"/>
        <w:lang w:val="es-ES" w:eastAsia="en-US" w:bidi="ar-SA"/>
      </w:rPr>
    </w:lvl>
  </w:abstractNum>
  <w:abstractNum w:abstractNumId="8">
    <w:multiLevelType w:val="hybridMultilevel"/>
    <w:lvl w:ilvl="0">
      <w:start w:val="1"/>
      <w:numFmt w:val="decimal"/>
      <w:lvlText w:val="%1."/>
      <w:lvlJc w:val="left"/>
      <w:pPr>
        <w:ind w:left="822" w:hanging="360"/>
        <w:jc w:val="left"/>
      </w:pPr>
      <w:rPr>
        <w:rFonts w:hint="default" w:ascii="Times New Roman" w:hAnsi="Times New Roman" w:eastAsia="Times New Roman" w:cs="Times New Roman"/>
        <w:b w:val="0"/>
        <w:bCs w:val="0"/>
        <w:i w:val="0"/>
        <w:iCs w:val="0"/>
        <w:w w:val="100"/>
        <w:sz w:val="22"/>
        <w:szCs w:val="22"/>
        <w:lang w:val="es-ES" w:eastAsia="en-US" w:bidi="ar-SA"/>
      </w:rPr>
    </w:lvl>
    <w:lvl w:ilvl="1">
      <w:start w:val="0"/>
      <w:numFmt w:val="bullet"/>
      <w:lvlText w:val=""/>
      <w:lvlJc w:val="left"/>
      <w:pPr>
        <w:ind w:left="822" w:hanging="360"/>
      </w:pPr>
      <w:rPr>
        <w:rFonts w:hint="default" w:ascii="Symbol" w:hAnsi="Symbol" w:eastAsia="Symbol" w:cs="Symbol"/>
        <w:b w:val="0"/>
        <w:bCs w:val="0"/>
        <w:i w:val="0"/>
        <w:iCs w:val="0"/>
        <w:w w:val="100"/>
        <w:sz w:val="22"/>
        <w:szCs w:val="22"/>
        <w:lang w:val="es-ES" w:eastAsia="en-US" w:bidi="ar-SA"/>
      </w:rPr>
    </w:lvl>
    <w:lvl w:ilvl="2">
      <w:start w:val="0"/>
      <w:numFmt w:val="bullet"/>
      <w:lvlText w:val="•"/>
      <w:lvlJc w:val="left"/>
      <w:pPr>
        <w:ind w:left="2484" w:hanging="360"/>
      </w:pPr>
      <w:rPr>
        <w:rFonts w:hint="default"/>
        <w:lang w:val="es-ES" w:eastAsia="en-US" w:bidi="ar-SA"/>
      </w:rPr>
    </w:lvl>
    <w:lvl w:ilvl="3">
      <w:start w:val="0"/>
      <w:numFmt w:val="bullet"/>
      <w:lvlText w:val="•"/>
      <w:lvlJc w:val="left"/>
      <w:pPr>
        <w:ind w:left="3316" w:hanging="360"/>
      </w:pPr>
      <w:rPr>
        <w:rFonts w:hint="default"/>
        <w:lang w:val="es-ES" w:eastAsia="en-US" w:bidi="ar-SA"/>
      </w:rPr>
    </w:lvl>
    <w:lvl w:ilvl="4">
      <w:start w:val="0"/>
      <w:numFmt w:val="bullet"/>
      <w:lvlText w:val="•"/>
      <w:lvlJc w:val="left"/>
      <w:pPr>
        <w:ind w:left="4148" w:hanging="360"/>
      </w:pPr>
      <w:rPr>
        <w:rFonts w:hint="default"/>
        <w:lang w:val="es-ES" w:eastAsia="en-US" w:bidi="ar-SA"/>
      </w:rPr>
    </w:lvl>
    <w:lvl w:ilvl="5">
      <w:start w:val="0"/>
      <w:numFmt w:val="bullet"/>
      <w:lvlText w:val="•"/>
      <w:lvlJc w:val="left"/>
      <w:pPr>
        <w:ind w:left="4980" w:hanging="360"/>
      </w:pPr>
      <w:rPr>
        <w:rFonts w:hint="default"/>
        <w:lang w:val="es-ES" w:eastAsia="en-US" w:bidi="ar-SA"/>
      </w:rPr>
    </w:lvl>
    <w:lvl w:ilvl="6">
      <w:start w:val="0"/>
      <w:numFmt w:val="bullet"/>
      <w:lvlText w:val="•"/>
      <w:lvlJc w:val="left"/>
      <w:pPr>
        <w:ind w:left="5812" w:hanging="360"/>
      </w:pPr>
      <w:rPr>
        <w:rFonts w:hint="default"/>
        <w:lang w:val="es-ES" w:eastAsia="en-US" w:bidi="ar-SA"/>
      </w:rPr>
    </w:lvl>
    <w:lvl w:ilvl="7">
      <w:start w:val="0"/>
      <w:numFmt w:val="bullet"/>
      <w:lvlText w:val="•"/>
      <w:lvlJc w:val="left"/>
      <w:pPr>
        <w:ind w:left="6644" w:hanging="360"/>
      </w:pPr>
      <w:rPr>
        <w:rFonts w:hint="default"/>
        <w:lang w:val="es-ES" w:eastAsia="en-US" w:bidi="ar-SA"/>
      </w:rPr>
    </w:lvl>
    <w:lvl w:ilvl="8">
      <w:start w:val="0"/>
      <w:numFmt w:val="bullet"/>
      <w:lvlText w:val="•"/>
      <w:lvlJc w:val="left"/>
      <w:pPr>
        <w:ind w:left="7476" w:hanging="360"/>
      </w:pPr>
      <w:rPr>
        <w:rFonts w:hint="default"/>
        <w:lang w:val="es-ES" w:eastAsia="en-US" w:bidi="ar-SA"/>
      </w:rPr>
    </w:lvl>
  </w:abstractNum>
  <w:abstractNum w:abstractNumId="7">
    <w:multiLevelType w:val="hybridMultilevel"/>
    <w:lvl w:ilvl="0">
      <w:start w:val="1"/>
      <w:numFmt w:val="decimal"/>
      <w:lvlText w:val="%1."/>
      <w:lvlJc w:val="left"/>
      <w:pPr>
        <w:ind w:left="822" w:hanging="360"/>
        <w:jc w:val="left"/>
      </w:pPr>
      <w:rPr>
        <w:rFonts w:hint="default" w:ascii="Times New Roman" w:hAnsi="Times New Roman" w:eastAsia="Times New Roman" w:cs="Times New Roman"/>
        <w:b w:val="0"/>
        <w:bCs w:val="0"/>
        <w:i w:val="0"/>
        <w:iCs w:val="0"/>
        <w:w w:val="100"/>
        <w:sz w:val="22"/>
        <w:szCs w:val="22"/>
        <w:lang w:val="es-ES" w:eastAsia="en-US" w:bidi="ar-SA"/>
      </w:rPr>
    </w:lvl>
    <w:lvl w:ilvl="1">
      <w:start w:val="0"/>
      <w:numFmt w:val="bullet"/>
      <w:lvlText w:val=""/>
      <w:lvlJc w:val="left"/>
      <w:pPr>
        <w:ind w:left="822" w:hanging="360"/>
      </w:pPr>
      <w:rPr>
        <w:rFonts w:hint="default" w:ascii="Symbol" w:hAnsi="Symbol" w:eastAsia="Symbol" w:cs="Symbol"/>
        <w:b w:val="0"/>
        <w:bCs w:val="0"/>
        <w:i w:val="0"/>
        <w:iCs w:val="0"/>
        <w:w w:val="100"/>
        <w:sz w:val="22"/>
        <w:szCs w:val="22"/>
        <w:lang w:val="es-ES" w:eastAsia="en-US" w:bidi="ar-SA"/>
      </w:rPr>
    </w:lvl>
    <w:lvl w:ilvl="2">
      <w:start w:val="0"/>
      <w:numFmt w:val="bullet"/>
      <w:lvlText w:val=""/>
      <w:lvlJc w:val="left"/>
      <w:pPr>
        <w:ind w:left="1170" w:hanging="360"/>
      </w:pPr>
      <w:rPr>
        <w:rFonts w:hint="default" w:ascii="Wingdings" w:hAnsi="Wingdings" w:eastAsia="Wingdings" w:cs="Wingdings"/>
        <w:b w:val="0"/>
        <w:bCs w:val="0"/>
        <w:i w:val="0"/>
        <w:iCs w:val="0"/>
        <w:w w:val="100"/>
        <w:sz w:val="22"/>
        <w:szCs w:val="22"/>
        <w:lang w:val="es-ES" w:eastAsia="en-US" w:bidi="ar-SA"/>
      </w:rPr>
    </w:lvl>
    <w:lvl w:ilvl="3">
      <w:start w:val="0"/>
      <w:numFmt w:val="bullet"/>
      <w:lvlText w:val=""/>
      <w:lvlJc w:val="left"/>
      <w:pPr>
        <w:ind w:left="1530" w:hanging="360"/>
      </w:pPr>
      <w:rPr>
        <w:rFonts w:hint="default" w:ascii="Wingdings" w:hAnsi="Wingdings" w:eastAsia="Wingdings" w:cs="Wingdings"/>
        <w:b w:val="0"/>
        <w:bCs w:val="0"/>
        <w:i w:val="0"/>
        <w:iCs w:val="0"/>
        <w:w w:val="100"/>
        <w:sz w:val="22"/>
        <w:szCs w:val="22"/>
        <w:lang w:val="es-ES" w:eastAsia="en-US" w:bidi="ar-SA"/>
      </w:rPr>
    </w:lvl>
    <w:lvl w:ilvl="4">
      <w:start w:val="0"/>
      <w:numFmt w:val="bullet"/>
      <w:lvlText w:val="•"/>
      <w:lvlJc w:val="left"/>
      <w:pPr>
        <w:ind w:left="3440" w:hanging="360"/>
      </w:pPr>
      <w:rPr>
        <w:rFonts w:hint="default"/>
        <w:lang w:val="es-ES" w:eastAsia="en-US" w:bidi="ar-SA"/>
      </w:rPr>
    </w:lvl>
    <w:lvl w:ilvl="5">
      <w:start w:val="0"/>
      <w:numFmt w:val="bullet"/>
      <w:lvlText w:val="•"/>
      <w:lvlJc w:val="left"/>
      <w:pPr>
        <w:ind w:left="4390" w:hanging="360"/>
      </w:pPr>
      <w:rPr>
        <w:rFonts w:hint="default"/>
        <w:lang w:val="es-ES" w:eastAsia="en-US" w:bidi="ar-SA"/>
      </w:rPr>
    </w:lvl>
    <w:lvl w:ilvl="6">
      <w:start w:val="0"/>
      <w:numFmt w:val="bullet"/>
      <w:lvlText w:val="•"/>
      <w:lvlJc w:val="left"/>
      <w:pPr>
        <w:ind w:left="5340" w:hanging="360"/>
      </w:pPr>
      <w:rPr>
        <w:rFonts w:hint="default"/>
        <w:lang w:val="es-ES" w:eastAsia="en-US" w:bidi="ar-SA"/>
      </w:rPr>
    </w:lvl>
    <w:lvl w:ilvl="7">
      <w:start w:val="0"/>
      <w:numFmt w:val="bullet"/>
      <w:lvlText w:val="•"/>
      <w:lvlJc w:val="left"/>
      <w:pPr>
        <w:ind w:left="6290" w:hanging="360"/>
      </w:pPr>
      <w:rPr>
        <w:rFonts w:hint="default"/>
        <w:lang w:val="es-ES" w:eastAsia="en-US" w:bidi="ar-SA"/>
      </w:rPr>
    </w:lvl>
    <w:lvl w:ilvl="8">
      <w:start w:val="0"/>
      <w:numFmt w:val="bullet"/>
      <w:lvlText w:val="•"/>
      <w:lvlJc w:val="left"/>
      <w:pPr>
        <w:ind w:left="7240" w:hanging="360"/>
      </w:pPr>
      <w:rPr>
        <w:rFonts w:hint="default"/>
        <w:lang w:val="es-ES" w:eastAsia="en-US" w:bidi="ar-SA"/>
      </w:rPr>
    </w:lvl>
  </w:abstractNum>
  <w:abstractNum w:abstractNumId="6">
    <w:multiLevelType w:val="hybridMultilevel"/>
    <w:lvl w:ilvl="0">
      <w:start w:val="0"/>
      <w:numFmt w:val="bullet"/>
      <w:lvlText w:val=""/>
      <w:lvlJc w:val="left"/>
      <w:pPr>
        <w:ind w:left="822" w:hanging="360"/>
      </w:pPr>
      <w:rPr>
        <w:rFonts w:hint="default" w:ascii="Symbol" w:hAnsi="Symbol" w:eastAsia="Symbol" w:cs="Symbol"/>
        <w:b w:val="0"/>
        <w:bCs w:val="0"/>
        <w:i w:val="0"/>
        <w:iCs w:val="0"/>
        <w:w w:val="100"/>
        <w:sz w:val="22"/>
        <w:szCs w:val="22"/>
        <w:lang w:val="es-ES" w:eastAsia="en-US" w:bidi="ar-SA"/>
      </w:rPr>
    </w:lvl>
    <w:lvl w:ilvl="1">
      <w:start w:val="0"/>
      <w:numFmt w:val="bullet"/>
      <w:lvlText w:val="•"/>
      <w:lvlJc w:val="left"/>
      <w:pPr>
        <w:ind w:left="1652" w:hanging="360"/>
      </w:pPr>
      <w:rPr>
        <w:rFonts w:hint="default"/>
        <w:lang w:val="es-ES" w:eastAsia="en-US" w:bidi="ar-SA"/>
      </w:rPr>
    </w:lvl>
    <w:lvl w:ilvl="2">
      <w:start w:val="0"/>
      <w:numFmt w:val="bullet"/>
      <w:lvlText w:val="•"/>
      <w:lvlJc w:val="left"/>
      <w:pPr>
        <w:ind w:left="2484" w:hanging="360"/>
      </w:pPr>
      <w:rPr>
        <w:rFonts w:hint="default"/>
        <w:lang w:val="es-ES" w:eastAsia="en-US" w:bidi="ar-SA"/>
      </w:rPr>
    </w:lvl>
    <w:lvl w:ilvl="3">
      <w:start w:val="0"/>
      <w:numFmt w:val="bullet"/>
      <w:lvlText w:val="•"/>
      <w:lvlJc w:val="left"/>
      <w:pPr>
        <w:ind w:left="3316" w:hanging="360"/>
      </w:pPr>
      <w:rPr>
        <w:rFonts w:hint="default"/>
        <w:lang w:val="es-ES" w:eastAsia="en-US" w:bidi="ar-SA"/>
      </w:rPr>
    </w:lvl>
    <w:lvl w:ilvl="4">
      <w:start w:val="0"/>
      <w:numFmt w:val="bullet"/>
      <w:lvlText w:val="•"/>
      <w:lvlJc w:val="left"/>
      <w:pPr>
        <w:ind w:left="4148" w:hanging="360"/>
      </w:pPr>
      <w:rPr>
        <w:rFonts w:hint="default"/>
        <w:lang w:val="es-ES" w:eastAsia="en-US" w:bidi="ar-SA"/>
      </w:rPr>
    </w:lvl>
    <w:lvl w:ilvl="5">
      <w:start w:val="0"/>
      <w:numFmt w:val="bullet"/>
      <w:lvlText w:val="•"/>
      <w:lvlJc w:val="left"/>
      <w:pPr>
        <w:ind w:left="4980" w:hanging="360"/>
      </w:pPr>
      <w:rPr>
        <w:rFonts w:hint="default"/>
        <w:lang w:val="es-ES" w:eastAsia="en-US" w:bidi="ar-SA"/>
      </w:rPr>
    </w:lvl>
    <w:lvl w:ilvl="6">
      <w:start w:val="0"/>
      <w:numFmt w:val="bullet"/>
      <w:lvlText w:val="•"/>
      <w:lvlJc w:val="left"/>
      <w:pPr>
        <w:ind w:left="5812" w:hanging="360"/>
      </w:pPr>
      <w:rPr>
        <w:rFonts w:hint="default"/>
        <w:lang w:val="es-ES" w:eastAsia="en-US" w:bidi="ar-SA"/>
      </w:rPr>
    </w:lvl>
    <w:lvl w:ilvl="7">
      <w:start w:val="0"/>
      <w:numFmt w:val="bullet"/>
      <w:lvlText w:val="•"/>
      <w:lvlJc w:val="left"/>
      <w:pPr>
        <w:ind w:left="6644" w:hanging="360"/>
      </w:pPr>
      <w:rPr>
        <w:rFonts w:hint="default"/>
        <w:lang w:val="es-ES" w:eastAsia="en-US" w:bidi="ar-SA"/>
      </w:rPr>
    </w:lvl>
    <w:lvl w:ilvl="8">
      <w:start w:val="0"/>
      <w:numFmt w:val="bullet"/>
      <w:lvlText w:val="•"/>
      <w:lvlJc w:val="left"/>
      <w:pPr>
        <w:ind w:left="7476" w:hanging="360"/>
      </w:pPr>
      <w:rPr>
        <w:rFonts w:hint="default"/>
        <w:lang w:val="es-ES" w:eastAsia="en-US" w:bidi="ar-SA"/>
      </w:rPr>
    </w:lvl>
  </w:abstractNum>
  <w:abstractNum w:abstractNumId="5">
    <w:multiLevelType w:val="hybridMultilevel"/>
    <w:lvl w:ilvl="0">
      <w:start w:val="0"/>
      <w:numFmt w:val="bullet"/>
      <w:lvlText w:val=""/>
      <w:lvlJc w:val="left"/>
      <w:pPr>
        <w:ind w:left="822" w:hanging="360"/>
      </w:pPr>
      <w:rPr>
        <w:rFonts w:hint="default" w:ascii="Symbol" w:hAnsi="Symbol" w:eastAsia="Symbol" w:cs="Symbol"/>
        <w:b w:val="0"/>
        <w:bCs w:val="0"/>
        <w:i w:val="0"/>
        <w:iCs w:val="0"/>
        <w:w w:val="100"/>
        <w:sz w:val="22"/>
        <w:szCs w:val="22"/>
        <w:lang w:val="es-ES" w:eastAsia="en-US" w:bidi="ar-SA"/>
      </w:rPr>
    </w:lvl>
    <w:lvl w:ilvl="1">
      <w:start w:val="0"/>
      <w:numFmt w:val="bullet"/>
      <w:lvlText w:val="•"/>
      <w:lvlJc w:val="left"/>
      <w:pPr>
        <w:ind w:left="1652" w:hanging="360"/>
      </w:pPr>
      <w:rPr>
        <w:rFonts w:hint="default"/>
        <w:lang w:val="es-ES" w:eastAsia="en-US" w:bidi="ar-SA"/>
      </w:rPr>
    </w:lvl>
    <w:lvl w:ilvl="2">
      <w:start w:val="0"/>
      <w:numFmt w:val="bullet"/>
      <w:lvlText w:val="•"/>
      <w:lvlJc w:val="left"/>
      <w:pPr>
        <w:ind w:left="2484" w:hanging="360"/>
      </w:pPr>
      <w:rPr>
        <w:rFonts w:hint="default"/>
        <w:lang w:val="es-ES" w:eastAsia="en-US" w:bidi="ar-SA"/>
      </w:rPr>
    </w:lvl>
    <w:lvl w:ilvl="3">
      <w:start w:val="0"/>
      <w:numFmt w:val="bullet"/>
      <w:lvlText w:val="•"/>
      <w:lvlJc w:val="left"/>
      <w:pPr>
        <w:ind w:left="3316" w:hanging="360"/>
      </w:pPr>
      <w:rPr>
        <w:rFonts w:hint="default"/>
        <w:lang w:val="es-ES" w:eastAsia="en-US" w:bidi="ar-SA"/>
      </w:rPr>
    </w:lvl>
    <w:lvl w:ilvl="4">
      <w:start w:val="0"/>
      <w:numFmt w:val="bullet"/>
      <w:lvlText w:val="•"/>
      <w:lvlJc w:val="left"/>
      <w:pPr>
        <w:ind w:left="4148" w:hanging="360"/>
      </w:pPr>
      <w:rPr>
        <w:rFonts w:hint="default"/>
        <w:lang w:val="es-ES" w:eastAsia="en-US" w:bidi="ar-SA"/>
      </w:rPr>
    </w:lvl>
    <w:lvl w:ilvl="5">
      <w:start w:val="0"/>
      <w:numFmt w:val="bullet"/>
      <w:lvlText w:val="•"/>
      <w:lvlJc w:val="left"/>
      <w:pPr>
        <w:ind w:left="4980" w:hanging="360"/>
      </w:pPr>
      <w:rPr>
        <w:rFonts w:hint="default"/>
        <w:lang w:val="es-ES" w:eastAsia="en-US" w:bidi="ar-SA"/>
      </w:rPr>
    </w:lvl>
    <w:lvl w:ilvl="6">
      <w:start w:val="0"/>
      <w:numFmt w:val="bullet"/>
      <w:lvlText w:val="•"/>
      <w:lvlJc w:val="left"/>
      <w:pPr>
        <w:ind w:left="5812" w:hanging="360"/>
      </w:pPr>
      <w:rPr>
        <w:rFonts w:hint="default"/>
        <w:lang w:val="es-ES" w:eastAsia="en-US" w:bidi="ar-SA"/>
      </w:rPr>
    </w:lvl>
    <w:lvl w:ilvl="7">
      <w:start w:val="0"/>
      <w:numFmt w:val="bullet"/>
      <w:lvlText w:val="•"/>
      <w:lvlJc w:val="left"/>
      <w:pPr>
        <w:ind w:left="6644" w:hanging="360"/>
      </w:pPr>
      <w:rPr>
        <w:rFonts w:hint="default"/>
        <w:lang w:val="es-ES" w:eastAsia="en-US" w:bidi="ar-SA"/>
      </w:rPr>
    </w:lvl>
    <w:lvl w:ilvl="8">
      <w:start w:val="0"/>
      <w:numFmt w:val="bullet"/>
      <w:lvlText w:val="•"/>
      <w:lvlJc w:val="left"/>
      <w:pPr>
        <w:ind w:left="7476" w:hanging="360"/>
      </w:pPr>
      <w:rPr>
        <w:rFonts w:hint="default"/>
        <w:lang w:val="es-ES" w:eastAsia="en-US" w:bidi="ar-SA"/>
      </w:rPr>
    </w:lvl>
  </w:abstractNum>
  <w:abstractNum w:abstractNumId="4">
    <w:multiLevelType w:val="hybridMultilevel"/>
    <w:lvl w:ilvl="0">
      <w:start w:val="0"/>
      <w:numFmt w:val="bullet"/>
      <w:lvlText w:val="•"/>
      <w:lvlJc w:val="left"/>
      <w:pPr>
        <w:ind w:left="180" w:hanging="79"/>
      </w:pPr>
      <w:rPr>
        <w:rFonts w:hint="default" w:ascii="Times New Roman" w:hAnsi="Times New Roman" w:eastAsia="Times New Roman" w:cs="Times New Roman"/>
        <w:b/>
        <w:bCs/>
        <w:i w:val="0"/>
        <w:iCs w:val="0"/>
        <w:spacing w:val="-3"/>
        <w:w w:val="100"/>
        <w:sz w:val="20"/>
        <w:szCs w:val="20"/>
        <w:lang w:val="es-ES" w:eastAsia="en-US" w:bidi="ar-SA"/>
      </w:rPr>
    </w:lvl>
    <w:lvl w:ilvl="1">
      <w:start w:val="0"/>
      <w:numFmt w:val="bullet"/>
      <w:lvlText w:val=""/>
      <w:lvlJc w:val="left"/>
      <w:pPr>
        <w:ind w:left="822" w:hanging="360"/>
      </w:pPr>
      <w:rPr>
        <w:rFonts w:hint="default" w:ascii="Wingdings" w:hAnsi="Wingdings" w:eastAsia="Wingdings" w:cs="Wingdings"/>
        <w:b w:val="0"/>
        <w:bCs w:val="0"/>
        <w:i w:val="0"/>
        <w:iCs w:val="0"/>
        <w:w w:val="100"/>
        <w:sz w:val="22"/>
        <w:szCs w:val="22"/>
        <w:lang w:val="es-ES" w:eastAsia="en-US" w:bidi="ar-SA"/>
      </w:rPr>
    </w:lvl>
    <w:lvl w:ilvl="2">
      <w:start w:val="0"/>
      <w:numFmt w:val="bullet"/>
      <w:lvlText w:val=""/>
      <w:lvlJc w:val="left"/>
      <w:pPr>
        <w:ind w:left="1530" w:hanging="360"/>
      </w:pPr>
      <w:rPr>
        <w:rFonts w:hint="default" w:ascii="Wingdings" w:hAnsi="Wingdings" w:eastAsia="Wingdings" w:cs="Wingdings"/>
        <w:b w:val="0"/>
        <w:bCs w:val="0"/>
        <w:i w:val="0"/>
        <w:iCs w:val="0"/>
        <w:w w:val="100"/>
        <w:sz w:val="22"/>
        <w:szCs w:val="22"/>
        <w:lang w:val="es-ES" w:eastAsia="en-US" w:bidi="ar-SA"/>
      </w:rPr>
    </w:lvl>
    <w:lvl w:ilvl="3">
      <w:start w:val="0"/>
      <w:numFmt w:val="bullet"/>
      <w:lvlText w:val=""/>
      <w:lvlJc w:val="left"/>
      <w:pPr>
        <w:ind w:left="1890" w:hanging="360"/>
      </w:pPr>
      <w:rPr>
        <w:rFonts w:hint="default" w:ascii="Wingdings" w:hAnsi="Wingdings" w:eastAsia="Wingdings" w:cs="Wingdings"/>
        <w:b w:val="0"/>
        <w:bCs w:val="0"/>
        <w:i w:val="0"/>
        <w:iCs w:val="0"/>
        <w:w w:val="100"/>
        <w:sz w:val="22"/>
        <w:szCs w:val="22"/>
        <w:lang w:val="es-ES" w:eastAsia="en-US" w:bidi="ar-SA"/>
      </w:rPr>
    </w:lvl>
    <w:lvl w:ilvl="4">
      <w:start w:val="0"/>
      <w:numFmt w:val="bullet"/>
      <w:lvlText w:val="•"/>
      <w:lvlJc w:val="left"/>
      <w:pPr>
        <w:ind w:left="2934" w:hanging="360"/>
      </w:pPr>
      <w:rPr>
        <w:rFonts w:hint="default"/>
        <w:lang w:val="es-ES" w:eastAsia="en-US" w:bidi="ar-SA"/>
      </w:rPr>
    </w:lvl>
    <w:lvl w:ilvl="5">
      <w:start w:val="0"/>
      <w:numFmt w:val="bullet"/>
      <w:lvlText w:val="•"/>
      <w:lvlJc w:val="left"/>
      <w:pPr>
        <w:ind w:left="3968" w:hanging="360"/>
      </w:pPr>
      <w:rPr>
        <w:rFonts w:hint="default"/>
        <w:lang w:val="es-ES" w:eastAsia="en-US" w:bidi="ar-SA"/>
      </w:rPr>
    </w:lvl>
    <w:lvl w:ilvl="6">
      <w:start w:val="0"/>
      <w:numFmt w:val="bullet"/>
      <w:lvlText w:val="•"/>
      <w:lvlJc w:val="left"/>
      <w:pPr>
        <w:ind w:left="5002" w:hanging="360"/>
      </w:pPr>
      <w:rPr>
        <w:rFonts w:hint="default"/>
        <w:lang w:val="es-ES" w:eastAsia="en-US" w:bidi="ar-SA"/>
      </w:rPr>
    </w:lvl>
    <w:lvl w:ilvl="7">
      <w:start w:val="0"/>
      <w:numFmt w:val="bullet"/>
      <w:lvlText w:val="•"/>
      <w:lvlJc w:val="left"/>
      <w:pPr>
        <w:ind w:left="6037" w:hanging="360"/>
      </w:pPr>
      <w:rPr>
        <w:rFonts w:hint="default"/>
        <w:lang w:val="es-ES" w:eastAsia="en-US" w:bidi="ar-SA"/>
      </w:rPr>
    </w:lvl>
    <w:lvl w:ilvl="8">
      <w:start w:val="0"/>
      <w:numFmt w:val="bullet"/>
      <w:lvlText w:val="•"/>
      <w:lvlJc w:val="left"/>
      <w:pPr>
        <w:ind w:left="7071" w:hanging="360"/>
      </w:pPr>
      <w:rPr>
        <w:rFonts w:hint="default"/>
        <w:lang w:val="es-ES" w:eastAsia="en-US" w:bidi="ar-SA"/>
      </w:rPr>
    </w:lvl>
  </w:abstractNum>
  <w:abstractNum w:abstractNumId="3">
    <w:multiLevelType w:val="hybridMultilevel"/>
    <w:lvl w:ilvl="0">
      <w:start w:val="0"/>
      <w:numFmt w:val="bullet"/>
      <w:lvlText w:val=""/>
      <w:lvlJc w:val="left"/>
      <w:pPr>
        <w:ind w:left="822" w:hanging="360"/>
      </w:pPr>
      <w:rPr>
        <w:rFonts w:hint="default" w:ascii="Wingdings" w:hAnsi="Wingdings" w:eastAsia="Wingdings" w:cs="Wingdings"/>
        <w:b w:val="0"/>
        <w:bCs w:val="0"/>
        <w:i w:val="0"/>
        <w:iCs w:val="0"/>
        <w:w w:val="100"/>
        <w:sz w:val="22"/>
        <w:szCs w:val="22"/>
        <w:lang w:val="es-ES" w:eastAsia="en-US" w:bidi="ar-SA"/>
      </w:rPr>
    </w:lvl>
    <w:lvl w:ilvl="1">
      <w:start w:val="0"/>
      <w:numFmt w:val="bullet"/>
      <w:lvlText w:val="•"/>
      <w:lvlJc w:val="left"/>
      <w:pPr>
        <w:ind w:left="1652" w:hanging="360"/>
      </w:pPr>
      <w:rPr>
        <w:rFonts w:hint="default"/>
        <w:lang w:val="es-ES" w:eastAsia="en-US" w:bidi="ar-SA"/>
      </w:rPr>
    </w:lvl>
    <w:lvl w:ilvl="2">
      <w:start w:val="0"/>
      <w:numFmt w:val="bullet"/>
      <w:lvlText w:val="•"/>
      <w:lvlJc w:val="left"/>
      <w:pPr>
        <w:ind w:left="2484" w:hanging="360"/>
      </w:pPr>
      <w:rPr>
        <w:rFonts w:hint="default"/>
        <w:lang w:val="es-ES" w:eastAsia="en-US" w:bidi="ar-SA"/>
      </w:rPr>
    </w:lvl>
    <w:lvl w:ilvl="3">
      <w:start w:val="0"/>
      <w:numFmt w:val="bullet"/>
      <w:lvlText w:val="•"/>
      <w:lvlJc w:val="left"/>
      <w:pPr>
        <w:ind w:left="3316" w:hanging="360"/>
      </w:pPr>
      <w:rPr>
        <w:rFonts w:hint="default"/>
        <w:lang w:val="es-ES" w:eastAsia="en-US" w:bidi="ar-SA"/>
      </w:rPr>
    </w:lvl>
    <w:lvl w:ilvl="4">
      <w:start w:val="0"/>
      <w:numFmt w:val="bullet"/>
      <w:lvlText w:val="•"/>
      <w:lvlJc w:val="left"/>
      <w:pPr>
        <w:ind w:left="4148" w:hanging="360"/>
      </w:pPr>
      <w:rPr>
        <w:rFonts w:hint="default"/>
        <w:lang w:val="es-ES" w:eastAsia="en-US" w:bidi="ar-SA"/>
      </w:rPr>
    </w:lvl>
    <w:lvl w:ilvl="5">
      <w:start w:val="0"/>
      <w:numFmt w:val="bullet"/>
      <w:lvlText w:val="•"/>
      <w:lvlJc w:val="left"/>
      <w:pPr>
        <w:ind w:left="4980" w:hanging="360"/>
      </w:pPr>
      <w:rPr>
        <w:rFonts w:hint="default"/>
        <w:lang w:val="es-ES" w:eastAsia="en-US" w:bidi="ar-SA"/>
      </w:rPr>
    </w:lvl>
    <w:lvl w:ilvl="6">
      <w:start w:val="0"/>
      <w:numFmt w:val="bullet"/>
      <w:lvlText w:val="•"/>
      <w:lvlJc w:val="left"/>
      <w:pPr>
        <w:ind w:left="5812" w:hanging="360"/>
      </w:pPr>
      <w:rPr>
        <w:rFonts w:hint="default"/>
        <w:lang w:val="es-ES" w:eastAsia="en-US" w:bidi="ar-SA"/>
      </w:rPr>
    </w:lvl>
    <w:lvl w:ilvl="7">
      <w:start w:val="0"/>
      <w:numFmt w:val="bullet"/>
      <w:lvlText w:val="•"/>
      <w:lvlJc w:val="left"/>
      <w:pPr>
        <w:ind w:left="6644" w:hanging="360"/>
      </w:pPr>
      <w:rPr>
        <w:rFonts w:hint="default"/>
        <w:lang w:val="es-ES" w:eastAsia="en-US" w:bidi="ar-SA"/>
      </w:rPr>
    </w:lvl>
    <w:lvl w:ilvl="8">
      <w:start w:val="0"/>
      <w:numFmt w:val="bullet"/>
      <w:lvlText w:val="•"/>
      <w:lvlJc w:val="left"/>
      <w:pPr>
        <w:ind w:left="7476" w:hanging="360"/>
      </w:pPr>
      <w:rPr>
        <w:rFonts w:hint="default"/>
        <w:lang w:val="es-ES" w:eastAsia="en-US" w:bidi="ar-SA"/>
      </w:rPr>
    </w:lvl>
  </w:abstractNum>
  <w:abstractNum w:abstractNumId="2">
    <w:multiLevelType w:val="hybridMultilevel"/>
    <w:lvl w:ilvl="0">
      <w:start w:val="0"/>
      <w:numFmt w:val="bullet"/>
      <w:lvlText w:val=""/>
      <w:lvlJc w:val="left"/>
      <w:pPr>
        <w:ind w:left="822" w:hanging="360"/>
      </w:pPr>
      <w:rPr>
        <w:rFonts w:hint="default" w:ascii="Symbol" w:hAnsi="Symbol" w:eastAsia="Symbol" w:cs="Symbol"/>
        <w:b w:val="0"/>
        <w:bCs w:val="0"/>
        <w:i w:val="0"/>
        <w:iCs w:val="0"/>
        <w:w w:val="100"/>
        <w:sz w:val="22"/>
        <w:szCs w:val="22"/>
        <w:lang w:val="es-ES" w:eastAsia="en-US" w:bidi="ar-SA"/>
      </w:rPr>
    </w:lvl>
    <w:lvl w:ilvl="1">
      <w:start w:val="0"/>
      <w:numFmt w:val="bullet"/>
      <w:lvlText w:val="•"/>
      <w:lvlJc w:val="left"/>
      <w:pPr>
        <w:ind w:left="1652" w:hanging="360"/>
      </w:pPr>
      <w:rPr>
        <w:rFonts w:hint="default"/>
        <w:lang w:val="es-ES" w:eastAsia="en-US" w:bidi="ar-SA"/>
      </w:rPr>
    </w:lvl>
    <w:lvl w:ilvl="2">
      <w:start w:val="0"/>
      <w:numFmt w:val="bullet"/>
      <w:lvlText w:val="•"/>
      <w:lvlJc w:val="left"/>
      <w:pPr>
        <w:ind w:left="2484" w:hanging="360"/>
      </w:pPr>
      <w:rPr>
        <w:rFonts w:hint="default"/>
        <w:lang w:val="es-ES" w:eastAsia="en-US" w:bidi="ar-SA"/>
      </w:rPr>
    </w:lvl>
    <w:lvl w:ilvl="3">
      <w:start w:val="0"/>
      <w:numFmt w:val="bullet"/>
      <w:lvlText w:val="•"/>
      <w:lvlJc w:val="left"/>
      <w:pPr>
        <w:ind w:left="3316" w:hanging="360"/>
      </w:pPr>
      <w:rPr>
        <w:rFonts w:hint="default"/>
        <w:lang w:val="es-ES" w:eastAsia="en-US" w:bidi="ar-SA"/>
      </w:rPr>
    </w:lvl>
    <w:lvl w:ilvl="4">
      <w:start w:val="0"/>
      <w:numFmt w:val="bullet"/>
      <w:lvlText w:val="•"/>
      <w:lvlJc w:val="left"/>
      <w:pPr>
        <w:ind w:left="4148" w:hanging="360"/>
      </w:pPr>
      <w:rPr>
        <w:rFonts w:hint="default"/>
        <w:lang w:val="es-ES" w:eastAsia="en-US" w:bidi="ar-SA"/>
      </w:rPr>
    </w:lvl>
    <w:lvl w:ilvl="5">
      <w:start w:val="0"/>
      <w:numFmt w:val="bullet"/>
      <w:lvlText w:val="•"/>
      <w:lvlJc w:val="left"/>
      <w:pPr>
        <w:ind w:left="4980" w:hanging="360"/>
      </w:pPr>
      <w:rPr>
        <w:rFonts w:hint="default"/>
        <w:lang w:val="es-ES" w:eastAsia="en-US" w:bidi="ar-SA"/>
      </w:rPr>
    </w:lvl>
    <w:lvl w:ilvl="6">
      <w:start w:val="0"/>
      <w:numFmt w:val="bullet"/>
      <w:lvlText w:val="•"/>
      <w:lvlJc w:val="left"/>
      <w:pPr>
        <w:ind w:left="5812" w:hanging="360"/>
      </w:pPr>
      <w:rPr>
        <w:rFonts w:hint="default"/>
        <w:lang w:val="es-ES" w:eastAsia="en-US" w:bidi="ar-SA"/>
      </w:rPr>
    </w:lvl>
    <w:lvl w:ilvl="7">
      <w:start w:val="0"/>
      <w:numFmt w:val="bullet"/>
      <w:lvlText w:val="•"/>
      <w:lvlJc w:val="left"/>
      <w:pPr>
        <w:ind w:left="6644" w:hanging="360"/>
      </w:pPr>
      <w:rPr>
        <w:rFonts w:hint="default"/>
        <w:lang w:val="es-ES" w:eastAsia="en-US" w:bidi="ar-SA"/>
      </w:rPr>
    </w:lvl>
    <w:lvl w:ilvl="8">
      <w:start w:val="0"/>
      <w:numFmt w:val="bullet"/>
      <w:lvlText w:val="•"/>
      <w:lvlJc w:val="left"/>
      <w:pPr>
        <w:ind w:left="7476" w:hanging="360"/>
      </w:pPr>
      <w:rPr>
        <w:rFonts w:hint="default"/>
        <w:lang w:val="es-ES" w:eastAsia="en-US" w:bidi="ar-SA"/>
      </w:rPr>
    </w:lvl>
  </w:abstractNum>
  <w:abstractNum w:abstractNumId="1">
    <w:multiLevelType w:val="hybridMultilevel"/>
    <w:lvl w:ilvl="0">
      <w:start w:val="1"/>
      <w:numFmt w:val="decimal"/>
      <w:lvlText w:val="%1."/>
      <w:lvlJc w:val="left"/>
      <w:pPr>
        <w:ind w:left="822" w:hanging="360"/>
        <w:jc w:val="left"/>
      </w:pPr>
      <w:rPr>
        <w:rFonts w:hint="default" w:ascii="Times New Roman" w:hAnsi="Times New Roman" w:eastAsia="Times New Roman" w:cs="Times New Roman"/>
        <w:b w:val="0"/>
        <w:bCs w:val="0"/>
        <w:i w:val="0"/>
        <w:iCs w:val="0"/>
        <w:w w:val="100"/>
        <w:sz w:val="22"/>
        <w:szCs w:val="22"/>
        <w:lang w:val="es-ES" w:eastAsia="en-US" w:bidi="ar-SA"/>
      </w:rPr>
    </w:lvl>
    <w:lvl w:ilvl="1">
      <w:start w:val="0"/>
      <w:numFmt w:val="bullet"/>
      <w:lvlText w:val="•"/>
      <w:lvlJc w:val="left"/>
      <w:pPr>
        <w:ind w:left="1652" w:hanging="360"/>
      </w:pPr>
      <w:rPr>
        <w:rFonts w:hint="default"/>
        <w:lang w:val="es-ES" w:eastAsia="en-US" w:bidi="ar-SA"/>
      </w:rPr>
    </w:lvl>
    <w:lvl w:ilvl="2">
      <w:start w:val="0"/>
      <w:numFmt w:val="bullet"/>
      <w:lvlText w:val="•"/>
      <w:lvlJc w:val="left"/>
      <w:pPr>
        <w:ind w:left="2484" w:hanging="360"/>
      </w:pPr>
      <w:rPr>
        <w:rFonts w:hint="default"/>
        <w:lang w:val="es-ES" w:eastAsia="en-US" w:bidi="ar-SA"/>
      </w:rPr>
    </w:lvl>
    <w:lvl w:ilvl="3">
      <w:start w:val="0"/>
      <w:numFmt w:val="bullet"/>
      <w:lvlText w:val="•"/>
      <w:lvlJc w:val="left"/>
      <w:pPr>
        <w:ind w:left="3316" w:hanging="360"/>
      </w:pPr>
      <w:rPr>
        <w:rFonts w:hint="default"/>
        <w:lang w:val="es-ES" w:eastAsia="en-US" w:bidi="ar-SA"/>
      </w:rPr>
    </w:lvl>
    <w:lvl w:ilvl="4">
      <w:start w:val="0"/>
      <w:numFmt w:val="bullet"/>
      <w:lvlText w:val="•"/>
      <w:lvlJc w:val="left"/>
      <w:pPr>
        <w:ind w:left="4148" w:hanging="360"/>
      </w:pPr>
      <w:rPr>
        <w:rFonts w:hint="default"/>
        <w:lang w:val="es-ES" w:eastAsia="en-US" w:bidi="ar-SA"/>
      </w:rPr>
    </w:lvl>
    <w:lvl w:ilvl="5">
      <w:start w:val="0"/>
      <w:numFmt w:val="bullet"/>
      <w:lvlText w:val="•"/>
      <w:lvlJc w:val="left"/>
      <w:pPr>
        <w:ind w:left="4980" w:hanging="360"/>
      </w:pPr>
      <w:rPr>
        <w:rFonts w:hint="default"/>
        <w:lang w:val="es-ES" w:eastAsia="en-US" w:bidi="ar-SA"/>
      </w:rPr>
    </w:lvl>
    <w:lvl w:ilvl="6">
      <w:start w:val="0"/>
      <w:numFmt w:val="bullet"/>
      <w:lvlText w:val="•"/>
      <w:lvlJc w:val="left"/>
      <w:pPr>
        <w:ind w:left="5812" w:hanging="360"/>
      </w:pPr>
      <w:rPr>
        <w:rFonts w:hint="default"/>
        <w:lang w:val="es-ES" w:eastAsia="en-US" w:bidi="ar-SA"/>
      </w:rPr>
    </w:lvl>
    <w:lvl w:ilvl="7">
      <w:start w:val="0"/>
      <w:numFmt w:val="bullet"/>
      <w:lvlText w:val="•"/>
      <w:lvlJc w:val="left"/>
      <w:pPr>
        <w:ind w:left="6644" w:hanging="360"/>
      </w:pPr>
      <w:rPr>
        <w:rFonts w:hint="default"/>
        <w:lang w:val="es-ES" w:eastAsia="en-US" w:bidi="ar-SA"/>
      </w:rPr>
    </w:lvl>
    <w:lvl w:ilvl="8">
      <w:start w:val="0"/>
      <w:numFmt w:val="bullet"/>
      <w:lvlText w:val="•"/>
      <w:lvlJc w:val="left"/>
      <w:pPr>
        <w:ind w:left="7476" w:hanging="360"/>
      </w:pPr>
      <w:rPr>
        <w:rFonts w:hint="default"/>
        <w:lang w:val="es-ES" w:eastAsia="en-US" w:bidi="ar-SA"/>
      </w:rPr>
    </w:lvl>
  </w:abstractNum>
  <w:abstractNum w:abstractNumId="0">
    <w:multiLevelType w:val="hybridMultilevel"/>
    <w:lvl w:ilvl="0">
      <w:start w:val="0"/>
      <w:numFmt w:val="bullet"/>
      <w:lvlText w:val=""/>
      <w:lvlJc w:val="left"/>
      <w:pPr>
        <w:ind w:left="822" w:hanging="360"/>
      </w:pPr>
      <w:rPr>
        <w:rFonts w:hint="default" w:ascii="Symbol" w:hAnsi="Symbol" w:eastAsia="Symbol" w:cs="Symbol"/>
        <w:b w:val="0"/>
        <w:bCs w:val="0"/>
        <w:i w:val="0"/>
        <w:iCs w:val="0"/>
        <w:w w:val="100"/>
        <w:sz w:val="22"/>
        <w:szCs w:val="22"/>
        <w:lang w:val="es-ES" w:eastAsia="en-US" w:bidi="ar-SA"/>
      </w:rPr>
    </w:lvl>
    <w:lvl w:ilvl="1">
      <w:start w:val="0"/>
      <w:numFmt w:val="bullet"/>
      <w:lvlText w:val=""/>
      <w:lvlJc w:val="left"/>
      <w:pPr>
        <w:ind w:left="1542" w:hanging="360"/>
      </w:pPr>
      <w:rPr>
        <w:rFonts w:hint="default" w:ascii="Wingdings" w:hAnsi="Wingdings" w:eastAsia="Wingdings" w:cs="Wingdings"/>
        <w:b w:val="0"/>
        <w:bCs w:val="0"/>
        <w:i w:val="0"/>
        <w:iCs w:val="0"/>
        <w:w w:val="100"/>
        <w:sz w:val="22"/>
        <w:szCs w:val="22"/>
        <w:lang w:val="es-ES" w:eastAsia="en-US" w:bidi="ar-SA"/>
      </w:rPr>
    </w:lvl>
    <w:lvl w:ilvl="2">
      <w:start w:val="0"/>
      <w:numFmt w:val="bullet"/>
      <w:lvlText w:val="•"/>
      <w:lvlJc w:val="left"/>
      <w:pPr>
        <w:ind w:left="2384" w:hanging="360"/>
      </w:pPr>
      <w:rPr>
        <w:rFonts w:hint="default"/>
        <w:lang w:val="es-ES" w:eastAsia="en-US" w:bidi="ar-SA"/>
      </w:rPr>
    </w:lvl>
    <w:lvl w:ilvl="3">
      <w:start w:val="0"/>
      <w:numFmt w:val="bullet"/>
      <w:lvlText w:val="•"/>
      <w:lvlJc w:val="left"/>
      <w:pPr>
        <w:ind w:left="3228" w:hanging="360"/>
      </w:pPr>
      <w:rPr>
        <w:rFonts w:hint="default"/>
        <w:lang w:val="es-ES" w:eastAsia="en-US" w:bidi="ar-SA"/>
      </w:rPr>
    </w:lvl>
    <w:lvl w:ilvl="4">
      <w:start w:val="0"/>
      <w:numFmt w:val="bullet"/>
      <w:lvlText w:val="•"/>
      <w:lvlJc w:val="left"/>
      <w:pPr>
        <w:ind w:left="4073" w:hanging="360"/>
      </w:pPr>
      <w:rPr>
        <w:rFonts w:hint="default"/>
        <w:lang w:val="es-ES" w:eastAsia="en-US" w:bidi="ar-SA"/>
      </w:rPr>
    </w:lvl>
    <w:lvl w:ilvl="5">
      <w:start w:val="0"/>
      <w:numFmt w:val="bullet"/>
      <w:lvlText w:val="•"/>
      <w:lvlJc w:val="left"/>
      <w:pPr>
        <w:ind w:left="4917" w:hanging="360"/>
      </w:pPr>
      <w:rPr>
        <w:rFonts w:hint="default"/>
        <w:lang w:val="es-ES" w:eastAsia="en-US" w:bidi="ar-SA"/>
      </w:rPr>
    </w:lvl>
    <w:lvl w:ilvl="6">
      <w:start w:val="0"/>
      <w:numFmt w:val="bullet"/>
      <w:lvlText w:val="•"/>
      <w:lvlJc w:val="left"/>
      <w:pPr>
        <w:ind w:left="5762" w:hanging="360"/>
      </w:pPr>
      <w:rPr>
        <w:rFonts w:hint="default"/>
        <w:lang w:val="es-ES" w:eastAsia="en-US" w:bidi="ar-SA"/>
      </w:rPr>
    </w:lvl>
    <w:lvl w:ilvl="7">
      <w:start w:val="0"/>
      <w:numFmt w:val="bullet"/>
      <w:lvlText w:val="•"/>
      <w:lvlJc w:val="left"/>
      <w:pPr>
        <w:ind w:left="6606" w:hanging="360"/>
      </w:pPr>
      <w:rPr>
        <w:rFonts w:hint="default"/>
        <w:lang w:val="es-ES" w:eastAsia="en-US" w:bidi="ar-SA"/>
      </w:rPr>
    </w:lvl>
    <w:lvl w:ilvl="8">
      <w:start w:val="0"/>
      <w:numFmt w:val="bullet"/>
      <w:lvlText w:val="•"/>
      <w:lvlJc w:val="left"/>
      <w:pPr>
        <w:ind w:left="7451" w:hanging="360"/>
      </w:pPr>
      <w:rPr>
        <w:rFonts w:hint="default"/>
        <w:lang w:val="es-ES" w:eastAsia="en-US" w:bidi="ar-SA"/>
      </w:rPr>
    </w:lvl>
  </w:abstract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s-ES" w:eastAsia="en-US" w:bidi="ar-SA"/>
    </w:rPr>
  </w:style>
  <w:style w:styleId="Heading1" w:type="paragraph">
    <w:name w:val="Heading 1"/>
    <w:basedOn w:val="Normal"/>
    <w:uiPriority w:val="1"/>
    <w:qFormat/>
    <w:pPr>
      <w:ind w:left="102"/>
      <w:outlineLvl w:val="1"/>
    </w:pPr>
    <w:rPr>
      <w:rFonts w:ascii="Times New Roman" w:hAnsi="Times New Roman" w:eastAsia="Times New Roman" w:cs="Times New Roman"/>
      <w:b/>
      <w:bCs/>
      <w:sz w:val="22"/>
      <w:szCs w:val="22"/>
      <w:lang w:val="es-ES" w:eastAsia="en-US" w:bidi="ar-SA"/>
    </w:rPr>
  </w:style>
  <w:style w:styleId="Heading2" w:type="paragraph">
    <w:name w:val="Heading 2"/>
    <w:basedOn w:val="Normal"/>
    <w:uiPriority w:val="1"/>
    <w:qFormat/>
    <w:pPr>
      <w:ind w:left="102"/>
      <w:outlineLvl w:val="2"/>
    </w:pPr>
    <w:rPr>
      <w:rFonts w:ascii="Times New Roman" w:hAnsi="Times New Roman" w:eastAsia="Times New Roman" w:cs="Times New Roman"/>
      <w:b/>
      <w:bCs/>
      <w:sz w:val="22"/>
      <w:szCs w:val="22"/>
      <w:lang w:val="es-ES" w:eastAsia="en-US" w:bidi="ar-SA"/>
    </w:rPr>
  </w:style>
  <w:style w:styleId="ListParagraph" w:type="paragraph">
    <w:name w:val="List Paragraph"/>
    <w:basedOn w:val="Normal"/>
    <w:uiPriority w:val="1"/>
    <w:qFormat/>
    <w:pPr>
      <w:ind w:left="822" w:hanging="361"/>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ind w:left="107"/>
    </w:pPr>
    <w:rPr>
      <w:rFonts w:ascii="Times New Roman" w:hAnsi="Times New Roman" w:eastAsia="Times New Roman" w:cs="Times New Roman"/>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header" Target="header4.xml"/><Relationship Id="rId13" Type="http://schemas.openxmlformats.org/officeDocument/2006/relationships/footer" Target="footer4.xml"/><Relationship Id="rId14" Type="http://schemas.openxmlformats.org/officeDocument/2006/relationships/header" Target="header5.xml"/><Relationship Id="rId15" Type="http://schemas.openxmlformats.org/officeDocument/2006/relationships/footer" Target="footer5.xml"/><Relationship Id="rId16" Type="http://schemas.openxmlformats.org/officeDocument/2006/relationships/header" Target="header6.xml"/><Relationship Id="rId17" Type="http://schemas.openxmlformats.org/officeDocument/2006/relationships/footer" Target="footer6.xml"/><Relationship Id="rId18" Type="http://schemas.openxmlformats.org/officeDocument/2006/relationships/image" Target="media/image3.jpeg"/><Relationship Id="rId19" Type="http://schemas.openxmlformats.org/officeDocument/2006/relationships/header" Target="header7.xml"/><Relationship Id="rId20" Type="http://schemas.openxmlformats.org/officeDocument/2006/relationships/footer" Target="footer7.xml"/><Relationship Id="rId21" Type="http://schemas.openxmlformats.org/officeDocument/2006/relationships/header" Target="header8.xml"/><Relationship Id="rId22" Type="http://schemas.openxmlformats.org/officeDocument/2006/relationships/footer" Target="footer8.xml"/><Relationship Id="rId23" Type="http://schemas.openxmlformats.org/officeDocument/2006/relationships/image" Target="media/image4.png"/><Relationship Id="rId24" Type="http://schemas.openxmlformats.org/officeDocument/2006/relationships/header" Target="header9.xml"/><Relationship Id="rId25" Type="http://schemas.openxmlformats.org/officeDocument/2006/relationships/footer" Target="footer9.xml"/><Relationship Id="rId26" Type="http://schemas.openxmlformats.org/officeDocument/2006/relationships/header" Target="header10.xml"/><Relationship Id="rId27" Type="http://schemas.openxmlformats.org/officeDocument/2006/relationships/footer" Target="footer10.xml"/><Relationship Id="rId28" Type="http://schemas.openxmlformats.org/officeDocument/2006/relationships/header" Target="header11.xml"/><Relationship Id="rId29" Type="http://schemas.openxmlformats.org/officeDocument/2006/relationships/footer" Target="footer11.xml"/><Relationship Id="rId30" Type="http://schemas.openxmlformats.org/officeDocument/2006/relationships/header" Target="header12.xml"/><Relationship Id="rId31" Type="http://schemas.openxmlformats.org/officeDocument/2006/relationships/footer" Target="footer12.xml"/><Relationship Id="rId32" Type="http://schemas.openxmlformats.org/officeDocument/2006/relationships/header" Target="header13.xml"/><Relationship Id="rId33" Type="http://schemas.openxmlformats.org/officeDocument/2006/relationships/footer" Target="footer13.xml"/><Relationship Id="rId34" Type="http://schemas.openxmlformats.org/officeDocument/2006/relationships/header" Target="header14.xml"/><Relationship Id="rId35" Type="http://schemas.openxmlformats.org/officeDocument/2006/relationships/footer" Target="footer14.xml"/><Relationship Id="rId36" Type="http://schemas.openxmlformats.org/officeDocument/2006/relationships/header" Target="header15.xml"/><Relationship Id="rId37" Type="http://schemas.openxmlformats.org/officeDocument/2006/relationships/footer" Target="footer15.xml"/><Relationship Id="rId38" Type="http://schemas.openxmlformats.org/officeDocument/2006/relationships/header" Target="header16.xml"/><Relationship Id="rId39" Type="http://schemas.openxmlformats.org/officeDocument/2006/relationships/footer" Target="footer16.xml"/><Relationship Id="rId40" Type="http://schemas.openxmlformats.org/officeDocument/2006/relationships/image" Target="media/image5.jpeg"/><Relationship Id="rId41" Type="http://schemas.openxmlformats.org/officeDocument/2006/relationships/image" Target="media/image6.jpeg"/><Relationship Id="rId42" Type="http://schemas.openxmlformats.org/officeDocument/2006/relationships/header" Target="header17.xml"/><Relationship Id="rId43" Type="http://schemas.openxmlformats.org/officeDocument/2006/relationships/footer" Target="footer17.xml"/><Relationship Id="rId44" Type="http://schemas.openxmlformats.org/officeDocument/2006/relationships/image" Target="media/image7.jpeg"/><Relationship Id="rId45" Type="http://schemas.openxmlformats.org/officeDocument/2006/relationships/image" Target="media/image8.jpeg"/><Relationship Id="rId46" Type="http://schemas.openxmlformats.org/officeDocument/2006/relationships/image" Target="media/image9.png"/><Relationship Id="rId47" Type="http://schemas.openxmlformats.org/officeDocument/2006/relationships/image" Target="media/image10.jpeg"/><Relationship Id="rId48" Type="http://schemas.openxmlformats.org/officeDocument/2006/relationships/image" Target="media/image11.jpeg"/><Relationship Id="rId49" Type="http://schemas.openxmlformats.org/officeDocument/2006/relationships/image" Target="media/image12.jpeg"/><Relationship Id="rId50" Type="http://schemas.openxmlformats.org/officeDocument/2006/relationships/header" Target="header18.xml"/><Relationship Id="rId51" Type="http://schemas.openxmlformats.org/officeDocument/2006/relationships/footer" Target="footer18.xml"/><Relationship Id="rId52" Type="http://schemas.openxmlformats.org/officeDocument/2006/relationships/image" Target="media/image13.jpeg"/><Relationship Id="rId53" Type="http://schemas.openxmlformats.org/officeDocument/2006/relationships/image" Target="media/image14.jpeg"/><Relationship Id="rId54" Type="http://schemas.openxmlformats.org/officeDocument/2006/relationships/image" Target="media/image15.jpeg"/><Relationship Id="rId55" Type="http://schemas.openxmlformats.org/officeDocument/2006/relationships/image" Target="media/image16.jpeg"/><Relationship Id="rId56" Type="http://schemas.openxmlformats.org/officeDocument/2006/relationships/image" Target="media/image17.jpeg"/><Relationship Id="rId57" Type="http://schemas.openxmlformats.org/officeDocument/2006/relationships/image" Target="media/image18.jpeg"/><Relationship Id="rId58" Type="http://schemas.openxmlformats.org/officeDocument/2006/relationships/image" Target="media/image19.jpeg"/><Relationship Id="rId59" Type="http://schemas.openxmlformats.org/officeDocument/2006/relationships/image" Target="media/image20.jpeg"/><Relationship Id="rId60" Type="http://schemas.openxmlformats.org/officeDocument/2006/relationships/header" Target="header19.xml"/><Relationship Id="rId61" Type="http://schemas.openxmlformats.org/officeDocument/2006/relationships/footer" Target="footer19.xml"/><Relationship Id="rId62" Type="http://schemas.openxmlformats.org/officeDocument/2006/relationships/image" Target="media/image21.jpeg"/><Relationship Id="rId63" Type="http://schemas.openxmlformats.org/officeDocument/2006/relationships/image" Target="media/image22.jpeg"/><Relationship Id="rId64" Type="http://schemas.openxmlformats.org/officeDocument/2006/relationships/image" Target="media/image23.jpeg"/><Relationship Id="rId65" Type="http://schemas.openxmlformats.org/officeDocument/2006/relationships/image" Target="media/image24.jpeg"/><Relationship Id="rId66" Type="http://schemas.openxmlformats.org/officeDocument/2006/relationships/image" Target="media/image25.jpeg"/><Relationship Id="rId67" Type="http://schemas.openxmlformats.org/officeDocument/2006/relationships/image" Target="media/image26.jpeg"/><Relationship Id="rId68" Type="http://schemas.openxmlformats.org/officeDocument/2006/relationships/header" Target="header20.xml"/><Relationship Id="rId69" Type="http://schemas.openxmlformats.org/officeDocument/2006/relationships/footer" Target="footer20.xml"/><Relationship Id="rId70" Type="http://schemas.openxmlformats.org/officeDocument/2006/relationships/header" Target="header21.xml"/><Relationship Id="rId71" Type="http://schemas.openxmlformats.org/officeDocument/2006/relationships/footer" Target="footer21.xml"/><Relationship Id="rId72" Type="http://schemas.openxmlformats.org/officeDocument/2006/relationships/header" Target="header22.xml"/><Relationship Id="rId73" Type="http://schemas.openxmlformats.org/officeDocument/2006/relationships/footer" Target="footer22.xml"/><Relationship Id="rId74" Type="http://schemas.openxmlformats.org/officeDocument/2006/relationships/header" Target="header23.xml"/><Relationship Id="rId75" Type="http://schemas.openxmlformats.org/officeDocument/2006/relationships/footer" Target="footer23.xml"/><Relationship Id="rId76" Type="http://schemas.openxmlformats.org/officeDocument/2006/relationships/header" Target="header24.xml"/><Relationship Id="rId77" Type="http://schemas.openxmlformats.org/officeDocument/2006/relationships/footer" Target="footer24.xml"/><Relationship Id="rId78" Type="http://schemas.openxmlformats.org/officeDocument/2006/relationships/header" Target="header25.xml"/><Relationship Id="rId79" Type="http://schemas.openxmlformats.org/officeDocument/2006/relationships/footer" Target="footer25.xml"/><Relationship Id="rId80" Type="http://schemas.openxmlformats.org/officeDocument/2006/relationships/header" Target="header26.xml"/><Relationship Id="rId81" Type="http://schemas.openxmlformats.org/officeDocument/2006/relationships/footer" Target="footer26.xml"/><Relationship Id="rId82" Type="http://schemas.openxmlformats.org/officeDocument/2006/relationships/header" Target="header27.xml"/><Relationship Id="rId83" Type="http://schemas.openxmlformats.org/officeDocument/2006/relationships/footer" Target="footer27.xml"/><Relationship Id="rId84" Type="http://schemas.openxmlformats.org/officeDocument/2006/relationships/header" Target="header28.xml"/><Relationship Id="rId85" Type="http://schemas.openxmlformats.org/officeDocument/2006/relationships/footer" Target="footer28.xml"/><Relationship Id="rId86" Type="http://schemas.openxmlformats.org/officeDocument/2006/relationships/header" Target="header29.xml"/><Relationship Id="rId87" Type="http://schemas.openxmlformats.org/officeDocument/2006/relationships/footer" Target="footer29.xml"/><Relationship Id="rId88" Type="http://schemas.openxmlformats.org/officeDocument/2006/relationships/header" Target="header30.xml"/><Relationship Id="rId89" Type="http://schemas.openxmlformats.org/officeDocument/2006/relationships/footer" Target="footer30.xml"/><Relationship Id="rId90" Type="http://schemas.openxmlformats.org/officeDocument/2006/relationships/header" Target="header31.xml"/><Relationship Id="rId91" Type="http://schemas.openxmlformats.org/officeDocument/2006/relationships/footer" Target="footer31.xml"/><Relationship Id="rId92" Type="http://schemas.openxmlformats.org/officeDocument/2006/relationships/header" Target="header32.xml"/><Relationship Id="rId93" Type="http://schemas.openxmlformats.org/officeDocument/2006/relationships/footer" Target="footer32.xml"/><Relationship Id="rId94" Type="http://schemas.openxmlformats.org/officeDocument/2006/relationships/header" Target="header33.xml"/><Relationship Id="rId95" Type="http://schemas.openxmlformats.org/officeDocument/2006/relationships/footer" Target="footer33.xml"/><Relationship Id="rId96" Type="http://schemas.openxmlformats.org/officeDocument/2006/relationships/image" Target="media/image27.png"/><Relationship Id="rId97" Type="http://schemas.openxmlformats.org/officeDocument/2006/relationships/header" Target="header34.xml"/><Relationship Id="rId98" Type="http://schemas.openxmlformats.org/officeDocument/2006/relationships/footer" Target="footer34.xml"/><Relationship Id="rId99" Type="http://schemas.openxmlformats.org/officeDocument/2006/relationships/header" Target="header35.xml"/><Relationship Id="rId100" Type="http://schemas.openxmlformats.org/officeDocument/2006/relationships/footer" Target="footer35.xml"/><Relationship Id="rId101" Type="http://schemas.openxmlformats.org/officeDocument/2006/relationships/header" Target="header36.xml"/><Relationship Id="rId102" Type="http://schemas.openxmlformats.org/officeDocument/2006/relationships/footer" Target="footer36.xml"/><Relationship Id="rId103" Type="http://schemas.openxmlformats.org/officeDocument/2006/relationships/image" Target="media/image28.jpeg"/><Relationship Id="rId104" Type="http://schemas.openxmlformats.org/officeDocument/2006/relationships/header" Target="header37.xml"/><Relationship Id="rId105" Type="http://schemas.openxmlformats.org/officeDocument/2006/relationships/footer" Target="footer37.xml"/><Relationship Id="rId106" Type="http://schemas.openxmlformats.org/officeDocument/2006/relationships/image" Target="media/image29.jpeg"/><Relationship Id="rId107" Type="http://schemas.openxmlformats.org/officeDocument/2006/relationships/header" Target="header38.xml"/><Relationship Id="rId108" Type="http://schemas.openxmlformats.org/officeDocument/2006/relationships/footer" Target="footer38.xml"/><Relationship Id="rId109" Type="http://schemas.openxmlformats.org/officeDocument/2006/relationships/header" Target="header39.xml"/><Relationship Id="rId110" Type="http://schemas.openxmlformats.org/officeDocument/2006/relationships/footer" Target="footer39.xml"/><Relationship Id="rId111" Type="http://schemas.openxmlformats.org/officeDocument/2006/relationships/header" Target="header40.xml"/><Relationship Id="rId112" Type="http://schemas.openxmlformats.org/officeDocument/2006/relationships/footer" Target="footer40.xml"/><Relationship Id="rId113" Type="http://schemas.openxmlformats.org/officeDocument/2006/relationships/header" Target="header41.xml"/><Relationship Id="rId114" Type="http://schemas.openxmlformats.org/officeDocument/2006/relationships/footer" Target="footer41.xml"/><Relationship Id="rId115"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2024-03-24T16:21:46Z</dcterms:created>
  <dcterms:modified xsi:type="dcterms:W3CDTF">2024-03-24T16:21:46Z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2023-01-30T00:00:00Z</vt:filetime>
  </property>
  <property fmtid="{D5CDD505-2E9C-101B-9397-08002B2CF9AE}" pid="3" name="Creator">
    <vt:lpwstr>Microsoft® Word 2013</vt:lpwstr>
  </property>
  <property fmtid="{D5CDD505-2E9C-101B-9397-08002B2CF9AE}" pid="4" name="LastSaved">
    <vt:filetime>2024-03-24T00:00:00Z</vt:filetime>
  </property>
  <property fmtid="{D5CDD505-2E9C-101B-9397-08002B2CF9AE}" pid="5" name="Producer">
    <vt:lpwstr>Microsoft® Word 2013</vt:lpwstr>
  </property>
</Properties>
</file>